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C3822" w14:textId="2245E1A7" w:rsidR="00627480" w:rsidRPr="00CB7C03" w:rsidRDefault="001F6EFF" w:rsidP="0079119D">
      <w:pPr>
        <w:tabs>
          <w:tab w:val="left" w:pos="3544"/>
          <w:tab w:val="left" w:pos="4111"/>
        </w:tabs>
      </w:pPr>
      <w:r>
        <w:rPr>
          <w:noProof/>
          <w:lang w:val="en-NZ" w:eastAsia="en-NZ"/>
        </w:rPr>
        <w:drawing>
          <wp:anchor distT="0" distB="0" distL="114300" distR="114300" simplePos="0" relativeHeight="251658240" behindDoc="0" locked="0" layoutInCell="1" allowOverlap="1" wp14:anchorId="35EC5F97" wp14:editId="02E8E0AE">
            <wp:simplePos x="0" y="0"/>
            <wp:positionH relativeFrom="column">
              <wp:posOffset>2790825</wp:posOffset>
            </wp:positionH>
            <wp:positionV relativeFrom="paragraph">
              <wp:posOffset>304800</wp:posOffset>
            </wp:positionV>
            <wp:extent cx="3048000" cy="1490345"/>
            <wp:effectExtent l="0" t="0" r="0" b="0"/>
            <wp:wrapSquare wrapText="bothSides"/>
            <wp:docPr id="4" name="Picture 4" descr="National Lottery Communit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ational Lottery Community Fu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490345"/>
                    </a:xfrm>
                    <a:prstGeom prst="rect">
                      <a:avLst/>
                    </a:prstGeom>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9264" behindDoc="0" locked="0" layoutInCell="1" allowOverlap="1" wp14:anchorId="52DC73AE" wp14:editId="672AE590">
            <wp:simplePos x="0" y="0"/>
            <wp:positionH relativeFrom="column">
              <wp:posOffset>-34925</wp:posOffset>
            </wp:positionH>
            <wp:positionV relativeFrom="paragraph">
              <wp:posOffset>352425</wp:posOffset>
            </wp:positionV>
            <wp:extent cx="2425700" cy="1362075"/>
            <wp:effectExtent l="0" t="0" r="0" b="9525"/>
            <wp:wrapSquare wrapText="bothSides"/>
            <wp:docPr id="3" name="Picture 3" descr="Shaping Our Liv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ing Our Lives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5700" cy="1362075"/>
                    </a:xfrm>
                    <a:prstGeom prst="rect">
                      <a:avLst/>
                    </a:prstGeom>
                  </pic:spPr>
                </pic:pic>
              </a:graphicData>
            </a:graphic>
            <wp14:sizeRelH relativeFrom="page">
              <wp14:pctWidth>0</wp14:pctWidth>
            </wp14:sizeRelH>
            <wp14:sizeRelV relativeFrom="page">
              <wp14:pctHeight>0</wp14:pctHeight>
            </wp14:sizeRelV>
          </wp:anchor>
        </w:drawing>
      </w:r>
      <w:r w:rsidR="00B6133D">
        <w:tab/>
      </w:r>
    </w:p>
    <w:p w14:paraId="27145A7E" w14:textId="1ABC9EE9" w:rsidR="00627480" w:rsidRPr="00B8441B" w:rsidRDefault="0079119D" w:rsidP="002C012E">
      <w:pPr>
        <w:rPr>
          <w:sz w:val="72"/>
          <w:szCs w:val="72"/>
        </w:rPr>
      </w:pPr>
      <w:r w:rsidRPr="00B8441B">
        <w:rPr>
          <w:sz w:val="72"/>
          <w:szCs w:val="72"/>
        </w:rPr>
        <w:t xml:space="preserve">  </w:t>
      </w:r>
    </w:p>
    <w:p w14:paraId="7C5CAE12" w14:textId="5817BF10" w:rsidR="00627480" w:rsidRPr="00463BB5" w:rsidRDefault="005A5E6D" w:rsidP="00463BB5">
      <w:pPr>
        <w:pStyle w:val="Title"/>
      </w:pPr>
      <w:r w:rsidRPr="00463BB5">
        <w:t xml:space="preserve">Locked </w:t>
      </w:r>
      <w:proofErr w:type="gramStart"/>
      <w:r w:rsidRPr="00463BB5">
        <w:t>In</w:t>
      </w:r>
      <w:proofErr w:type="gramEnd"/>
      <w:r w:rsidRPr="00463BB5">
        <w:t xml:space="preserve"> or Locked Out</w:t>
      </w:r>
    </w:p>
    <w:p w14:paraId="394291F9" w14:textId="5C48E04C" w:rsidR="005A5E6D" w:rsidRPr="00463BB5" w:rsidRDefault="005A5E6D" w:rsidP="00463BB5">
      <w:pPr>
        <w:pStyle w:val="Subtitle"/>
      </w:pPr>
      <w:r w:rsidRPr="00463BB5">
        <w:rPr>
          <w:rStyle w:val="SubtitleChar"/>
          <w:b/>
        </w:rPr>
        <w:t>d/Deaf</w:t>
      </w:r>
      <w:r w:rsidRPr="00463BB5">
        <w:t xml:space="preserve"> and Disabled People's </w:t>
      </w:r>
      <w:r w:rsidR="00A803BB" w:rsidRPr="00463BB5">
        <w:t>Experiences</w:t>
      </w:r>
      <w:r w:rsidRPr="00463BB5">
        <w:t xml:space="preserve"> of using Remote Technologies during </w:t>
      </w:r>
      <w:r w:rsidR="00505077">
        <w:t>COVID-19</w:t>
      </w:r>
    </w:p>
    <w:p w14:paraId="6B4DD8ED" w14:textId="77777777" w:rsidR="00AB7362" w:rsidRPr="00CB7C03" w:rsidRDefault="00AB7362" w:rsidP="002C012E"/>
    <w:p w14:paraId="2EA63BCE" w14:textId="51AF7279" w:rsidR="00AB7362" w:rsidRPr="001F6EFF" w:rsidRDefault="00AB7362" w:rsidP="003D0CC5">
      <w:pPr>
        <w:jc w:val="center"/>
        <w:rPr>
          <w:b/>
          <w:color w:val="38B6AB"/>
        </w:rPr>
      </w:pPr>
      <w:r w:rsidRPr="001F6EFF">
        <w:rPr>
          <w:b/>
          <w:color w:val="38B6AB"/>
        </w:rPr>
        <w:t>December 2020</w:t>
      </w:r>
    </w:p>
    <w:p w14:paraId="59958322" w14:textId="6EE83E37" w:rsidR="00AB7362" w:rsidRPr="001F6EFF" w:rsidRDefault="00AB7362" w:rsidP="003D0CC5">
      <w:pPr>
        <w:jc w:val="center"/>
        <w:rPr>
          <w:b/>
          <w:color w:val="38B6AB"/>
        </w:rPr>
      </w:pPr>
      <w:r w:rsidRPr="001F6EFF">
        <w:rPr>
          <w:b/>
          <w:color w:val="38B6AB"/>
        </w:rPr>
        <w:t>Author: Becki Meakin</w:t>
      </w:r>
    </w:p>
    <w:p w14:paraId="72B6A4E3" w14:textId="77777777" w:rsidR="00C67F8F" w:rsidRDefault="00C67F8F" w:rsidP="008823DA">
      <w:pPr>
        <w:pStyle w:val="Heading1"/>
        <w:sectPr w:rsidR="00C67F8F" w:rsidSect="00FB1C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81"/>
        </w:sectPr>
      </w:pPr>
    </w:p>
    <w:p w14:paraId="3E2CE317" w14:textId="77777777" w:rsidR="001F53CB" w:rsidRDefault="002F56B1" w:rsidP="001F53CB">
      <w:pPr>
        <w:pStyle w:val="Heading1"/>
      </w:pPr>
      <w:bookmarkStart w:id="0" w:name="_Toc57998194"/>
      <w:r w:rsidRPr="008823DA">
        <w:lastRenderedPageBreak/>
        <w:t>Contents</w:t>
      </w:r>
      <w:bookmarkEnd w:id="0"/>
    </w:p>
    <w:p w14:paraId="2BFC1AB2" w14:textId="6C243114" w:rsidR="00CA6ADB" w:rsidRDefault="00732F1A">
      <w:pPr>
        <w:pStyle w:val="TOC1"/>
        <w:rPr>
          <w:rFonts w:asciiTheme="minorHAnsi" w:hAnsiTheme="minorHAnsi"/>
          <w:noProof/>
          <w:sz w:val="22"/>
          <w:lang w:val="en-GB" w:eastAsia="en-GB"/>
        </w:rPr>
      </w:pPr>
      <w:r>
        <w:fldChar w:fldCharType="begin"/>
      </w:r>
      <w:r>
        <w:instrText xml:space="preserve"> TOC \o "1-2" \h \z \u </w:instrText>
      </w:r>
      <w:r>
        <w:fldChar w:fldCharType="separate"/>
      </w:r>
      <w:hyperlink w:anchor="_Toc57998194" w:history="1">
        <w:r w:rsidR="00CA6ADB" w:rsidRPr="00C81BA2">
          <w:rPr>
            <w:rStyle w:val="Hyperlink"/>
            <w:noProof/>
          </w:rPr>
          <w:t>Contents</w:t>
        </w:r>
        <w:r w:rsidR="00CA6ADB">
          <w:rPr>
            <w:noProof/>
            <w:webHidden/>
          </w:rPr>
          <w:tab/>
        </w:r>
        <w:r w:rsidR="00CA6ADB">
          <w:rPr>
            <w:noProof/>
            <w:webHidden/>
          </w:rPr>
          <w:fldChar w:fldCharType="begin"/>
        </w:r>
        <w:r w:rsidR="00CA6ADB">
          <w:rPr>
            <w:noProof/>
            <w:webHidden/>
          </w:rPr>
          <w:instrText xml:space="preserve"> PAGEREF _Toc57998194 \h </w:instrText>
        </w:r>
        <w:r w:rsidR="00CA6ADB">
          <w:rPr>
            <w:noProof/>
            <w:webHidden/>
          </w:rPr>
        </w:r>
        <w:r w:rsidR="00CA6ADB">
          <w:rPr>
            <w:noProof/>
            <w:webHidden/>
          </w:rPr>
          <w:fldChar w:fldCharType="separate"/>
        </w:r>
        <w:r w:rsidR="00E24BA7">
          <w:rPr>
            <w:noProof/>
            <w:webHidden/>
          </w:rPr>
          <w:t>2</w:t>
        </w:r>
        <w:r w:rsidR="00CA6ADB">
          <w:rPr>
            <w:noProof/>
            <w:webHidden/>
          </w:rPr>
          <w:fldChar w:fldCharType="end"/>
        </w:r>
      </w:hyperlink>
    </w:p>
    <w:p w14:paraId="0198DF2E" w14:textId="2787B821" w:rsidR="00CA6ADB" w:rsidRDefault="00DE5139">
      <w:pPr>
        <w:pStyle w:val="TOC1"/>
        <w:rPr>
          <w:rFonts w:asciiTheme="minorHAnsi" w:hAnsiTheme="minorHAnsi"/>
          <w:noProof/>
          <w:sz w:val="22"/>
          <w:lang w:val="en-GB" w:eastAsia="en-GB"/>
        </w:rPr>
      </w:pPr>
      <w:hyperlink w:anchor="_Toc57998195" w:history="1">
        <w:r w:rsidR="00CA6ADB" w:rsidRPr="00C81BA2">
          <w:rPr>
            <w:rStyle w:val="Hyperlink"/>
            <w:noProof/>
          </w:rPr>
          <w:t>Introduction</w:t>
        </w:r>
        <w:r w:rsidR="00CA6ADB">
          <w:rPr>
            <w:noProof/>
            <w:webHidden/>
          </w:rPr>
          <w:tab/>
        </w:r>
        <w:r w:rsidR="00CA6ADB">
          <w:rPr>
            <w:noProof/>
            <w:webHidden/>
          </w:rPr>
          <w:fldChar w:fldCharType="begin"/>
        </w:r>
        <w:r w:rsidR="00CA6ADB">
          <w:rPr>
            <w:noProof/>
            <w:webHidden/>
          </w:rPr>
          <w:instrText xml:space="preserve"> PAGEREF _Toc57998195 \h </w:instrText>
        </w:r>
        <w:r w:rsidR="00CA6ADB">
          <w:rPr>
            <w:noProof/>
            <w:webHidden/>
          </w:rPr>
        </w:r>
        <w:r w:rsidR="00CA6ADB">
          <w:rPr>
            <w:noProof/>
            <w:webHidden/>
          </w:rPr>
          <w:fldChar w:fldCharType="separate"/>
        </w:r>
        <w:r w:rsidR="00E24BA7">
          <w:rPr>
            <w:noProof/>
            <w:webHidden/>
          </w:rPr>
          <w:t>3</w:t>
        </w:r>
        <w:r w:rsidR="00CA6ADB">
          <w:rPr>
            <w:noProof/>
            <w:webHidden/>
          </w:rPr>
          <w:fldChar w:fldCharType="end"/>
        </w:r>
      </w:hyperlink>
    </w:p>
    <w:p w14:paraId="60B6AA3F" w14:textId="1918AE98" w:rsidR="00CA6ADB" w:rsidRDefault="00DE5139">
      <w:pPr>
        <w:pStyle w:val="TOC1"/>
        <w:rPr>
          <w:rFonts w:asciiTheme="minorHAnsi" w:hAnsiTheme="minorHAnsi"/>
          <w:noProof/>
          <w:sz w:val="22"/>
          <w:lang w:val="en-GB" w:eastAsia="en-GB"/>
        </w:rPr>
      </w:pPr>
      <w:hyperlink w:anchor="_Toc57998196" w:history="1">
        <w:r w:rsidR="00CA6ADB" w:rsidRPr="00C81BA2">
          <w:rPr>
            <w:rStyle w:val="Hyperlink"/>
            <w:noProof/>
          </w:rPr>
          <w:t>Summary of findings</w:t>
        </w:r>
        <w:r w:rsidR="00CA6ADB">
          <w:rPr>
            <w:noProof/>
            <w:webHidden/>
          </w:rPr>
          <w:tab/>
        </w:r>
        <w:r w:rsidR="00CA6ADB">
          <w:rPr>
            <w:noProof/>
            <w:webHidden/>
          </w:rPr>
          <w:fldChar w:fldCharType="begin"/>
        </w:r>
        <w:r w:rsidR="00CA6ADB">
          <w:rPr>
            <w:noProof/>
            <w:webHidden/>
          </w:rPr>
          <w:instrText xml:space="preserve"> PAGEREF _Toc57998196 \h </w:instrText>
        </w:r>
        <w:r w:rsidR="00CA6ADB">
          <w:rPr>
            <w:noProof/>
            <w:webHidden/>
          </w:rPr>
        </w:r>
        <w:r w:rsidR="00CA6ADB">
          <w:rPr>
            <w:noProof/>
            <w:webHidden/>
          </w:rPr>
          <w:fldChar w:fldCharType="separate"/>
        </w:r>
        <w:r w:rsidR="00E24BA7">
          <w:rPr>
            <w:noProof/>
            <w:webHidden/>
          </w:rPr>
          <w:t>5</w:t>
        </w:r>
        <w:r w:rsidR="00CA6ADB">
          <w:rPr>
            <w:noProof/>
            <w:webHidden/>
          </w:rPr>
          <w:fldChar w:fldCharType="end"/>
        </w:r>
      </w:hyperlink>
    </w:p>
    <w:p w14:paraId="5AAE181D" w14:textId="7E3EDD51" w:rsidR="00CA6ADB" w:rsidRDefault="00DE5139">
      <w:pPr>
        <w:pStyle w:val="TOC1"/>
        <w:rPr>
          <w:rFonts w:asciiTheme="minorHAnsi" w:hAnsiTheme="minorHAnsi"/>
          <w:noProof/>
          <w:sz w:val="22"/>
          <w:lang w:val="en-GB" w:eastAsia="en-GB"/>
        </w:rPr>
      </w:pPr>
      <w:hyperlink w:anchor="_Toc57998197" w:history="1">
        <w:r w:rsidR="00CA6ADB" w:rsidRPr="00C81BA2">
          <w:rPr>
            <w:rStyle w:val="Hyperlink"/>
            <w:noProof/>
          </w:rPr>
          <w:t>Section One: Using the telephone</w:t>
        </w:r>
        <w:r w:rsidR="00CA6ADB">
          <w:rPr>
            <w:noProof/>
            <w:webHidden/>
          </w:rPr>
          <w:tab/>
        </w:r>
        <w:r w:rsidR="00CA6ADB">
          <w:rPr>
            <w:noProof/>
            <w:webHidden/>
          </w:rPr>
          <w:fldChar w:fldCharType="begin"/>
        </w:r>
        <w:r w:rsidR="00CA6ADB">
          <w:rPr>
            <w:noProof/>
            <w:webHidden/>
          </w:rPr>
          <w:instrText xml:space="preserve"> PAGEREF _Toc57998197 \h </w:instrText>
        </w:r>
        <w:r w:rsidR="00CA6ADB">
          <w:rPr>
            <w:noProof/>
            <w:webHidden/>
          </w:rPr>
        </w:r>
        <w:r w:rsidR="00CA6ADB">
          <w:rPr>
            <w:noProof/>
            <w:webHidden/>
          </w:rPr>
          <w:fldChar w:fldCharType="separate"/>
        </w:r>
        <w:r w:rsidR="00E24BA7">
          <w:rPr>
            <w:noProof/>
            <w:webHidden/>
          </w:rPr>
          <w:t>6</w:t>
        </w:r>
        <w:r w:rsidR="00CA6ADB">
          <w:rPr>
            <w:noProof/>
            <w:webHidden/>
          </w:rPr>
          <w:fldChar w:fldCharType="end"/>
        </w:r>
      </w:hyperlink>
    </w:p>
    <w:p w14:paraId="63E0050C" w14:textId="1B927BED" w:rsidR="00CA6ADB" w:rsidRDefault="00DE5139">
      <w:pPr>
        <w:pStyle w:val="TOC2"/>
        <w:tabs>
          <w:tab w:val="right" w:leader="dot" w:pos="9016"/>
        </w:tabs>
        <w:rPr>
          <w:rFonts w:asciiTheme="minorHAnsi" w:hAnsiTheme="minorHAnsi"/>
          <w:noProof/>
          <w:sz w:val="22"/>
          <w:szCs w:val="22"/>
          <w:lang w:val="en-GB" w:eastAsia="en-GB"/>
        </w:rPr>
      </w:pPr>
      <w:hyperlink w:anchor="_Toc57998198" w:history="1">
        <w:r w:rsidR="00CA6ADB" w:rsidRPr="00C81BA2">
          <w:rPr>
            <w:rStyle w:val="Hyperlink"/>
            <w:noProof/>
          </w:rPr>
          <w:t>Themes</w:t>
        </w:r>
        <w:r w:rsidR="00CA6ADB">
          <w:rPr>
            <w:noProof/>
            <w:webHidden/>
          </w:rPr>
          <w:tab/>
        </w:r>
        <w:r w:rsidR="00CA6ADB">
          <w:rPr>
            <w:noProof/>
            <w:webHidden/>
          </w:rPr>
          <w:fldChar w:fldCharType="begin"/>
        </w:r>
        <w:r w:rsidR="00CA6ADB">
          <w:rPr>
            <w:noProof/>
            <w:webHidden/>
          </w:rPr>
          <w:instrText xml:space="preserve"> PAGEREF _Toc57998198 \h </w:instrText>
        </w:r>
        <w:r w:rsidR="00CA6ADB">
          <w:rPr>
            <w:noProof/>
            <w:webHidden/>
          </w:rPr>
        </w:r>
        <w:r w:rsidR="00CA6ADB">
          <w:rPr>
            <w:noProof/>
            <w:webHidden/>
          </w:rPr>
          <w:fldChar w:fldCharType="separate"/>
        </w:r>
        <w:r w:rsidR="00E24BA7">
          <w:rPr>
            <w:noProof/>
            <w:webHidden/>
          </w:rPr>
          <w:t>8</w:t>
        </w:r>
        <w:r w:rsidR="00CA6ADB">
          <w:rPr>
            <w:noProof/>
            <w:webHidden/>
          </w:rPr>
          <w:fldChar w:fldCharType="end"/>
        </w:r>
      </w:hyperlink>
    </w:p>
    <w:p w14:paraId="242E8882" w14:textId="38794F56" w:rsidR="00CA6ADB" w:rsidRDefault="00DE5139">
      <w:pPr>
        <w:pStyle w:val="TOC2"/>
        <w:tabs>
          <w:tab w:val="right" w:leader="dot" w:pos="9016"/>
        </w:tabs>
        <w:rPr>
          <w:rFonts w:asciiTheme="minorHAnsi" w:hAnsiTheme="minorHAnsi"/>
          <w:noProof/>
          <w:sz w:val="22"/>
          <w:szCs w:val="22"/>
          <w:lang w:val="en-GB" w:eastAsia="en-GB"/>
        </w:rPr>
      </w:pPr>
      <w:hyperlink w:anchor="_Toc57998199" w:history="1">
        <w:r w:rsidR="00CA6ADB" w:rsidRPr="00C81BA2">
          <w:rPr>
            <w:rStyle w:val="Hyperlink"/>
            <w:noProof/>
          </w:rPr>
          <w:t>Using telephone calls in the future</w:t>
        </w:r>
        <w:r w:rsidR="00CA6ADB">
          <w:rPr>
            <w:noProof/>
            <w:webHidden/>
          </w:rPr>
          <w:tab/>
        </w:r>
        <w:r w:rsidR="00CA6ADB">
          <w:rPr>
            <w:noProof/>
            <w:webHidden/>
          </w:rPr>
          <w:fldChar w:fldCharType="begin"/>
        </w:r>
        <w:r w:rsidR="00CA6ADB">
          <w:rPr>
            <w:noProof/>
            <w:webHidden/>
          </w:rPr>
          <w:instrText xml:space="preserve"> PAGEREF _Toc57998199 \h </w:instrText>
        </w:r>
        <w:r w:rsidR="00CA6ADB">
          <w:rPr>
            <w:noProof/>
            <w:webHidden/>
          </w:rPr>
        </w:r>
        <w:r w:rsidR="00CA6ADB">
          <w:rPr>
            <w:noProof/>
            <w:webHidden/>
          </w:rPr>
          <w:fldChar w:fldCharType="separate"/>
        </w:r>
        <w:r w:rsidR="00E24BA7">
          <w:rPr>
            <w:noProof/>
            <w:webHidden/>
          </w:rPr>
          <w:t>11</w:t>
        </w:r>
        <w:r w:rsidR="00CA6ADB">
          <w:rPr>
            <w:noProof/>
            <w:webHidden/>
          </w:rPr>
          <w:fldChar w:fldCharType="end"/>
        </w:r>
      </w:hyperlink>
    </w:p>
    <w:p w14:paraId="2837B354" w14:textId="1B409BDE" w:rsidR="00CA6ADB" w:rsidRDefault="00DE5139">
      <w:pPr>
        <w:pStyle w:val="TOC1"/>
        <w:rPr>
          <w:rFonts w:asciiTheme="minorHAnsi" w:hAnsiTheme="minorHAnsi"/>
          <w:noProof/>
          <w:sz w:val="22"/>
          <w:lang w:val="en-GB" w:eastAsia="en-GB"/>
        </w:rPr>
      </w:pPr>
      <w:hyperlink w:anchor="_Toc57998200" w:history="1">
        <w:r w:rsidR="00CA6ADB" w:rsidRPr="00C81BA2">
          <w:rPr>
            <w:rStyle w:val="Hyperlink"/>
            <w:noProof/>
          </w:rPr>
          <w:t>Section Two: Using video call technology</w:t>
        </w:r>
        <w:r w:rsidR="00CA6ADB">
          <w:rPr>
            <w:noProof/>
            <w:webHidden/>
          </w:rPr>
          <w:tab/>
        </w:r>
        <w:r w:rsidR="00CA6ADB">
          <w:rPr>
            <w:noProof/>
            <w:webHidden/>
          </w:rPr>
          <w:fldChar w:fldCharType="begin"/>
        </w:r>
        <w:r w:rsidR="00CA6ADB">
          <w:rPr>
            <w:noProof/>
            <w:webHidden/>
          </w:rPr>
          <w:instrText xml:space="preserve"> PAGEREF _Toc57998200 \h </w:instrText>
        </w:r>
        <w:r w:rsidR="00CA6ADB">
          <w:rPr>
            <w:noProof/>
            <w:webHidden/>
          </w:rPr>
        </w:r>
        <w:r w:rsidR="00CA6ADB">
          <w:rPr>
            <w:noProof/>
            <w:webHidden/>
          </w:rPr>
          <w:fldChar w:fldCharType="separate"/>
        </w:r>
        <w:r w:rsidR="00E24BA7">
          <w:rPr>
            <w:noProof/>
            <w:webHidden/>
          </w:rPr>
          <w:t>13</w:t>
        </w:r>
        <w:r w:rsidR="00CA6ADB">
          <w:rPr>
            <w:noProof/>
            <w:webHidden/>
          </w:rPr>
          <w:fldChar w:fldCharType="end"/>
        </w:r>
      </w:hyperlink>
    </w:p>
    <w:p w14:paraId="7BE757A8" w14:textId="0B2203C6" w:rsidR="00CA6ADB" w:rsidRDefault="00DE5139">
      <w:pPr>
        <w:pStyle w:val="TOC2"/>
        <w:tabs>
          <w:tab w:val="right" w:leader="dot" w:pos="9016"/>
        </w:tabs>
        <w:rPr>
          <w:rFonts w:asciiTheme="minorHAnsi" w:hAnsiTheme="minorHAnsi"/>
          <w:noProof/>
          <w:sz w:val="22"/>
          <w:szCs w:val="22"/>
          <w:lang w:val="en-GB" w:eastAsia="en-GB"/>
        </w:rPr>
      </w:pPr>
      <w:hyperlink w:anchor="_Toc57998201" w:history="1">
        <w:r w:rsidR="00CA6ADB" w:rsidRPr="00C81BA2">
          <w:rPr>
            <w:rStyle w:val="Hyperlink"/>
            <w:noProof/>
          </w:rPr>
          <w:t>Themes</w:t>
        </w:r>
        <w:r w:rsidR="00CA6ADB">
          <w:rPr>
            <w:noProof/>
            <w:webHidden/>
          </w:rPr>
          <w:tab/>
        </w:r>
        <w:r w:rsidR="00CA6ADB">
          <w:rPr>
            <w:noProof/>
            <w:webHidden/>
          </w:rPr>
          <w:fldChar w:fldCharType="begin"/>
        </w:r>
        <w:r w:rsidR="00CA6ADB">
          <w:rPr>
            <w:noProof/>
            <w:webHidden/>
          </w:rPr>
          <w:instrText xml:space="preserve"> PAGEREF _Toc57998201 \h </w:instrText>
        </w:r>
        <w:r w:rsidR="00CA6ADB">
          <w:rPr>
            <w:noProof/>
            <w:webHidden/>
          </w:rPr>
        </w:r>
        <w:r w:rsidR="00CA6ADB">
          <w:rPr>
            <w:noProof/>
            <w:webHidden/>
          </w:rPr>
          <w:fldChar w:fldCharType="separate"/>
        </w:r>
        <w:r w:rsidR="00E24BA7">
          <w:rPr>
            <w:noProof/>
            <w:webHidden/>
          </w:rPr>
          <w:t>15</w:t>
        </w:r>
        <w:r w:rsidR="00CA6ADB">
          <w:rPr>
            <w:noProof/>
            <w:webHidden/>
          </w:rPr>
          <w:fldChar w:fldCharType="end"/>
        </w:r>
      </w:hyperlink>
    </w:p>
    <w:p w14:paraId="751AC66F" w14:textId="5BD69652" w:rsidR="00CA6ADB" w:rsidRDefault="00DE5139">
      <w:pPr>
        <w:pStyle w:val="TOC2"/>
        <w:tabs>
          <w:tab w:val="right" w:leader="dot" w:pos="9016"/>
        </w:tabs>
        <w:rPr>
          <w:rFonts w:asciiTheme="minorHAnsi" w:hAnsiTheme="minorHAnsi"/>
          <w:noProof/>
          <w:sz w:val="22"/>
          <w:szCs w:val="22"/>
          <w:lang w:val="en-GB" w:eastAsia="en-GB"/>
        </w:rPr>
      </w:pPr>
      <w:hyperlink w:anchor="_Toc57998202" w:history="1">
        <w:r w:rsidR="00CA6ADB" w:rsidRPr="00C81BA2">
          <w:rPr>
            <w:rStyle w:val="Hyperlink"/>
            <w:noProof/>
          </w:rPr>
          <w:t>Using video calls in the future</w:t>
        </w:r>
        <w:r w:rsidR="00CA6ADB">
          <w:rPr>
            <w:noProof/>
            <w:webHidden/>
          </w:rPr>
          <w:tab/>
        </w:r>
        <w:r w:rsidR="00CA6ADB">
          <w:rPr>
            <w:noProof/>
            <w:webHidden/>
          </w:rPr>
          <w:fldChar w:fldCharType="begin"/>
        </w:r>
        <w:r w:rsidR="00CA6ADB">
          <w:rPr>
            <w:noProof/>
            <w:webHidden/>
          </w:rPr>
          <w:instrText xml:space="preserve"> PAGEREF _Toc57998202 \h </w:instrText>
        </w:r>
        <w:r w:rsidR="00CA6ADB">
          <w:rPr>
            <w:noProof/>
            <w:webHidden/>
          </w:rPr>
        </w:r>
        <w:r w:rsidR="00CA6ADB">
          <w:rPr>
            <w:noProof/>
            <w:webHidden/>
          </w:rPr>
          <w:fldChar w:fldCharType="separate"/>
        </w:r>
        <w:r w:rsidR="00E24BA7">
          <w:rPr>
            <w:noProof/>
            <w:webHidden/>
          </w:rPr>
          <w:t>18</w:t>
        </w:r>
        <w:r w:rsidR="00CA6ADB">
          <w:rPr>
            <w:noProof/>
            <w:webHidden/>
          </w:rPr>
          <w:fldChar w:fldCharType="end"/>
        </w:r>
      </w:hyperlink>
    </w:p>
    <w:p w14:paraId="1F3B7AA6" w14:textId="231C735B" w:rsidR="00CA6ADB" w:rsidRDefault="00DE5139">
      <w:pPr>
        <w:pStyle w:val="TOC1"/>
        <w:rPr>
          <w:rFonts w:asciiTheme="minorHAnsi" w:hAnsiTheme="minorHAnsi"/>
          <w:noProof/>
          <w:sz w:val="22"/>
          <w:lang w:val="en-GB" w:eastAsia="en-GB"/>
        </w:rPr>
      </w:pPr>
      <w:hyperlink w:anchor="_Toc57998203" w:history="1">
        <w:r w:rsidR="00CA6ADB" w:rsidRPr="00C81BA2">
          <w:rPr>
            <w:rStyle w:val="Hyperlink"/>
            <w:rFonts w:eastAsia="Times New Roman"/>
            <w:noProof/>
            <w:lang w:eastAsia="en-GB"/>
          </w:rPr>
          <w:t>Section Three: Using video meeting technology</w:t>
        </w:r>
        <w:r w:rsidR="00CA6ADB">
          <w:rPr>
            <w:noProof/>
            <w:webHidden/>
          </w:rPr>
          <w:tab/>
        </w:r>
        <w:r w:rsidR="00CA6ADB">
          <w:rPr>
            <w:noProof/>
            <w:webHidden/>
          </w:rPr>
          <w:fldChar w:fldCharType="begin"/>
        </w:r>
        <w:r w:rsidR="00CA6ADB">
          <w:rPr>
            <w:noProof/>
            <w:webHidden/>
          </w:rPr>
          <w:instrText xml:space="preserve"> PAGEREF _Toc57998203 \h </w:instrText>
        </w:r>
        <w:r w:rsidR="00CA6ADB">
          <w:rPr>
            <w:noProof/>
            <w:webHidden/>
          </w:rPr>
        </w:r>
        <w:r w:rsidR="00CA6ADB">
          <w:rPr>
            <w:noProof/>
            <w:webHidden/>
          </w:rPr>
          <w:fldChar w:fldCharType="separate"/>
        </w:r>
        <w:r w:rsidR="00E24BA7">
          <w:rPr>
            <w:noProof/>
            <w:webHidden/>
          </w:rPr>
          <w:t>21</w:t>
        </w:r>
        <w:r w:rsidR="00CA6ADB">
          <w:rPr>
            <w:noProof/>
            <w:webHidden/>
          </w:rPr>
          <w:fldChar w:fldCharType="end"/>
        </w:r>
      </w:hyperlink>
    </w:p>
    <w:p w14:paraId="47DD028E" w14:textId="40D58757" w:rsidR="00CA6ADB" w:rsidRDefault="00DE5139">
      <w:pPr>
        <w:pStyle w:val="TOC2"/>
        <w:tabs>
          <w:tab w:val="right" w:leader="dot" w:pos="9016"/>
        </w:tabs>
        <w:rPr>
          <w:rFonts w:asciiTheme="minorHAnsi" w:hAnsiTheme="minorHAnsi"/>
          <w:noProof/>
          <w:sz w:val="22"/>
          <w:szCs w:val="22"/>
          <w:lang w:val="en-GB" w:eastAsia="en-GB"/>
        </w:rPr>
      </w:pPr>
      <w:hyperlink w:anchor="_Toc57998204" w:history="1">
        <w:r w:rsidR="00CA6ADB" w:rsidRPr="00C81BA2">
          <w:rPr>
            <w:rStyle w:val="Hyperlink"/>
            <w:noProof/>
          </w:rPr>
          <w:t>Themes</w:t>
        </w:r>
        <w:r w:rsidR="00CA6ADB">
          <w:rPr>
            <w:noProof/>
            <w:webHidden/>
          </w:rPr>
          <w:tab/>
        </w:r>
        <w:r w:rsidR="00CA6ADB">
          <w:rPr>
            <w:noProof/>
            <w:webHidden/>
          </w:rPr>
          <w:fldChar w:fldCharType="begin"/>
        </w:r>
        <w:r w:rsidR="00CA6ADB">
          <w:rPr>
            <w:noProof/>
            <w:webHidden/>
          </w:rPr>
          <w:instrText xml:space="preserve"> PAGEREF _Toc57998204 \h </w:instrText>
        </w:r>
        <w:r w:rsidR="00CA6ADB">
          <w:rPr>
            <w:noProof/>
            <w:webHidden/>
          </w:rPr>
        </w:r>
        <w:r w:rsidR="00CA6ADB">
          <w:rPr>
            <w:noProof/>
            <w:webHidden/>
          </w:rPr>
          <w:fldChar w:fldCharType="separate"/>
        </w:r>
        <w:r w:rsidR="00E24BA7">
          <w:rPr>
            <w:noProof/>
            <w:webHidden/>
          </w:rPr>
          <w:t>24</w:t>
        </w:r>
        <w:r w:rsidR="00CA6ADB">
          <w:rPr>
            <w:noProof/>
            <w:webHidden/>
          </w:rPr>
          <w:fldChar w:fldCharType="end"/>
        </w:r>
      </w:hyperlink>
    </w:p>
    <w:p w14:paraId="04B7C9AC" w14:textId="0FF103F2" w:rsidR="00CA6ADB" w:rsidRDefault="00DE5139">
      <w:pPr>
        <w:pStyle w:val="TOC2"/>
        <w:tabs>
          <w:tab w:val="right" w:leader="dot" w:pos="9016"/>
        </w:tabs>
        <w:rPr>
          <w:rFonts w:asciiTheme="minorHAnsi" w:hAnsiTheme="minorHAnsi"/>
          <w:noProof/>
          <w:sz w:val="22"/>
          <w:szCs w:val="22"/>
          <w:lang w:val="en-GB" w:eastAsia="en-GB"/>
        </w:rPr>
      </w:pPr>
      <w:hyperlink w:anchor="_Toc57998205" w:history="1">
        <w:r w:rsidR="00CA6ADB" w:rsidRPr="00C81BA2">
          <w:rPr>
            <w:rStyle w:val="Hyperlink"/>
            <w:noProof/>
          </w:rPr>
          <w:t>Using video meeting technologies in the future</w:t>
        </w:r>
        <w:r w:rsidR="00CA6ADB">
          <w:rPr>
            <w:noProof/>
            <w:webHidden/>
          </w:rPr>
          <w:tab/>
        </w:r>
        <w:r w:rsidR="00CA6ADB">
          <w:rPr>
            <w:noProof/>
            <w:webHidden/>
          </w:rPr>
          <w:fldChar w:fldCharType="begin"/>
        </w:r>
        <w:r w:rsidR="00CA6ADB">
          <w:rPr>
            <w:noProof/>
            <w:webHidden/>
          </w:rPr>
          <w:instrText xml:space="preserve"> PAGEREF _Toc57998205 \h </w:instrText>
        </w:r>
        <w:r w:rsidR="00CA6ADB">
          <w:rPr>
            <w:noProof/>
            <w:webHidden/>
          </w:rPr>
        </w:r>
        <w:r w:rsidR="00CA6ADB">
          <w:rPr>
            <w:noProof/>
            <w:webHidden/>
          </w:rPr>
          <w:fldChar w:fldCharType="separate"/>
        </w:r>
        <w:r w:rsidR="00E24BA7">
          <w:rPr>
            <w:noProof/>
            <w:webHidden/>
          </w:rPr>
          <w:t>26</w:t>
        </w:r>
        <w:r w:rsidR="00CA6ADB">
          <w:rPr>
            <w:noProof/>
            <w:webHidden/>
          </w:rPr>
          <w:fldChar w:fldCharType="end"/>
        </w:r>
      </w:hyperlink>
    </w:p>
    <w:p w14:paraId="19C074EC" w14:textId="6F2D5914" w:rsidR="00CA6ADB" w:rsidRDefault="00DE5139">
      <w:pPr>
        <w:pStyle w:val="TOC1"/>
        <w:rPr>
          <w:rFonts w:asciiTheme="minorHAnsi" w:hAnsiTheme="minorHAnsi"/>
          <w:noProof/>
          <w:sz w:val="22"/>
          <w:lang w:val="en-GB" w:eastAsia="en-GB"/>
        </w:rPr>
      </w:pPr>
      <w:hyperlink w:anchor="_Toc57998206" w:history="1">
        <w:r w:rsidR="00CA6ADB" w:rsidRPr="00C81BA2">
          <w:rPr>
            <w:rStyle w:val="Hyperlink"/>
            <w:rFonts w:eastAsia="Times New Roman"/>
            <w:noProof/>
            <w:lang w:eastAsia="en-GB"/>
          </w:rPr>
          <w:t>Section Four: Support and challenges</w:t>
        </w:r>
        <w:r w:rsidR="00CA6ADB">
          <w:rPr>
            <w:noProof/>
            <w:webHidden/>
          </w:rPr>
          <w:tab/>
        </w:r>
        <w:r w:rsidR="00CA6ADB">
          <w:rPr>
            <w:noProof/>
            <w:webHidden/>
          </w:rPr>
          <w:fldChar w:fldCharType="begin"/>
        </w:r>
        <w:r w:rsidR="00CA6ADB">
          <w:rPr>
            <w:noProof/>
            <w:webHidden/>
          </w:rPr>
          <w:instrText xml:space="preserve"> PAGEREF _Toc57998206 \h </w:instrText>
        </w:r>
        <w:r w:rsidR="00CA6ADB">
          <w:rPr>
            <w:noProof/>
            <w:webHidden/>
          </w:rPr>
        </w:r>
        <w:r w:rsidR="00CA6ADB">
          <w:rPr>
            <w:noProof/>
            <w:webHidden/>
          </w:rPr>
          <w:fldChar w:fldCharType="separate"/>
        </w:r>
        <w:r w:rsidR="00E24BA7">
          <w:rPr>
            <w:noProof/>
            <w:webHidden/>
          </w:rPr>
          <w:t>30</w:t>
        </w:r>
        <w:r w:rsidR="00CA6ADB">
          <w:rPr>
            <w:noProof/>
            <w:webHidden/>
          </w:rPr>
          <w:fldChar w:fldCharType="end"/>
        </w:r>
      </w:hyperlink>
    </w:p>
    <w:p w14:paraId="0752465F" w14:textId="793592A6" w:rsidR="00CA6ADB" w:rsidRDefault="00DE5139">
      <w:pPr>
        <w:pStyle w:val="TOC1"/>
        <w:rPr>
          <w:rFonts w:asciiTheme="minorHAnsi" w:hAnsiTheme="minorHAnsi"/>
          <w:noProof/>
          <w:sz w:val="22"/>
          <w:lang w:val="en-GB" w:eastAsia="en-GB"/>
        </w:rPr>
      </w:pPr>
      <w:hyperlink w:anchor="_Toc57998207" w:history="1">
        <w:r w:rsidR="00CA6ADB" w:rsidRPr="00C81BA2">
          <w:rPr>
            <w:rStyle w:val="Hyperlink"/>
            <w:noProof/>
          </w:rPr>
          <w:t>Conclusions</w:t>
        </w:r>
        <w:r w:rsidR="00CA6ADB">
          <w:rPr>
            <w:noProof/>
            <w:webHidden/>
          </w:rPr>
          <w:tab/>
        </w:r>
        <w:r w:rsidR="00CA6ADB">
          <w:rPr>
            <w:noProof/>
            <w:webHidden/>
          </w:rPr>
          <w:fldChar w:fldCharType="begin"/>
        </w:r>
        <w:r w:rsidR="00CA6ADB">
          <w:rPr>
            <w:noProof/>
            <w:webHidden/>
          </w:rPr>
          <w:instrText xml:space="preserve"> PAGEREF _Toc57998207 \h </w:instrText>
        </w:r>
        <w:r w:rsidR="00CA6ADB">
          <w:rPr>
            <w:noProof/>
            <w:webHidden/>
          </w:rPr>
        </w:r>
        <w:r w:rsidR="00CA6ADB">
          <w:rPr>
            <w:noProof/>
            <w:webHidden/>
          </w:rPr>
          <w:fldChar w:fldCharType="separate"/>
        </w:r>
        <w:r w:rsidR="00E24BA7">
          <w:rPr>
            <w:noProof/>
            <w:webHidden/>
          </w:rPr>
          <w:t>32</w:t>
        </w:r>
        <w:r w:rsidR="00CA6ADB">
          <w:rPr>
            <w:noProof/>
            <w:webHidden/>
          </w:rPr>
          <w:fldChar w:fldCharType="end"/>
        </w:r>
      </w:hyperlink>
    </w:p>
    <w:p w14:paraId="7A626CAC" w14:textId="3CBFF1C4" w:rsidR="00CA6ADB" w:rsidRDefault="00DE5139">
      <w:pPr>
        <w:pStyle w:val="TOC1"/>
        <w:rPr>
          <w:rFonts w:asciiTheme="minorHAnsi" w:hAnsiTheme="minorHAnsi"/>
          <w:noProof/>
          <w:sz w:val="22"/>
          <w:lang w:val="en-GB" w:eastAsia="en-GB"/>
        </w:rPr>
      </w:pPr>
      <w:hyperlink w:anchor="_Toc57998208" w:history="1">
        <w:r w:rsidR="00CA6ADB" w:rsidRPr="00C81BA2">
          <w:rPr>
            <w:rStyle w:val="Hyperlink"/>
            <w:noProof/>
          </w:rPr>
          <w:t>Recommendations for accessible and inclusive practice</w:t>
        </w:r>
        <w:r w:rsidR="00CA6ADB">
          <w:rPr>
            <w:noProof/>
            <w:webHidden/>
          </w:rPr>
          <w:tab/>
        </w:r>
        <w:r w:rsidR="00CA6ADB">
          <w:rPr>
            <w:noProof/>
            <w:webHidden/>
          </w:rPr>
          <w:fldChar w:fldCharType="begin"/>
        </w:r>
        <w:r w:rsidR="00CA6ADB">
          <w:rPr>
            <w:noProof/>
            <w:webHidden/>
          </w:rPr>
          <w:instrText xml:space="preserve"> PAGEREF _Toc57998208 \h </w:instrText>
        </w:r>
        <w:r w:rsidR="00CA6ADB">
          <w:rPr>
            <w:noProof/>
            <w:webHidden/>
          </w:rPr>
        </w:r>
        <w:r w:rsidR="00CA6ADB">
          <w:rPr>
            <w:noProof/>
            <w:webHidden/>
          </w:rPr>
          <w:fldChar w:fldCharType="separate"/>
        </w:r>
        <w:r w:rsidR="00E24BA7">
          <w:rPr>
            <w:noProof/>
            <w:webHidden/>
          </w:rPr>
          <w:t>35</w:t>
        </w:r>
        <w:r w:rsidR="00CA6ADB">
          <w:rPr>
            <w:noProof/>
            <w:webHidden/>
          </w:rPr>
          <w:fldChar w:fldCharType="end"/>
        </w:r>
      </w:hyperlink>
    </w:p>
    <w:p w14:paraId="2CEFEB3C" w14:textId="723A9FA9" w:rsidR="00CA6ADB" w:rsidRDefault="00DE5139">
      <w:pPr>
        <w:pStyle w:val="TOC1"/>
        <w:rPr>
          <w:rFonts w:asciiTheme="minorHAnsi" w:hAnsiTheme="minorHAnsi"/>
          <w:noProof/>
          <w:sz w:val="22"/>
          <w:lang w:val="en-GB" w:eastAsia="en-GB"/>
        </w:rPr>
      </w:pPr>
      <w:hyperlink w:anchor="_Toc57998209" w:history="1">
        <w:r w:rsidR="00CA6ADB" w:rsidRPr="00C81BA2">
          <w:rPr>
            <w:rStyle w:val="Hyperlink"/>
            <w:noProof/>
          </w:rPr>
          <w:t>Appendices</w:t>
        </w:r>
        <w:r w:rsidR="00CA6ADB">
          <w:rPr>
            <w:noProof/>
            <w:webHidden/>
          </w:rPr>
          <w:tab/>
        </w:r>
        <w:r w:rsidR="00CA6ADB">
          <w:rPr>
            <w:noProof/>
            <w:webHidden/>
          </w:rPr>
          <w:fldChar w:fldCharType="begin"/>
        </w:r>
        <w:r w:rsidR="00CA6ADB">
          <w:rPr>
            <w:noProof/>
            <w:webHidden/>
          </w:rPr>
          <w:instrText xml:space="preserve"> PAGEREF _Toc57998209 \h </w:instrText>
        </w:r>
        <w:r w:rsidR="00CA6ADB">
          <w:rPr>
            <w:noProof/>
            <w:webHidden/>
          </w:rPr>
        </w:r>
        <w:r w:rsidR="00CA6ADB">
          <w:rPr>
            <w:noProof/>
            <w:webHidden/>
          </w:rPr>
          <w:fldChar w:fldCharType="separate"/>
        </w:r>
        <w:r w:rsidR="00E24BA7">
          <w:rPr>
            <w:noProof/>
            <w:webHidden/>
          </w:rPr>
          <w:t>37</w:t>
        </w:r>
        <w:r w:rsidR="00CA6ADB">
          <w:rPr>
            <w:noProof/>
            <w:webHidden/>
          </w:rPr>
          <w:fldChar w:fldCharType="end"/>
        </w:r>
      </w:hyperlink>
    </w:p>
    <w:p w14:paraId="0B20343E" w14:textId="3E61B90F" w:rsidR="00CA6ADB" w:rsidRDefault="00DE5139">
      <w:pPr>
        <w:pStyle w:val="TOC2"/>
        <w:tabs>
          <w:tab w:val="right" w:leader="dot" w:pos="9016"/>
        </w:tabs>
        <w:rPr>
          <w:rFonts w:asciiTheme="minorHAnsi" w:hAnsiTheme="minorHAnsi"/>
          <w:noProof/>
          <w:sz w:val="22"/>
          <w:szCs w:val="22"/>
          <w:lang w:val="en-GB" w:eastAsia="en-GB"/>
        </w:rPr>
      </w:pPr>
      <w:hyperlink w:anchor="_Toc57998210" w:history="1">
        <w:r w:rsidR="00CA6ADB" w:rsidRPr="00C81BA2">
          <w:rPr>
            <w:rStyle w:val="Hyperlink"/>
            <w:rFonts w:eastAsia="Times New Roman"/>
            <w:noProof/>
            <w:lang w:eastAsia="en-GB"/>
          </w:rPr>
          <w:t>Appendix One - Monitoring data summary</w:t>
        </w:r>
        <w:r w:rsidR="00CA6ADB">
          <w:rPr>
            <w:noProof/>
            <w:webHidden/>
          </w:rPr>
          <w:tab/>
        </w:r>
        <w:r w:rsidR="00CA6ADB">
          <w:rPr>
            <w:noProof/>
            <w:webHidden/>
          </w:rPr>
          <w:fldChar w:fldCharType="begin"/>
        </w:r>
        <w:r w:rsidR="00CA6ADB">
          <w:rPr>
            <w:noProof/>
            <w:webHidden/>
          </w:rPr>
          <w:instrText xml:space="preserve"> PAGEREF _Toc57998210 \h </w:instrText>
        </w:r>
        <w:r w:rsidR="00CA6ADB">
          <w:rPr>
            <w:noProof/>
            <w:webHidden/>
          </w:rPr>
        </w:r>
        <w:r w:rsidR="00CA6ADB">
          <w:rPr>
            <w:noProof/>
            <w:webHidden/>
          </w:rPr>
          <w:fldChar w:fldCharType="separate"/>
        </w:r>
        <w:r w:rsidR="00E24BA7">
          <w:rPr>
            <w:noProof/>
            <w:webHidden/>
          </w:rPr>
          <w:t>37</w:t>
        </w:r>
        <w:r w:rsidR="00CA6ADB">
          <w:rPr>
            <w:noProof/>
            <w:webHidden/>
          </w:rPr>
          <w:fldChar w:fldCharType="end"/>
        </w:r>
      </w:hyperlink>
    </w:p>
    <w:p w14:paraId="6D80E106" w14:textId="5514D8FE" w:rsidR="00CA6ADB" w:rsidRDefault="00DE5139">
      <w:pPr>
        <w:pStyle w:val="TOC2"/>
        <w:tabs>
          <w:tab w:val="right" w:leader="dot" w:pos="9016"/>
        </w:tabs>
        <w:rPr>
          <w:rFonts w:asciiTheme="minorHAnsi" w:hAnsiTheme="minorHAnsi"/>
          <w:noProof/>
          <w:sz w:val="22"/>
          <w:szCs w:val="22"/>
          <w:lang w:val="en-GB" w:eastAsia="en-GB"/>
        </w:rPr>
      </w:pPr>
      <w:hyperlink w:anchor="_Toc57998211" w:history="1">
        <w:r w:rsidR="00CA6ADB" w:rsidRPr="00C81BA2">
          <w:rPr>
            <w:rStyle w:val="Hyperlink"/>
            <w:rFonts w:eastAsia="Times New Roman"/>
            <w:noProof/>
            <w:lang w:eastAsia="en-GB"/>
          </w:rPr>
          <w:t>Appendix Two – Questionnaire</w:t>
        </w:r>
        <w:r w:rsidR="00CA6ADB">
          <w:rPr>
            <w:noProof/>
            <w:webHidden/>
          </w:rPr>
          <w:tab/>
        </w:r>
        <w:r w:rsidR="00CA6ADB">
          <w:rPr>
            <w:noProof/>
            <w:webHidden/>
          </w:rPr>
          <w:fldChar w:fldCharType="begin"/>
        </w:r>
        <w:r w:rsidR="00CA6ADB">
          <w:rPr>
            <w:noProof/>
            <w:webHidden/>
          </w:rPr>
          <w:instrText xml:space="preserve"> PAGEREF _Toc57998211 \h </w:instrText>
        </w:r>
        <w:r w:rsidR="00CA6ADB">
          <w:rPr>
            <w:noProof/>
            <w:webHidden/>
          </w:rPr>
        </w:r>
        <w:r w:rsidR="00CA6ADB">
          <w:rPr>
            <w:noProof/>
            <w:webHidden/>
          </w:rPr>
          <w:fldChar w:fldCharType="separate"/>
        </w:r>
        <w:r w:rsidR="00E24BA7">
          <w:rPr>
            <w:noProof/>
            <w:webHidden/>
          </w:rPr>
          <w:t>41</w:t>
        </w:r>
        <w:r w:rsidR="00CA6ADB">
          <w:rPr>
            <w:noProof/>
            <w:webHidden/>
          </w:rPr>
          <w:fldChar w:fldCharType="end"/>
        </w:r>
      </w:hyperlink>
    </w:p>
    <w:p w14:paraId="66C71C0B" w14:textId="04458D5B" w:rsidR="00F91995" w:rsidRPr="00732F1A" w:rsidRDefault="00732F1A" w:rsidP="00B63ED1">
      <w:pPr>
        <w:pStyle w:val="TOC1"/>
      </w:pPr>
      <w:r>
        <w:fldChar w:fldCharType="end"/>
      </w:r>
    </w:p>
    <w:p w14:paraId="090D592D" w14:textId="77777777" w:rsidR="001F53CB" w:rsidRDefault="001F53CB">
      <w:pPr>
        <w:rPr>
          <w:rFonts w:eastAsiaTheme="majorEastAsia" w:cstheme="majorBidi"/>
          <w:b/>
          <w:color w:val="38B6AB"/>
          <w:sz w:val="40"/>
          <w:szCs w:val="32"/>
        </w:rPr>
      </w:pPr>
      <w:r>
        <w:br w:type="page"/>
      </w:r>
    </w:p>
    <w:p w14:paraId="437EBCD0" w14:textId="3C32EF26" w:rsidR="00F91995" w:rsidRPr="008823DA" w:rsidRDefault="00F91995" w:rsidP="008823DA">
      <w:pPr>
        <w:pStyle w:val="Heading1"/>
      </w:pPr>
      <w:bookmarkStart w:id="1" w:name="_Toc57998195"/>
      <w:r w:rsidRPr="008823DA">
        <w:lastRenderedPageBreak/>
        <w:t>Introduction</w:t>
      </w:r>
      <w:bookmarkEnd w:id="1"/>
    </w:p>
    <w:p w14:paraId="38267559" w14:textId="24CD6AC8" w:rsidR="004C6C98" w:rsidRPr="00CB7C03" w:rsidRDefault="009B2F56" w:rsidP="00B63ED1">
      <w:pPr>
        <w:rPr>
          <w:rFonts w:cs="Arial"/>
          <w:szCs w:val="28"/>
        </w:rPr>
      </w:pPr>
      <w:r>
        <w:rPr>
          <w:rFonts w:cs="Arial"/>
          <w:szCs w:val="28"/>
        </w:rPr>
        <w:t xml:space="preserve">In June this year, </w:t>
      </w:r>
      <w:r w:rsidR="004C6C98" w:rsidRPr="00CB7C03">
        <w:rPr>
          <w:rFonts w:cs="Arial"/>
          <w:szCs w:val="28"/>
        </w:rPr>
        <w:t xml:space="preserve">Shaping Our Lives was awarded a grant by the National Lottery Community Fund to </w:t>
      </w:r>
      <w:r>
        <w:rPr>
          <w:rFonts w:cs="Arial"/>
          <w:szCs w:val="28"/>
        </w:rPr>
        <w:t xml:space="preserve">carry out and </w:t>
      </w:r>
      <w:r w:rsidR="004C6C98" w:rsidRPr="00CB7C03">
        <w:rPr>
          <w:rFonts w:cs="Arial"/>
          <w:szCs w:val="28"/>
        </w:rPr>
        <w:t xml:space="preserve">complete research </w:t>
      </w:r>
      <w:r>
        <w:rPr>
          <w:rFonts w:cs="Arial"/>
          <w:szCs w:val="28"/>
        </w:rPr>
        <w:t xml:space="preserve">into </w:t>
      </w:r>
      <w:r w:rsidR="004C6C98" w:rsidRPr="00CB7C03">
        <w:rPr>
          <w:rFonts w:cs="Arial"/>
          <w:szCs w:val="28"/>
        </w:rPr>
        <w:t xml:space="preserve">the impact of </w:t>
      </w:r>
      <w:r>
        <w:rPr>
          <w:rFonts w:cs="Arial"/>
          <w:szCs w:val="28"/>
        </w:rPr>
        <w:t>COVID</w:t>
      </w:r>
      <w:r w:rsidR="004C6C98" w:rsidRPr="00CB7C03">
        <w:rPr>
          <w:rFonts w:cs="Arial"/>
          <w:szCs w:val="28"/>
        </w:rPr>
        <w:t>-19</w:t>
      </w:r>
      <w:r w:rsidR="00DA300A">
        <w:rPr>
          <w:rFonts w:cs="Arial"/>
          <w:szCs w:val="28"/>
        </w:rPr>
        <w:t>,</w:t>
      </w:r>
      <w:r w:rsidR="004C6C98" w:rsidRPr="00CB7C03">
        <w:rPr>
          <w:rFonts w:cs="Arial"/>
          <w:szCs w:val="28"/>
        </w:rPr>
        <w:t xml:space="preserve"> and </w:t>
      </w:r>
      <w:r w:rsidR="00DA300A">
        <w:rPr>
          <w:rFonts w:cs="Arial"/>
          <w:szCs w:val="28"/>
        </w:rPr>
        <w:t xml:space="preserve">of </w:t>
      </w:r>
      <w:r w:rsidR="00644251">
        <w:rPr>
          <w:rFonts w:cs="Arial"/>
          <w:szCs w:val="28"/>
        </w:rPr>
        <w:t xml:space="preserve">national and regional </w:t>
      </w:r>
      <w:r w:rsidR="004C6C98" w:rsidRPr="00CB7C03">
        <w:rPr>
          <w:rFonts w:cs="Arial"/>
          <w:szCs w:val="28"/>
        </w:rPr>
        <w:t>lockdown</w:t>
      </w:r>
      <w:r w:rsidR="00644251">
        <w:rPr>
          <w:rFonts w:cs="Arial"/>
          <w:szCs w:val="28"/>
        </w:rPr>
        <w:t>s</w:t>
      </w:r>
      <w:r w:rsidR="00DA300A">
        <w:rPr>
          <w:rFonts w:cs="Arial"/>
          <w:szCs w:val="28"/>
        </w:rPr>
        <w:t>,</w:t>
      </w:r>
      <w:r w:rsidR="004C6C98" w:rsidRPr="00CB7C03">
        <w:rPr>
          <w:rFonts w:cs="Arial"/>
          <w:szCs w:val="28"/>
        </w:rPr>
        <w:t xml:space="preserve"> on </w:t>
      </w:r>
      <w:r w:rsidR="00183CFB" w:rsidRPr="00CB7C03">
        <w:rPr>
          <w:rFonts w:cs="Arial"/>
          <w:szCs w:val="28"/>
        </w:rPr>
        <w:t xml:space="preserve">d/Deaf and </w:t>
      </w:r>
      <w:r w:rsidR="004C6C98" w:rsidRPr="00CB7C03">
        <w:rPr>
          <w:rFonts w:cs="Arial"/>
          <w:szCs w:val="28"/>
        </w:rPr>
        <w:t xml:space="preserve">Disabled people, </w:t>
      </w:r>
      <w:r w:rsidR="00183CFB" w:rsidRPr="00CB7C03">
        <w:rPr>
          <w:rFonts w:cs="Arial"/>
          <w:szCs w:val="28"/>
        </w:rPr>
        <w:t xml:space="preserve">Deaf and </w:t>
      </w:r>
      <w:r w:rsidR="004C6C98" w:rsidRPr="00CB7C03">
        <w:rPr>
          <w:rFonts w:cs="Arial"/>
          <w:szCs w:val="28"/>
        </w:rPr>
        <w:t xml:space="preserve">Disabled People's Organisations </w:t>
      </w:r>
      <w:r w:rsidR="00183CFB" w:rsidRPr="00CB7C03">
        <w:rPr>
          <w:rFonts w:cs="Arial"/>
          <w:szCs w:val="28"/>
        </w:rPr>
        <w:t xml:space="preserve">(DDPOs) </w:t>
      </w:r>
      <w:r w:rsidR="004C6C98" w:rsidRPr="00CB7C03">
        <w:rPr>
          <w:rFonts w:cs="Arial"/>
          <w:szCs w:val="28"/>
        </w:rPr>
        <w:t>and Patient Participation Groups.</w:t>
      </w:r>
    </w:p>
    <w:p w14:paraId="36709C1E" w14:textId="632B15E9" w:rsidR="004C6C98" w:rsidRPr="00CB7C03" w:rsidRDefault="004C6C98" w:rsidP="00644251">
      <w:pPr>
        <w:rPr>
          <w:rFonts w:cs="Arial"/>
          <w:szCs w:val="28"/>
        </w:rPr>
      </w:pPr>
    </w:p>
    <w:p w14:paraId="5B55BFA8" w14:textId="77777777" w:rsidR="009264C2" w:rsidRDefault="004D4B5B" w:rsidP="002C012E">
      <w:pPr>
        <w:rPr>
          <w:rFonts w:cs="Arial"/>
          <w:szCs w:val="28"/>
        </w:rPr>
      </w:pPr>
      <w:r w:rsidRPr="00CB7C03">
        <w:rPr>
          <w:rFonts w:cs="Arial"/>
          <w:szCs w:val="28"/>
        </w:rPr>
        <w:t xml:space="preserve">This report details findings from a survey about the use of remote technology </w:t>
      </w:r>
      <w:r w:rsidR="00E550C7" w:rsidRPr="00CB7C03">
        <w:rPr>
          <w:rFonts w:cs="Arial"/>
          <w:szCs w:val="28"/>
        </w:rPr>
        <w:t xml:space="preserve">by </w:t>
      </w:r>
      <w:r w:rsidR="00183CFB" w:rsidRPr="00CB7C03">
        <w:rPr>
          <w:rFonts w:cs="Arial"/>
          <w:szCs w:val="28"/>
        </w:rPr>
        <w:t xml:space="preserve">d/Deaf and </w:t>
      </w:r>
      <w:r w:rsidR="00E550C7" w:rsidRPr="00CB7C03">
        <w:rPr>
          <w:rFonts w:cs="Arial"/>
          <w:szCs w:val="28"/>
        </w:rPr>
        <w:t xml:space="preserve">Disabled people </w:t>
      </w:r>
      <w:r w:rsidRPr="00CB7C03">
        <w:rPr>
          <w:rFonts w:cs="Arial"/>
          <w:szCs w:val="28"/>
        </w:rPr>
        <w:t>during</w:t>
      </w:r>
      <w:r w:rsidR="009B2F56">
        <w:rPr>
          <w:rFonts w:cs="Arial"/>
          <w:szCs w:val="28"/>
        </w:rPr>
        <w:t>, and beyond, the first</w:t>
      </w:r>
      <w:r w:rsidRPr="00CB7C03">
        <w:rPr>
          <w:rFonts w:cs="Arial"/>
          <w:szCs w:val="28"/>
        </w:rPr>
        <w:t xml:space="preserve"> </w:t>
      </w:r>
      <w:r w:rsidR="00644251">
        <w:rPr>
          <w:rFonts w:cs="Arial"/>
          <w:szCs w:val="28"/>
        </w:rPr>
        <w:t xml:space="preserve">national </w:t>
      </w:r>
      <w:r w:rsidR="009B2F56">
        <w:rPr>
          <w:rFonts w:cs="Arial"/>
          <w:szCs w:val="28"/>
        </w:rPr>
        <w:t xml:space="preserve">COVID-19 </w:t>
      </w:r>
      <w:r w:rsidRPr="00CB7C03">
        <w:rPr>
          <w:rFonts w:cs="Arial"/>
          <w:szCs w:val="28"/>
        </w:rPr>
        <w:t>lockdown</w:t>
      </w:r>
      <w:r w:rsidR="009B2F56">
        <w:rPr>
          <w:rFonts w:cs="Arial"/>
          <w:szCs w:val="28"/>
        </w:rPr>
        <w:t>, which lasted from March 20 until early July</w:t>
      </w:r>
      <w:r w:rsidRPr="00CB7C03">
        <w:rPr>
          <w:rFonts w:cs="Arial"/>
          <w:szCs w:val="28"/>
        </w:rPr>
        <w:t>.</w:t>
      </w:r>
      <w:r w:rsidR="00E550C7" w:rsidRPr="00CB7C03">
        <w:rPr>
          <w:rFonts w:cs="Arial"/>
          <w:szCs w:val="28"/>
        </w:rPr>
        <w:t xml:space="preserve"> The study developed </w:t>
      </w:r>
      <w:r w:rsidR="00DA300A">
        <w:rPr>
          <w:rFonts w:cs="Arial"/>
          <w:szCs w:val="28"/>
        </w:rPr>
        <w:t>out of conversations with</w:t>
      </w:r>
      <w:r w:rsidR="00644251">
        <w:rPr>
          <w:rFonts w:cs="Arial"/>
          <w:szCs w:val="28"/>
        </w:rPr>
        <w:t xml:space="preserve"> </w:t>
      </w:r>
      <w:r w:rsidR="00E550C7" w:rsidRPr="00CB7C03">
        <w:rPr>
          <w:rFonts w:cs="Arial"/>
          <w:szCs w:val="28"/>
        </w:rPr>
        <w:t>our members</w:t>
      </w:r>
      <w:r w:rsidR="009B2F56">
        <w:rPr>
          <w:rFonts w:cs="Arial"/>
          <w:szCs w:val="28"/>
        </w:rPr>
        <w:t>,</w:t>
      </w:r>
      <w:r w:rsidR="00E550C7" w:rsidRPr="00CB7C03">
        <w:rPr>
          <w:rFonts w:cs="Arial"/>
          <w:szCs w:val="28"/>
        </w:rPr>
        <w:t xml:space="preserve"> who </w:t>
      </w:r>
      <w:r w:rsidR="004C6C98" w:rsidRPr="00CB7C03">
        <w:rPr>
          <w:rFonts w:cs="Arial"/>
          <w:szCs w:val="28"/>
        </w:rPr>
        <w:t xml:space="preserve">told us that they </w:t>
      </w:r>
      <w:r w:rsidR="00E550C7" w:rsidRPr="00CB7C03">
        <w:rPr>
          <w:rFonts w:cs="Arial"/>
          <w:szCs w:val="28"/>
        </w:rPr>
        <w:t xml:space="preserve">were </w:t>
      </w:r>
      <w:r w:rsidR="004C6C98" w:rsidRPr="00CB7C03">
        <w:rPr>
          <w:rFonts w:cs="Arial"/>
          <w:szCs w:val="28"/>
        </w:rPr>
        <w:t xml:space="preserve">concerned about </w:t>
      </w:r>
      <w:r w:rsidR="008A6E32" w:rsidRPr="00CB7C03">
        <w:rPr>
          <w:rFonts w:cs="Arial"/>
          <w:szCs w:val="28"/>
        </w:rPr>
        <w:t xml:space="preserve">the </w:t>
      </w:r>
      <w:r w:rsidR="004C269D" w:rsidRPr="00CB7C03">
        <w:rPr>
          <w:rFonts w:cs="Arial"/>
          <w:szCs w:val="28"/>
        </w:rPr>
        <w:t>sudden</w:t>
      </w:r>
      <w:r w:rsidR="008A6E32" w:rsidRPr="00CB7C03">
        <w:rPr>
          <w:rFonts w:cs="Arial"/>
          <w:szCs w:val="28"/>
        </w:rPr>
        <w:t xml:space="preserve"> adoption of remote technologies for a wide range of </w:t>
      </w:r>
      <w:r w:rsidR="004C269D" w:rsidRPr="00CB7C03">
        <w:rPr>
          <w:rFonts w:cs="Arial"/>
          <w:szCs w:val="28"/>
        </w:rPr>
        <w:t>activities</w:t>
      </w:r>
      <w:r w:rsidR="008A6E32" w:rsidRPr="00CB7C03">
        <w:rPr>
          <w:rFonts w:cs="Arial"/>
          <w:szCs w:val="28"/>
        </w:rPr>
        <w:t xml:space="preserve">: </w:t>
      </w:r>
    </w:p>
    <w:p w14:paraId="0EB0BE71" w14:textId="56B52052" w:rsidR="009264C2" w:rsidRDefault="008A6E32" w:rsidP="009264C2">
      <w:pPr>
        <w:pStyle w:val="ListParagraph"/>
        <w:numPr>
          <w:ilvl w:val="0"/>
          <w:numId w:val="18"/>
        </w:numPr>
        <w:rPr>
          <w:rFonts w:cs="Arial"/>
          <w:szCs w:val="28"/>
        </w:rPr>
      </w:pPr>
      <w:r w:rsidRPr="009264C2">
        <w:rPr>
          <w:rFonts w:cs="Arial"/>
          <w:szCs w:val="28"/>
        </w:rPr>
        <w:t>social</w:t>
      </w:r>
      <w:r w:rsidR="009B2F56" w:rsidRPr="009264C2">
        <w:rPr>
          <w:rFonts w:cs="Arial"/>
          <w:szCs w:val="28"/>
        </w:rPr>
        <w:t xml:space="preserve"> and </w:t>
      </w:r>
      <w:r w:rsidRPr="009264C2">
        <w:rPr>
          <w:rFonts w:cs="Arial"/>
          <w:szCs w:val="28"/>
        </w:rPr>
        <w:t>leisure</w:t>
      </w:r>
      <w:r w:rsidR="009B2F56" w:rsidRPr="009264C2">
        <w:rPr>
          <w:rFonts w:cs="Arial"/>
          <w:szCs w:val="28"/>
        </w:rPr>
        <w:t xml:space="preserve"> activities</w:t>
      </w:r>
      <w:r w:rsidR="009264C2">
        <w:rPr>
          <w:rFonts w:cs="Arial"/>
          <w:szCs w:val="28"/>
        </w:rPr>
        <w:t>;</w:t>
      </w:r>
    </w:p>
    <w:p w14:paraId="7A26FE4F" w14:textId="7DA5C50C" w:rsidR="009264C2" w:rsidRDefault="008A6E32" w:rsidP="009264C2">
      <w:pPr>
        <w:pStyle w:val="ListParagraph"/>
        <w:numPr>
          <w:ilvl w:val="0"/>
          <w:numId w:val="18"/>
        </w:numPr>
        <w:rPr>
          <w:rFonts w:cs="Arial"/>
          <w:szCs w:val="28"/>
        </w:rPr>
      </w:pPr>
      <w:r w:rsidRPr="009264C2">
        <w:rPr>
          <w:rFonts w:cs="Arial"/>
          <w:szCs w:val="28"/>
        </w:rPr>
        <w:t xml:space="preserve">peer </w:t>
      </w:r>
      <w:r w:rsidR="004C269D" w:rsidRPr="009264C2">
        <w:rPr>
          <w:rFonts w:cs="Arial"/>
          <w:szCs w:val="28"/>
        </w:rPr>
        <w:t>groups</w:t>
      </w:r>
      <w:r w:rsidR="009B2F56" w:rsidRPr="009264C2">
        <w:rPr>
          <w:rFonts w:cs="Arial"/>
          <w:szCs w:val="28"/>
        </w:rPr>
        <w:t xml:space="preserve"> and support activities</w:t>
      </w:r>
      <w:r w:rsidR="009264C2">
        <w:rPr>
          <w:rFonts w:cs="Arial"/>
          <w:szCs w:val="28"/>
        </w:rPr>
        <w:t>;</w:t>
      </w:r>
      <w:r w:rsidR="004C269D" w:rsidRPr="009264C2">
        <w:rPr>
          <w:rFonts w:cs="Arial"/>
          <w:szCs w:val="28"/>
        </w:rPr>
        <w:t xml:space="preserve"> </w:t>
      </w:r>
    </w:p>
    <w:p w14:paraId="539FA978" w14:textId="77777777" w:rsidR="009264C2" w:rsidRDefault="004C269D" w:rsidP="009264C2">
      <w:pPr>
        <w:pStyle w:val="ListParagraph"/>
        <w:numPr>
          <w:ilvl w:val="0"/>
          <w:numId w:val="18"/>
        </w:numPr>
        <w:rPr>
          <w:rFonts w:cs="Arial"/>
          <w:szCs w:val="28"/>
        </w:rPr>
      </w:pPr>
      <w:r w:rsidRPr="009264C2">
        <w:rPr>
          <w:rFonts w:cs="Arial"/>
          <w:szCs w:val="28"/>
        </w:rPr>
        <w:t>community</w:t>
      </w:r>
      <w:r w:rsidR="008A6E32" w:rsidRPr="009264C2">
        <w:rPr>
          <w:rFonts w:cs="Arial"/>
          <w:szCs w:val="28"/>
        </w:rPr>
        <w:t xml:space="preserve"> services</w:t>
      </w:r>
      <w:r w:rsidR="009264C2">
        <w:rPr>
          <w:rFonts w:cs="Arial"/>
          <w:szCs w:val="28"/>
        </w:rPr>
        <w:t>;</w:t>
      </w:r>
      <w:r w:rsidR="008A6E32" w:rsidRPr="009264C2">
        <w:rPr>
          <w:rFonts w:cs="Arial"/>
          <w:szCs w:val="28"/>
        </w:rPr>
        <w:t xml:space="preserve"> </w:t>
      </w:r>
    </w:p>
    <w:p w14:paraId="43F8010F" w14:textId="77777777" w:rsidR="009264C2" w:rsidRDefault="004C269D" w:rsidP="009264C2">
      <w:pPr>
        <w:pStyle w:val="ListParagraph"/>
        <w:numPr>
          <w:ilvl w:val="0"/>
          <w:numId w:val="18"/>
        </w:numPr>
        <w:rPr>
          <w:rFonts w:cs="Arial"/>
          <w:szCs w:val="28"/>
        </w:rPr>
      </w:pPr>
      <w:r w:rsidRPr="009264C2">
        <w:rPr>
          <w:rFonts w:cs="Arial"/>
          <w:szCs w:val="28"/>
        </w:rPr>
        <w:t>education</w:t>
      </w:r>
      <w:r w:rsidR="009264C2">
        <w:rPr>
          <w:rFonts w:cs="Arial"/>
          <w:szCs w:val="28"/>
        </w:rPr>
        <w:t>;</w:t>
      </w:r>
      <w:r w:rsidRPr="009264C2">
        <w:rPr>
          <w:rFonts w:cs="Arial"/>
          <w:szCs w:val="28"/>
        </w:rPr>
        <w:t xml:space="preserve"> </w:t>
      </w:r>
    </w:p>
    <w:p w14:paraId="4DFA9220" w14:textId="32A94FA1" w:rsidR="009264C2" w:rsidRDefault="004C269D" w:rsidP="009264C2">
      <w:pPr>
        <w:pStyle w:val="ListParagraph"/>
        <w:numPr>
          <w:ilvl w:val="0"/>
          <w:numId w:val="18"/>
        </w:numPr>
        <w:rPr>
          <w:rFonts w:cs="Arial"/>
          <w:szCs w:val="28"/>
        </w:rPr>
      </w:pPr>
      <w:r w:rsidRPr="009264C2">
        <w:rPr>
          <w:rFonts w:cs="Arial"/>
          <w:szCs w:val="28"/>
        </w:rPr>
        <w:t>work</w:t>
      </w:r>
      <w:r w:rsidR="009B2F56" w:rsidRPr="009264C2">
        <w:rPr>
          <w:rFonts w:cs="Arial"/>
          <w:szCs w:val="28"/>
        </w:rPr>
        <w:t xml:space="preserve"> activities</w:t>
      </w:r>
      <w:r w:rsidR="009264C2">
        <w:rPr>
          <w:rFonts w:cs="Arial"/>
          <w:szCs w:val="28"/>
        </w:rPr>
        <w:t>;</w:t>
      </w:r>
      <w:r w:rsidR="008A6E32" w:rsidRPr="009264C2">
        <w:rPr>
          <w:rFonts w:cs="Arial"/>
          <w:szCs w:val="28"/>
        </w:rPr>
        <w:t xml:space="preserve"> </w:t>
      </w:r>
      <w:r w:rsidR="009264C2">
        <w:rPr>
          <w:rFonts w:cs="Arial"/>
          <w:szCs w:val="28"/>
        </w:rPr>
        <w:t>and</w:t>
      </w:r>
    </w:p>
    <w:p w14:paraId="2C19FEDC" w14:textId="77777777" w:rsidR="009264C2" w:rsidRDefault="008A6E32" w:rsidP="009264C2">
      <w:pPr>
        <w:pStyle w:val="ListParagraph"/>
        <w:numPr>
          <w:ilvl w:val="0"/>
          <w:numId w:val="18"/>
        </w:numPr>
        <w:rPr>
          <w:rFonts w:cs="Arial"/>
          <w:szCs w:val="28"/>
        </w:rPr>
      </w:pPr>
      <w:r w:rsidRPr="009264C2">
        <w:rPr>
          <w:rFonts w:cs="Arial"/>
          <w:szCs w:val="28"/>
        </w:rPr>
        <w:t>health and social care provision.</w:t>
      </w:r>
      <w:r w:rsidR="00CD04BE" w:rsidRPr="009264C2">
        <w:rPr>
          <w:rFonts w:cs="Arial"/>
          <w:szCs w:val="28"/>
        </w:rPr>
        <w:t xml:space="preserve"> </w:t>
      </w:r>
    </w:p>
    <w:p w14:paraId="05D2CE9E" w14:textId="77777777" w:rsidR="009264C2" w:rsidRDefault="009264C2" w:rsidP="009264C2">
      <w:pPr>
        <w:rPr>
          <w:rFonts w:cs="Arial"/>
          <w:szCs w:val="28"/>
        </w:rPr>
      </w:pPr>
    </w:p>
    <w:p w14:paraId="5CAC0A20" w14:textId="444D6066" w:rsidR="008A6E32" w:rsidRPr="009264C2" w:rsidRDefault="009264C2" w:rsidP="00B63ED1">
      <w:pPr>
        <w:rPr>
          <w:rFonts w:cs="Arial"/>
          <w:szCs w:val="28"/>
        </w:rPr>
      </w:pPr>
      <w:r>
        <w:rPr>
          <w:rFonts w:cs="Arial"/>
          <w:szCs w:val="28"/>
        </w:rPr>
        <w:t xml:space="preserve">Our members </w:t>
      </w:r>
      <w:r w:rsidR="00CD04BE" w:rsidRPr="009264C2">
        <w:rPr>
          <w:rFonts w:cs="Arial"/>
          <w:szCs w:val="28"/>
        </w:rPr>
        <w:t xml:space="preserve">were particularly </w:t>
      </w:r>
      <w:r w:rsidR="004C269D" w:rsidRPr="009264C2">
        <w:rPr>
          <w:rFonts w:cs="Arial"/>
          <w:szCs w:val="28"/>
        </w:rPr>
        <w:t>concerned</w:t>
      </w:r>
      <w:r w:rsidR="00CD04BE" w:rsidRPr="009264C2">
        <w:rPr>
          <w:rFonts w:cs="Arial"/>
          <w:szCs w:val="28"/>
        </w:rPr>
        <w:t xml:space="preserve"> about people who could not access their usual activities and services</w:t>
      </w:r>
      <w:r w:rsidR="00644251" w:rsidRPr="009264C2">
        <w:rPr>
          <w:rFonts w:cs="Arial"/>
          <w:szCs w:val="28"/>
        </w:rPr>
        <w:t>, or did not know how to do so,</w:t>
      </w:r>
      <w:r w:rsidR="00CD04BE" w:rsidRPr="009264C2">
        <w:rPr>
          <w:rFonts w:cs="Arial"/>
          <w:szCs w:val="28"/>
        </w:rPr>
        <w:t xml:space="preserve"> through </w:t>
      </w:r>
      <w:r w:rsidR="00644251" w:rsidRPr="009264C2">
        <w:rPr>
          <w:rFonts w:cs="Arial"/>
          <w:szCs w:val="28"/>
        </w:rPr>
        <w:t xml:space="preserve">the use of </w:t>
      </w:r>
      <w:r w:rsidR="009B2F56" w:rsidRPr="009264C2">
        <w:rPr>
          <w:rFonts w:cs="Arial"/>
          <w:szCs w:val="28"/>
        </w:rPr>
        <w:t xml:space="preserve">these </w:t>
      </w:r>
      <w:r w:rsidR="00CD04BE" w:rsidRPr="009264C2">
        <w:rPr>
          <w:rFonts w:cs="Arial"/>
          <w:szCs w:val="28"/>
        </w:rPr>
        <w:t>remote technologies.</w:t>
      </w:r>
    </w:p>
    <w:p w14:paraId="43C1AFC7" w14:textId="77777777" w:rsidR="002C012E" w:rsidRPr="00CB7C03" w:rsidRDefault="002C012E" w:rsidP="002C012E">
      <w:pPr>
        <w:rPr>
          <w:rFonts w:cs="Arial"/>
          <w:szCs w:val="28"/>
        </w:rPr>
      </w:pPr>
    </w:p>
    <w:p w14:paraId="3D1B24B6" w14:textId="5967410C" w:rsidR="00644251" w:rsidRDefault="00B42D78" w:rsidP="002C012E">
      <w:r w:rsidRPr="00CB7C03">
        <w:t xml:space="preserve">The findings in this report have been collected </w:t>
      </w:r>
      <w:r w:rsidR="009B2F56">
        <w:t xml:space="preserve">through </w:t>
      </w:r>
      <w:r w:rsidRPr="00CB7C03">
        <w:t xml:space="preserve">an electronic survey of 22 questions </w:t>
      </w:r>
      <w:r w:rsidR="00007428" w:rsidRPr="00CB7C03">
        <w:t>and a section of monitoring data collection</w:t>
      </w:r>
      <w:r w:rsidR="00A45324">
        <w:t xml:space="preserve"> </w:t>
      </w:r>
      <w:r w:rsidR="00CC5E04" w:rsidRPr="00622569">
        <w:t xml:space="preserve">that </w:t>
      </w:r>
      <w:r w:rsidR="00A45324" w:rsidRPr="00622569">
        <w:t>indicates the reach across age groups, urban or rural location, employment, impairment, long term health condition and shielding status.</w:t>
      </w:r>
      <w:r w:rsidR="00007428" w:rsidRPr="00CB7C03">
        <w:t xml:space="preserve"> A Microsoft Word version of the survey was available on request</w:t>
      </w:r>
      <w:r w:rsidR="00644251">
        <w:t>. T</w:t>
      </w:r>
      <w:r w:rsidR="00007428" w:rsidRPr="00CB7C03">
        <w:t xml:space="preserve">he survey </w:t>
      </w:r>
      <w:r w:rsidR="00644251">
        <w:t>was</w:t>
      </w:r>
      <w:r w:rsidR="00644251" w:rsidRPr="00CB7C03">
        <w:t xml:space="preserve"> </w:t>
      </w:r>
      <w:r w:rsidR="00007428" w:rsidRPr="00CB7C03">
        <w:t xml:space="preserve">also </w:t>
      </w:r>
      <w:r w:rsidR="00644251">
        <w:t xml:space="preserve">available for completion </w:t>
      </w:r>
      <w:r w:rsidR="00007428" w:rsidRPr="00CB7C03">
        <w:t xml:space="preserve">over the telephone. </w:t>
      </w:r>
    </w:p>
    <w:p w14:paraId="0BCFE437" w14:textId="77777777" w:rsidR="00F75D77" w:rsidRDefault="00007428" w:rsidP="002C012E">
      <w:r w:rsidRPr="00CB7C03">
        <w:lastRenderedPageBreak/>
        <w:t xml:space="preserve">There were 90 survey respondents. </w:t>
      </w:r>
      <w:r w:rsidR="00644251">
        <w:t>M</w:t>
      </w:r>
      <w:r w:rsidRPr="00CB7C03">
        <w:t xml:space="preserve">onitoring data </w:t>
      </w:r>
      <w:r w:rsidR="00DA300A">
        <w:t xml:space="preserve">is not reflected in the main body of this report, but </w:t>
      </w:r>
      <w:r w:rsidRPr="00CB7C03">
        <w:t xml:space="preserve">can be found in Appendix </w:t>
      </w:r>
      <w:r w:rsidR="00501081">
        <w:t>One</w:t>
      </w:r>
      <w:r w:rsidRPr="00CB7C03">
        <w:t>.</w:t>
      </w:r>
      <w:r w:rsidR="00761B28" w:rsidRPr="00CB7C03">
        <w:t xml:space="preserve"> All responses were anonymous and consent was </w:t>
      </w:r>
      <w:r w:rsidR="00DA300A">
        <w:t>received</w:t>
      </w:r>
      <w:r w:rsidR="00DA300A" w:rsidRPr="00CB7C03">
        <w:t xml:space="preserve"> </w:t>
      </w:r>
      <w:r w:rsidR="00761B28" w:rsidRPr="00CB7C03">
        <w:t xml:space="preserve">before </w:t>
      </w:r>
      <w:r w:rsidR="00DA300A">
        <w:t xml:space="preserve">each respondent submitted their </w:t>
      </w:r>
      <w:r w:rsidR="00761B28" w:rsidRPr="00CB7C03">
        <w:t>completed survey. No questions were compulsory and more than one answer could be selected for multiple</w:t>
      </w:r>
      <w:r w:rsidR="00501081">
        <w:t>-</w:t>
      </w:r>
      <w:r w:rsidR="00761B28" w:rsidRPr="00CB7C03">
        <w:t>answer questions.</w:t>
      </w:r>
    </w:p>
    <w:p w14:paraId="39261C93" w14:textId="77777777" w:rsidR="00F75D77" w:rsidRDefault="00F75D77" w:rsidP="002C012E"/>
    <w:p w14:paraId="4FF05524" w14:textId="77777777" w:rsidR="00F75D77" w:rsidRDefault="00F75D77" w:rsidP="00F75D77">
      <w:pPr>
        <w:rPr>
          <w:szCs w:val="28"/>
        </w:rPr>
      </w:pPr>
      <w:r>
        <w:rPr>
          <w:szCs w:val="28"/>
        </w:rPr>
        <w:t xml:space="preserve">This report is published as part of a series of reports exploring the impact of the COVID-19 pandemic on d/Deaf and Disabled people. The other three reports, published by Shaping Our Lives in December 2020, are: </w:t>
      </w:r>
    </w:p>
    <w:p w14:paraId="0622FFFC" w14:textId="77777777" w:rsidR="00F75D77" w:rsidRDefault="00F75D77" w:rsidP="00F75D77">
      <w:pPr>
        <w:rPr>
          <w:szCs w:val="28"/>
        </w:rPr>
      </w:pPr>
    </w:p>
    <w:p w14:paraId="46A5C772" w14:textId="77777777" w:rsidR="00F75D77" w:rsidRDefault="00F75D77" w:rsidP="00F75D77">
      <w:pPr>
        <w:rPr>
          <w:szCs w:val="28"/>
        </w:rPr>
      </w:pPr>
      <w:r>
        <w:rPr>
          <w:szCs w:val="28"/>
        </w:rPr>
        <w:t>Crisis, Challenge and Change: Reflections from Deaf and Disabled people's user-led organisations about the impact of COVID-19 on their work in 2020.</w:t>
      </w:r>
    </w:p>
    <w:p w14:paraId="60B381E8" w14:textId="77777777" w:rsidR="00F75D77" w:rsidRDefault="00F75D77" w:rsidP="00F75D77">
      <w:pPr>
        <w:rPr>
          <w:szCs w:val="28"/>
        </w:rPr>
      </w:pPr>
    </w:p>
    <w:p w14:paraId="60E12A71" w14:textId="77777777" w:rsidR="00F75D77" w:rsidRDefault="00F75D77" w:rsidP="00F75D77">
      <w:pPr>
        <w:rPr>
          <w:szCs w:val="28"/>
        </w:rPr>
      </w:pPr>
      <w:r>
        <w:rPr>
          <w:szCs w:val="28"/>
        </w:rPr>
        <w:t>Engaged or Ignored? Reflections from patient participation groups about practice during COVID-19.</w:t>
      </w:r>
    </w:p>
    <w:p w14:paraId="487CF877" w14:textId="77777777" w:rsidR="00F75D77" w:rsidRDefault="00F75D77" w:rsidP="00F75D77">
      <w:pPr>
        <w:rPr>
          <w:szCs w:val="28"/>
        </w:rPr>
      </w:pPr>
    </w:p>
    <w:p w14:paraId="4B847E7B" w14:textId="49EFE216" w:rsidR="00F75D77" w:rsidRDefault="00F75D77" w:rsidP="00F75D77">
      <w:pPr>
        <w:rPr>
          <w:szCs w:val="28"/>
        </w:rPr>
      </w:pPr>
      <w:r>
        <w:rPr>
          <w:szCs w:val="28"/>
        </w:rPr>
        <w:t>Behind Closed Doors: The longer-term impacts of COVID-19 on independent living for d/Deaf and Disabled people.</w:t>
      </w:r>
    </w:p>
    <w:p w14:paraId="7D54BE73" w14:textId="77777777" w:rsidR="00F75D77" w:rsidRDefault="00F75D77" w:rsidP="00F75D77"/>
    <w:p w14:paraId="584EBBB6" w14:textId="4172DC62" w:rsidR="00B06225" w:rsidRPr="00CB7C03" w:rsidRDefault="00B06225" w:rsidP="002C012E">
      <w:r w:rsidRPr="00CB7C03">
        <w:br w:type="page"/>
      </w:r>
    </w:p>
    <w:p w14:paraId="498648D8" w14:textId="2A5D11B0" w:rsidR="00B06225" w:rsidRPr="0079119D" w:rsidRDefault="00B06225" w:rsidP="008823DA">
      <w:pPr>
        <w:pStyle w:val="Heading1"/>
      </w:pPr>
      <w:bookmarkStart w:id="2" w:name="_Toc57998196"/>
      <w:r w:rsidRPr="0079119D">
        <w:lastRenderedPageBreak/>
        <w:t>Summary of findings</w:t>
      </w:r>
      <w:bookmarkEnd w:id="2"/>
    </w:p>
    <w:p w14:paraId="0474D5AD" w14:textId="62BAD22C" w:rsidR="00501081" w:rsidRDefault="00A71560" w:rsidP="00B63ED1">
      <w:r w:rsidRPr="00CB7C03">
        <w:t xml:space="preserve">It is apparent from the 90 </w:t>
      </w:r>
      <w:r w:rsidR="00501081">
        <w:t>responses</w:t>
      </w:r>
      <w:r w:rsidR="00501081" w:rsidRPr="00CB7C03">
        <w:t xml:space="preserve"> </w:t>
      </w:r>
      <w:r w:rsidRPr="00CB7C03">
        <w:t>that different remote technologies work</w:t>
      </w:r>
      <w:r w:rsidR="00DA300A">
        <w:t xml:space="preserve"> differently</w:t>
      </w:r>
      <w:r w:rsidRPr="00CB7C03">
        <w:t xml:space="preserve"> for different people</w:t>
      </w:r>
      <w:r w:rsidR="00501081">
        <w:t xml:space="preserve">, </w:t>
      </w:r>
      <w:r w:rsidRPr="00CB7C03">
        <w:t>for a wide range of reasons</w:t>
      </w:r>
      <w:r w:rsidR="00501081">
        <w:t>.</w:t>
      </w:r>
      <w:r w:rsidRPr="00CB7C03">
        <w:t xml:space="preserve"> </w:t>
      </w:r>
      <w:r w:rsidR="00501081">
        <w:t>T</w:t>
      </w:r>
      <w:r w:rsidR="00501081" w:rsidRPr="00CB7C03">
        <w:t xml:space="preserve">hese </w:t>
      </w:r>
      <w:r w:rsidR="00644251">
        <w:t xml:space="preserve">reasons can </w:t>
      </w:r>
      <w:r w:rsidRPr="00CB7C03">
        <w:t xml:space="preserve">include: </w:t>
      </w:r>
    </w:p>
    <w:p w14:paraId="6364FE7B" w14:textId="1E57A47A" w:rsidR="00501081" w:rsidRDefault="00501081" w:rsidP="002C012E">
      <w:pPr>
        <w:pStyle w:val="ListParagraph"/>
        <w:numPr>
          <w:ilvl w:val="0"/>
          <w:numId w:val="4"/>
        </w:numPr>
      </w:pPr>
      <w:r>
        <w:t>T</w:t>
      </w:r>
      <w:r w:rsidRPr="008C53B4">
        <w:t xml:space="preserve">he </w:t>
      </w:r>
      <w:r w:rsidR="00A71560" w:rsidRPr="008C53B4">
        <w:t xml:space="preserve">nature of </w:t>
      </w:r>
      <w:r>
        <w:t xml:space="preserve">the person’s </w:t>
      </w:r>
      <w:r w:rsidR="00A71560" w:rsidRPr="008C53B4">
        <w:t xml:space="preserve">impairments and </w:t>
      </w:r>
      <w:r w:rsidRPr="008C53B4">
        <w:t>long</w:t>
      </w:r>
      <w:r>
        <w:t>-</w:t>
      </w:r>
      <w:r w:rsidR="00A71560" w:rsidRPr="008C53B4">
        <w:t>term health conditions</w:t>
      </w:r>
      <w:r>
        <w:t>;</w:t>
      </w:r>
      <w:r w:rsidRPr="008C53B4">
        <w:t xml:space="preserve"> </w:t>
      </w:r>
    </w:p>
    <w:p w14:paraId="019B06BF" w14:textId="41F52A78" w:rsidR="00501081" w:rsidRDefault="00501081" w:rsidP="002C012E">
      <w:pPr>
        <w:pStyle w:val="ListParagraph"/>
        <w:numPr>
          <w:ilvl w:val="0"/>
          <w:numId w:val="4"/>
        </w:numPr>
      </w:pPr>
      <w:r>
        <w:t xml:space="preserve">The person’s </w:t>
      </w:r>
      <w:r w:rsidR="00A71560" w:rsidRPr="008C53B4">
        <w:t>geographic location</w:t>
      </w:r>
      <w:r>
        <w:t>, and how that</w:t>
      </w:r>
      <w:r w:rsidR="00A71560" w:rsidRPr="008C53B4">
        <w:t xml:space="preserve"> </w:t>
      </w:r>
      <w:r w:rsidR="00644251">
        <w:t xml:space="preserve">has impacted </w:t>
      </w:r>
      <w:r w:rsidR="00A71560" w:rsidRPr="008C53B4">
        <w:t xml:space="preserve">the quality of </w:t>
      </w:r>
      <w:r>
        <w:t xml:space="preserve">their </w:t>
      </w:r>
      <w:r w:rsidR="00A71560" w:rsidRPr="008C53B4">
        <w:t>internet and telephone reception</w:t>
      </w:r>
      <w:r>
        <w:t>;</w:t>
      </w:r>
      <w:r w:rsidRPr="008C53B4">
        <w:t xml:space="preserve"> </w:t>
      </w:r>
    </w:p>
    <w:p w14:paraId="3CA3812F" w14:textId="73FF9811" w:rsidR="00501081" w:rsidRDefault="00501081" w:rsidP="002C012E">
      <w:pPr>
        <w:pStyle w:val="ListParagraph"/>
        <w:numPr>
          <w:ilvl w:val="0"/>
          <w:numId w:val="4"/>
        </w:numPr>
      </w:pPr>
      <w:r>
        <w:t xml:space="preserve">The person’s </w:t>
      </w:r>
      <w:r w:rsidR="00A71560" w:rsidRPr="008C53B4">
        <w:t>employment status</w:t>
      </w:r>
      <w:r w:rsidR="00644251">
        <w:t xml:space="preserve"> and</w:t>
      </w:r>
      <w:r w:rsidR="00644251" w:rsidRPr="008C53B4">
        <w:t xml:space="preserve"> </w:t>
      </w:r>
      <w:r w:rsidR="00A71560" w:rsidRPr="008C53B4">
        <w:t>social and economic determinants</w:t>
      </w:r>
      <w:r>
        <w:t>;</w:t>
      </w:r>
      <w:r w:rsidRPr="008C53B4">
        <w:t xml:space="preserve"> </w:t>
      </w:r>
      <w:r w:rsidR="00A71560" w:rsidRPr="008C53B4">
        <w:t xml:space="preserve">and </w:t>
      </w:r>
    </w:p>
    <w:p w14:paraId="0B175A8E" w14:textId="335B61C6" w:rsidR="00501081" w:rsidRDefault="00501081" w:rsidP="002C012E">
      <w:pPr>
        <w:pStyle w:val="ListParagraph"/>
        <w:numPr>
          <w:ilvl w:val="0"/>
          <w:numId w:val="4"/>
        </w:numPr>
      </w:pPr>
      <w:r>
        <w:t>T</w:t>
      </w:r>
      <w:r w:rsidRPr="008C53B4">
        <w:t xml:space="preserve">he </w:t>
      </w:r>
      <w:r w:rsidR="00A71560" w:rsidRPr="008C53B4">
        <w:t>opportunit</w:t>
      </w:r>
      <w:r>
        <w:t>ies available to the person</w:t>
      </w:r>
      <w:r w:rsidR="00A71560" w:rsidRPr="008C53B4">
        <w:t xml:space="preserve"> to practise and receive training in remote technologies.  </w:t>
      </w:r>
    </w:p>
    <w:p w14:paraId="53C2BAFA" w14:textId="77777777" w:rsidR="00B63ED1" w:rsidRDefault="00B63ED1" w:rsidP="00B63ED1">
      <w:pPr>
        <w:pStyle w:val="ListParagraph"/>
      </w:pPr>
    </w:p>
    <w:p w14:paraId="494C427F" w14:textId="57FC343E" w:rsidR="00D178C3" w:rsidRDefault="00A71560" w:rsidP="002C012E">
      <w:r w:rsidRPr="009264C2">
        <w:t xml:space="preserve">It should be noted that </w:t>
      </w:r>
      <w:r w:rsidR="00644251" w:rsidRPr="009264C2">
        <w:t>just over one</w:t>
      </w:r>
      <w:r w:rsidR="00505077">
        <w:t xml:space="preserve"> </w:t>
      </w:r>
      <w:r w:rsidR="00644251" w:rsidRPr="009264C2">
        <w:t>tenth</w:t>
      </w:r>
      <w:r w:rsidRPr="009264C2">
        <w:t xml:space="preserve"> </w:t>
      </w:r>
      <w:r w:rsidR="00501081" w:rsidRPr="009264C2">
        <w:t xml:space="preserve">of the survey’s respondents </w:t>
      </w:r>
      <w:r w:rsidRPr="009264C2">
        <w:t>(</w:t>
      </w:r>
      <w:r w:rsidR="00501081" w:rsidRPr="009264C2">
        <w:t xml:space="preserve">approximately </w:t>
      </w:r>
      <w:r w:rsidRPr="009264C2">
        <w:t>12 people</w:t>
      </w:r>
      <w:r w:rsidR="00501081" w:rsidRPr="009264C2">
        <w:t xml:space="preserve"> in total</w:t>
      </w:r>
      <w:r w:rsidRPr="009264C2">
        <w:t xml:space="preserve">) said that </w:t>
      </w:r>
      <w:r w:rsidR="00181568" w:rsidRPr="009264C2">
        <w:t xml:space="preserve">all </w:t>
      </w:r>
      <w:r w:rsidR="0039114E" w:rsidRPr="009264C2">
        <w:t xml:space="preserve">of </w:t>
      </w:r>
      <w:r w:rsidR="00181568" w:rsidRPr="009264C2">
        <w:t>the remote technologies</w:t>
      </w:r>
      <w:r w:rsidR="0039114E" w:rsidRPr="009264C2">
        <w:t xml:space="preserve"> in question</w:t>
      </w:r>
      <w:r w:rsidR="00DA300A" w:rsidRPr="009264C2">
        <w:t xml:space="preserve"> </w:t>
      </w:r>
      <w:r w:rsidR="0039114E" w:rsidRPr="009264C2">
        <w:rPr>
          <w:szCs w:val="28"/>
          <w:lang w:eastAsia="en-GB"/>
        </w:rPr>
        <w:t>–</w:t>
      </w:r>
      <w:r w:rsidR="00DA300A" w:rsidRPr="009264C2">
        <w:t xml:space="preserve"> </w:t>
      </w:r>
      <w:r w:rsidRPr="009264C2">
        <w:t>telephone</w:t>
      </w:r>
      <w:r w:rsidR="00644251" w:rsidRPr="009264C2">
        <w:t xml:space="preserve"> calls</w:t>
      </w:r>
      <w:r w:rsidRPr="009264C2">
        <w:t xml:space="preserve">, video calls </w:t>
      </w:r>
      <w:r w:rsidR="00644251" w:rsidRPr="009264C2">
        <w:t xml:space="preserve">and </w:t>
      </w:r>
      <w:r w:rsidRPr="009264C2">
        <w:t xml:space="preserve">video meetings </w:t>
      </w:r>
      <w:r w:rsidR="0039114E" w:rsidRPr="009264C2">
        <w:rPr>
          <w:szCs w:val="28"/>
          <w:lang w:eastAsia="en-GB"/>
        </w:rPr>
        <w:t>–</w:t>
      </w:r>
      <w:r w:rsidR="0039114E" w:rsidRPr="009264C2">
        <w:t xml:space="preserve"> </w:t>
      </w:r>
      <w:r w:rsidR="00501081" w:rsidRPr="009264C2">
        <w:t xml:space="preserve">were </w:t>
      </w:r>
      <w:r w:rsidR="00181568" w:rsidRPr="009264C2">
        <w:t>in</w:t>
      </w:r>
      <w:r w:rsidRPr="009264C2">
        <w:t xml:space="preserve">accessible </w:t>
      </w:r>
      <w:r w:rsidR="00181568" w:rsidRPr="009264C2">
        <w:t xml:space="preserve">for </w:t>
      </w:r>
      <w:r w:rsidRPr="009264C2">
        <w:t>them.</w:t>
      </w:r>
      <w:r w:rsidRPr="008C53B4">
        <w:t xml:space="preserve"> </w:t>
      </w:r>
      <w:r w:rsidR="00644251">
        <w:t xml:space="preserve">Another group </w:t>
      </w:r>
      <w:r w:rsidRPr="008C53B4">
        <w:t xml:space="preserve">of </w:t>
      </w:r>
      <w:r w:rsidR="00501081">
        <w:t>respondents</w:t>
      </w:r>
      <w:r w:rsidR="00644251">
        <w:t>, again around one</w:t>
      </w:r>
      <w:r w:rsidR="00505077">
        <w:t xml:space="preserve"> </w:t>
      </w:r>
      <w:r w:rsidR="00644251">
        <w:t xml:space="preserve">tenth of </w:t>
      </w:r>
      <w:r w:rsidR="0039114E">
        <w:t>all who responded</w:t>
      </w:r>
      <w:r w:rsidR="00644251">
        <w:t>,</w:t>
      </w:r>
      <w:r w:rsidR="00501081" w:rsidRPr="008C53B4">
        <w:t xml:space="preserve"> </w:t>
      </w:r>
      <w:r w:rsidRPr="008C53B4">
        <w:t xml:space="preserve">did not need </w:t>
      </w:r>
      <w:r w:rsidR="00501081">
        <w:t xml:space="preserve">further </w:t>
      </w:r>
      <w:r w:rsidRPr="008C53B4">
        <w:t xml:space="preserve">support to </w:t>
      </w:r>
      <w:r w:rsidR="00501081">
        <w:t xml:space="preserve">effectively make use of </w:t>
      </w:r>
      <w:r w:rsidRPr="008C53B4">
        <w:t>telephone</w:t>
      </w:r>
      <w:r w:rsidR="00501081">
        <w:t xml:space="preserve"> and</w:t>
      </w:r>
      <w:r w:rsidR="00501081" w:rsidRPr="008C53B4">
        <w:t xml:space="preserve"> </w:t>
      </w:r>
      <w:r w:rsidRPr="008C53B4">
        <w:t>video calls and video meetings</w:t>
      </w:r>
      <w:r w:rsidR="006362A6" w:rsidRPr="008C53B4">
        <w:t xml:space="preserve">. The remaining </w:t>
      </w:r>
      <w:r w:rsidR="008E7437" w:rsidRPr="008C53B4">
        <w:t>respondents</w:t>
      </w:r>
      <w:r w:rsidR="00501081">
        <w:t xml:space="preserve">, </w:t>
      </w:r>
      <w:r w:rsidR="00505077">
        <w:t xml:space="preserve">around four </w:t>
      </w:r>
      <w:r w:rsidR="00644251">
        <w:t>fifths</w:t>
      </w:r>
      <w:r w:rsidR="00501081">
        <w:t xml:space="preserve"> of </w:t>
      </w:r>
      <w:r w:rsidR="0039114E">
        <w:t>all who responded</w:t>
      </w:r>
      <w:r w:rsidR="00501081">
        <w:t>,</w:t>
      </w:r>
      <w:r w:rsidR="008E7437" w:rsidRPr="008C53B4">
        <w:t xml:space="preserve"> reported</w:t>
      </w:r>
      <w:r w:rsidR="006362A6" w:rsidRPr="008C53B4">
        <w:t xml:space="preserve"> </w:t>
      </w:r>
      <w:r w:rsidR="00501081">
        <w:t xml:space="preserve">that they found </w:t>
      </w:r>
      <w:r w:rsidR="006362A6" w:rsidRPr="008C53B4">
        <w:t xml:space="preserve">some positives and </w:t>
      </w:r>
      <w:r w:rsidR="00501081">
        <w:t xml:space="preserve">some </w:t>
      </w:r>
      <w:r w:rsidR="006362A6" w:rsidRPr="008C53B4">
        <w:t xml:space="preserve">challenges </w:t>
      </w:r>
      <w:r w:rsidR="00501081">
        <w:t xml:space="preserve">in </w:t>
      </w:r>
      <w:r w:rsidR="006362A6" w:rsidRPr="008C53B4">
        <w:t xml:space="preserve">this new way of communicating and providing </w:t>
      </w:r>
      <w:r w:rsidR="00644251">
        <w:t xml:space="preserve">and accessing </w:t>
      </w:r>
      <w:r w:rsidR="006362A6" w:rsidRPr="008C53B4">
        <w:t>services.</w:t>
      </w:r>
    </w:p>
    <w:p w14:paraId="4DDF050E" w14:textId="77777777" w:rsidR="006D0164" w:rsidRDefault="006D0164">
      <w:pPr>
        <w:rPr>
          <w:rFonts w:eastAsiaTheme="majorEastAsia" w:cstheme="majorBidi"/>
          <w:b/>
          <w:color w:val="38B6AB"/>
          <w:sz w:val="40"/>
          <w:szCs w:val="32"/>
        </w:rPr>
      </w:pPr>
      <w:r>
        <w:br w:type="page"/>
      </w:r>
    </w:p>
    <w:p w14:paraId="0FD36EBE" w14:textId="42C9AC2D" w:rsidR="00831F2C" w:rsidRPr="0079119D" w:rsidRDefault="00041F14" w:rsidP="008823DA">
      <w:pPr>
        <w:pStyle w:val="Heading1"/>
      </w:pPr>
      <w:bookmarkStart w:id="3" w:name="_Toc57998197"/>
      <w:r w:rsidRPr="0079119D">
        <w:lastRenderedPageBreak/>
        <w:t>Section One</w:t>
      </w:r>
      <w:r w:rsidR="008B1052" w:rsidRPr="0079119D">
        <w:t>: Using the telephone</w:t>
      </w:r>
      <w:bookmarkEnd w:id="3"/>
    </w:p>
    <w:p w14:paraId="700BAA0A" w14:textId="54106B4A" w:rsidR="00A803BB" w:rsidRPr="00A21B94" w:rsidRDefault="00D178C3" w:rsidP="009264C2">
      <w:r>
        <w:t xml:space="preserve">This </w:t>
      </w:r>
      <w:r w:rsidR="00A803BB" w:rsidRPr="00CB7C03">
        <w:t xml:space="preserve">research investigated d/Deaf and </w:t>
      </w:r>
      <w:r w:rsidR="00A97B95" w:rsidRPr="00CB7C03">
        <w:t>Disabled people's experiences of using telephone</w:t>
      </w:r>
      <w:r w:rsidR="00486CF4">
        <w:t xml:space="preserve"> calls</w:t>
      </w:r>
      <w:r w:rsidR="00A97B95" w:rsidRPr="00CB7C03">
        <w:t>, video calls and video meetings during</w:t>
      </w:r>
      <w:r w:rsidR="00486CF4">
        <w:t xml:space="preserve"> the first</w:t>
      </w:r>
      <w:r w:rsidR="00A97B95" w:rsidRPr="00CB7C03">
        <w:t xml:space="preserve"> </w:t>
      </w:r>
      <w:r w:rsidR="00644251">
        <w:t xml:space="preserve">national </w:t>
      </w:r>
      <w:r w:rsidR="00486CF4">
        <w:t xml:space="preserve">COVID-19 </w:t>
      </w:r>
      <w:r w:rsidR="00A97B95" w:rsidRPr="00CB7C03">
        <w:t>lockdown and beyond. This section reports</w:t>
      </w:r>
      <w:r w:rsidR="00486CF4">
        <w:t xml:space="preserve"> on</w:t>
      </w:r>
      <w:r w:rsidR="00A97B95" w:rsidRPr="00CB7C03">
        <w:t xml:space="preserve"> the benefits and challenges of using </w:t>
      </w:r>
      <w:r w:rsidR="00644251">
        <w:t>the telephone</w:t>
      </w:r>
      <w:r w:rsidR="00A97B95" w:rsidRPr="00CB7C03">
        <w:t xml:space="preserve"> for </w:t>
      </w:r>
      <w:r w:rsidR="0039114E">
        <w:t>a range of different activities, including</w:t>
      </w:r>
      <w:r w:rsidR="00A97B95" w:rsidRPr="00CB7C03">
        <w:t xml:space="preserve"> </w:t>
      </w:r>
      <w:r w:rsidR="00A97B95" w:rsidRPr="00A21B94">
        <w:t>social</w:t>
      </w:r>
      <w:r w:rsidR="00486CF4" w:rsidRPr="00A21B94">
        <w:t xml:space="preserve"> and </w:t>
      </w:r>
      <w:r w:rsidR="00A97B95" w:rsidRPr="00A21B94">
        <w:t>leisure</w:t>
      </w:r>
      <w:r w:rsidR="00486CF4" w:rsidRPr="00A21B94">
        <w:t xml:space="preserve"> activities</w:t>
      </w:r>
      <w:r w:rsidR="00A97B95" w:rsidRPr="00A21B94">
        <w:t>, work</w:t>
      </w:r>
      <w:r w:rsidR="00486CF4" w:rsidRPr="00A21B94">
        <w:t xml:space="preserve"> activities</w:t>
      </w:r>
      <w:r w:rsidR="00A97B95" w:rsidRPr="00A21B94">
        <w:t xml:space="preserve">, </w:t>
      </w:r>
      <w:r w:rsidR="00BF1992" w:rsidRPr="00A21B94">
        <w:t xml:space="preserve">education, </w:t>
      </w:r>
      <w:r w:rsidR="00486CF4" w:rsidRPr="00A21B94">
        <w:t xml:space="preserve">and </w:t>
      </w:r>
      <w:r w:rsidR="00A97B95" w:rsidRPr="00A21B94">
        <w:t xml:space="preserve">health and </w:t>
      </w:r>
      <w:r w:rsidR="00BF1992" w:rsidRPr="00A21B94">
        <w:t>social care interactions and appointments.</w:t>
      </w:r>
      <w:r w:rsidR="00A97B95" w:rsidRPr="00A21B94">
        <w:t xml:space="preserve"> </w:t>
      </w:r>
    </w:p>
    <w:p w14:paraId="04ABF5FF" w14:textId="77777777" w:rsidR="009264C2" w:rsidRPr="00A21B94" w:rsidRDefault="009264C2" w:rsidP="009264C2"/>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7"/>
        <w:gridCol w:w="2520"/>
      </w:tblGrid>
      <w:tr w:rsidR="00A21B94" w:rsidRPr="001F6EFF" w14:paraId="7F68D9AA" w14:textId="77777777" w:rsidTr="003E6941">
        <w:trPr>
          <w:trHeight w:val="288"/>
        </w:trPr>
        <w:tc>
          <w:tcPr>
            <w:tcW w:w="8897" w:type="dxa"/>
            <w:gridSpan w:val="2"/>
            <w:shd w:val="clear" w:color="auto" w:fill="FFFFFF" w:themeFill="background1"/>
            <w:noWrap/>
            <w:vAlign w:val="center"/>
          </w:tcPr>
          <w:p w14:paraId="71059D1A" w14:textId="4C950992" w:rsidR="001E568B" w:rsidRPr="001F6EFF" w:rsidRDefault="001E568B" w:rsidP="00FF019C">
            <w:pPr>
              <w:rPr>
                <w:rFonts w:eastAsia="Times New Roman" w:cs="Arial"/>
                <w:b/>
                <w:szCs w:val="28"/>
                <w:lang w:eastAsia="en-GB"/>
              </w:rPr>
            </w:pPr>
            <w:r w:rsidRPr="001F6EFF">
              <w:rPr>
                <w:rFonts w:eastAsia="Times New Roman" w:cs="Arial"/>
                <w:b/>
                <w:szCs w:val="28"/>
                <w:lang w:eastAsia="en-GB"/>
              </w:rPr>
              <w:t xml:space="preserve">Have you used telephone calls instead of a social activity, </w:t>
            </w:r>
            <w:proofErr w:type="gramStart"/>
            <w:r w:rsidRPr="001F6EFF">
              <w:rPr>
                <w:rFonts w:eastAsia="Times New Roman" w:cs="Arial"/>
                <w:b/>
                <w:szCs w:val="28"/>
                <w:lang w:eastAsia="en-GB"/>
              </w:rPr>
              <w:t>meeting</w:t>
            </w:r>
            <w:proofErr w:type="gramEnd"/>
            <w:r w:rsidRPr="001F6EFF">
              <w:rPr>
                <w:rFonts w:eastAsia="Times New Roman" w:cs="Arial"/>
                <w:b/>
                <w:szCs w:val="28"/>
                <w:lang w:eastAsia="en-GB"/>
              </w:rPr>
              <w:t xml:space="preserve"> or appointment, during the </w:t>
            </w:r>
            <w:r w:rsidR="00FF019C">
              <w:rPr>
                <w:rFonts w:eastAsia="Times New Roman" w:cs="Arial"/>
                <w:b/>
                <w:szCs w:val="28"/>
                <w:lang w:eastAsia="en-GB"/>
              </w:rPr>
              <w:t>COVID-19</w:t>
            </w:r>
            <w:r w:rsidRPr="001F6EFF">
              <w:rPr>
                <w:rFonts w:eastAsia="Times New Roman" w:cs="Arial"/>
                <w:b/>
                <w:szCs w:val="28"/>
                <w:lang w:eastAsia="en-GB"/>
              </w:rPr>
              <w:t xml:space="preserve"> lockdown or before?</w:t>
            </w:r>
          </w:p>
        </w:tc>
      </w:tr>
      <w:tr w:rsidR="00A21B94" w:rsidRPr="001F6EFF" w14:paraId="62715199" w14:textId="77777777" w:rsidTr="003E6941">
        <w:trPr>
          <w:trHeight w:val="288"/>
        </w:trPr>
        <w:tc>
          <w:tcPr>
            <w:tcW w:w="6377" w:type="dxa"/>
            <w:shd w:val="clear" w:color="EAEAE8" w:fill="EAEAE8"/>
            <w:noWrap/>
            <w:vAlign w:val="bottom"/>
            <w:hideMark/>
          </w:tcPr>
          <w:p w14:paraId="713D4060" w14:textId="77777777" w:rsidR="006C5DE3" w:rsidRPr="001F6EFF" w:rsidRDefault="006C5DE3" w:rsidP="002C012E">
            <w:pPr>
              <w:jc w:val="center"/>
              <w:rPr>
                <w:rFonts w:eastAsia="Times New Roman" w:cs="Arial"/>
                <w:sz w:val="24"/>
                <w:szCs w:val="24"/>
                <w:lang w:eastAsia="en-GB"/>
              </w:rPr>
            </w:pPr>
            <w:r w:rsidRPr="001F6EFF">
              <w:rPr>
                <w:rFonts w:eastAsia="Times New Roman" w:cs="Arial"/>
                <w:sz w:val="24"/>
                <w:szCs w:val="24"/>
                <w:lang w:eastAsia="en-GB"/>
              </w:rPr>
              <w:t>Answer Choices</w:t>
            </w:r>
          </w:p>
        </w:tc>
        <w:tc>
          <w:tcPr>
            <w:tcW w:w="2520" w:type="dxa"/>
            <w:shd w:val="clear" w:color="EAEAE8" w:fill="EAEAE8"/>
            <w:vAlign w:val="bottom"/>
          </w:tcPr>
          <w:p w14:paraId="55DB8B06" w14:textId="3B742F2C" w:rsidR="006C5DE3" w:rsidRPr="001F6EFF" w:rsidRDefault="006C5DE3" w:rsidP="002C012E">
            <w:pPr>
              <w:jc w:val="center"/>
              <w:rPr>
                <w:rFonts w:eastAsia="Times New Roman" w:cs="Arial"/>
                <w:sz w:val="24"/>
                <w:szCs w:val="24"/>
                <w:lang w:eastAsia="en-GB"/>
              </w:rPr>
            </w:pPr>
            <w:r w:rsidRPr="001F6EFF">
              <w:rPr>
                <w:rFonts w:eastAsia="Times New Roman" w:cs="Arial"/>
                <w:sz w:val="24"/>
                <w:szCs w:val="24"/>
                <w:lang w:eastAsia="en-GB"/>
              </w:rPr>
              <w:t>Responses</w:t>
            </w:r>
          </w:p>
        </w:tc>
      </w:tr>
      <w:tr w:rsidR="00A21B94" w:rsidRPr="001F6EFF" w14:paraId="5614684A" w14:textId="77777777" w:rsidTr="003E6941">
        <w:trPr>
          <w:trHeight w:val="288"/>
        </w:trPr>
        <w:tc>
          <w:tcPr>
            <w:tcW w:w="6377" w:type="dxa"/>
            <w:shd w:val="clear" w:color="EAEAE8" w:fill="EAEAE8"/>
            <w:noWrap/>
            <w:vAlign w:val="bottom"/>
            <w:hideMark/>
          </w:tcPr>
          <w:p w14:paraId="3054546B" w14:textId="05862B12"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Yes, during lockdown</w:t>
            </w:r>
          </w:p>
        </w:tc>
        <w:tc>
          <w:tcPr>
            <w:tcW w:w="2520" w:type="dxa"/>
            <w:shd w:val="clear" w:color="auto" w:fill="auto"/>
            <w:noWrap/>
            <w:vAlign w:val="bottom"/>
            <w:hideMark/>
          </w:tcPr>
          <w:p w14:paraId="1AAC10FD" w14:textId="77777777" w:rsidR="006C5DE3" w:rsidRPr="001F6EFF" w:rsidRDefault="006C5DE3" w:rsidP="002C012E">
            <w:pPr>
              <w:jc w:val="right"/>
              <w:rPr>
                <w:rFonts w:eastAsia="Times New Roman" w:cs="Arial"/>
                <w:sz w:val="24"/>
                <w:szCs w:val="24"/>
                <w:lang w:eastAsia="en-GB"/>
              </w:rPr>
            </w:pPr>
            <w:r w:rsidRPr="001F6EFF">
              <w:rPr>
                <w:rFonts w:eastAsia="Times New Roman" w:cs="Arial"/>
                <w:sz w:val="24"/>
                <w:szCs w:val="24"/>
                <w:lang w:eastAsia="en-GB"/>
              </w:rPr>
              <w:t>36</w:t>
            </w:r>
          </w:p>
        </w:tc>
      </w:tr>
      <w:tr w:rsidR="00A21B94" w:rsidRPr="001F6EFF" w14:paraId="022B3C6F" w14:textId="77777777" w:rsidTr="003E6941">
        <w:trPr>
          <w:trHeight w:val="288"/>
        </w:trPr>
        <w:tc>
          <w:tcPr>
            <w:tcW w:w="6377" w:type="dxa"/>
            <w:shd w:val="clear" w:color="EAEAE8" w:fill="EAEAE8"/>
            <w:noWrap/>
            <w:vAlign w:val="bottom"/>
            <w:hideMark/>
          </w:tcPr>
          <w:p w14:paraId="67F1C96E" w14:textId="072F06E4"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Yes, before lockdown</w:t>
            </w:r>
          </w:p>
        </w:tc>
        <w:tc>
          <w:tcPr>
            <w:tcW w:w="2520" w:type="dxa"/>
            <w:shd w:val="clear" w:color="auto" w:fill="auto"/>
            <w:noWrap/>
            <w:vAlign w:val="bottom"/>
            <w:hideMark/>
          </w:tcPr>
          <w:p w14:paraId="665C68BE" w14:textId="77777777" w:rsidR="006C5DE3" w:rsidRPr="001F6EFF" w:rsidRDefault="006C5DE3" w:rsidP="002C012E">
            <w:pPr>
              <w:jc w:val="right"/>
              <w:rPr>
                <w:rFonts w:eastAsia="Times New Roman" w:cs="Arial"/>
                <w:sz w:val="24"/>
                <w:szCs w:val="24"/>
                <w:lang w:eastAsia="en-GB"/>
              </w:rPr>
            </w:pPr>
            <w:r w:rsidRPr="001F6EFF">
              <w:rPr>
                <w:rFonts w:eastAsia="Times New Roman" w:cs="Arial"/>
                <w:sz w:val="24"/>
                <w:szCs w:val="24"/>
                <w:lang w:eastAsia="en-GB"/>
              </w:rPr>
              <w:t>1</w:t>
            </w:r>
          </w:p>
        </w:tc>
      </w:tr>
      <w:tr w:rsidR="00A21B94" w:rsidRPr="001F6EFF" w14:paraId="5C5F85BB" w14:textId="77777777" w:rsidTr="003E6941">
        <w:trPr>
          <w:trHeight w:val="288"/>
        </w:trPr>
        <w:tc>
          <w:tcPr>
            <w:tcW w:w="6377" w:type="dxa"/>
            <w:shd w:val="clear" w:color="EAEAE8" w:fill="EAEAE8"/>
            <w:noWrap/>
            <w:vAlign w:val="bottom"/>
            <w:hideMark/>
          </w:tcPr>
          <w:p w14:paraId="4FBA2805" w14:textId="322818E5"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Yes, both before and during lockdown</w:t>
            </w:r>
          </w:p>
        </w:tc>
        <w:tc>
          <w:tcPr>
            <w:tcW w:w="2520" w:type="dxa"/>
            <w:shd w:val="clear" w:color="auto" w:fill="auto"/>
            <w:noWrap/>
            <w:vAlign w:val="bottom"/>
            <w:hideMark/>
          </w:tcPr>
          <w:p w14:paraId="53B4DBC2" w14:textId="77777777" w:rsidR="006C5DE3" w:rsidRPr="001F6EFF" w:rsidRDefault="006C5DE3" w:rsidP="002C012E">
            <w:pPr>
              <w:jc w:val="right"/>
              <w:rPr>
                <w:rFonts w:eastAsia="Times New Roman" w:cs="Arial"/>
                <w:sz w:val="24"/>
                <w:szCs w:val="24"/>
                <w:lang w:eastAsia="en-GB"/>
              </w:rPr>
            </w:pPr>
            <w:r w:rsidRPr="001F6EFF">
              <w:rPr>
                <w:rFonts w:eastAsia="Times New Roman" w:cs="Arial"/>
                <w:sz w:val="24"/>
                <w:szCs w:val="24"/>
                <w:lang w:eastAsia="en-GB"/>
              </w:rPr>
              <w:t>33</w:t>
            </w:r>
          </w:p>
        </w:tc>
      </w:tr>
      <w:tr w:rsidR="00A21B94" w:rsidRPr="001F6EFF" w14:paraId="38DA831E" w14:textId="77777777" w:rsidTr="003E6941">
        <w:trPr>
          <w:trHeight w:val="288"/>
        </w:trPr>
        <w:tc>
          <w:tcPr>
            <w:tcW w:w="6377" w:type="dxa"/>
            <w:shd w:val="clear" w:color="EAEAE8" w:fill="EAEAE8"/>
            <w:noWrap/>
            <w:vAlign w:val="bottom"/>
            <w:hideMark/>
          </w:tcPr>
          <w:p w14:paraId="579A321F" w14:textId="77777777"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No, it was never suggested</w:t>
            </w:r>
          </w:p>
        </w:tc>
        <w:tc>
          <w:tcPr>
            <w:tcW w:w="2520" w:type="dxa"/>
            <w:shd w:val="clear" w:color="auto" w:fill="auto"/>
            <w:noWrap/>
            <w:vAlign w:val="bottom"/>
            <w:hideMark/>
          </w:tcPr>
          <w:p w14:paraId="7694785D" w14:textId="77777777" w:rsidR="006C5DE3" w:rsidRPr="001F6EFF" w:rsidRDefault="006C5DE3" w:rsidP="002C012E">
            <w:pPr>
              <w:jc w:val="right"/>
              <w:rPr>
                <w:rFonts w:eastAsia="Times New Roman" w:cs="Arial"/>
                <w:sz w:val="24"/>
                <w:szCs w:val="24"/>
                <w:lang w:eastAsia="en-GB"/>
              </w:rPr>
            </w:pPr>
            <w:r w:rsidRPr="001F6EFF">
              <w:rPr>
                <w:rFonts w:eastAsia="Times New Roman" w:cs="Arial"/>
                <w:sz w:val="24"/>
                <w:szCs w:val="24"/>
                <w:lang w:eastAsia="en-GB"/>
              </w:rPr>
              <w:t>8</w:t>
            </w:r>
          </w:p>
        </w:tc>
      </w:tr>
      <w:tr w:rsidR="00A21B94" w:rsidRPr="001F6EFF" w14:paraId="055610AC" w14:textId="77777777" w:rsidTr="003E6941">
        <w:trPr>
          <w:trHeight w:val="288"/>
        </w:trPr>
        <w:tc>
          <w:tcPr>
            <w:tcW w:w="6377" w:type="dxa"/>
            <w:shd w:val="clear" w:color="EAEAE8" w:fill="EAEAE8"/>
            <w:noWrap/>
            <w:vAlign w:val="bottom"/>
            <w:hideMark/>
          </w:tcPr>
          <w:p w14:paraId="31E4EF24" w14:textId="77777777"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No, it is not accessible for me</w:t>
            </w:r>
          </w:p>
        </w:tc>
        <w:tc>
          <w:tcPr>
            <w:tcW w:w="2520" w:type="dxa"/>
            <w:shd w:val="clear" w:color="auto" w:fill="auto"/>
            <w:noWrap/>
            <w:vAlign w:val="bottom"/>
            <w:hideMark/>
          </w:tcPr>
          <w:p w14:paraId="24630225" w14:textId="77777777" w:rsidR="006C5DE3" w:rsidRPr="001F6EFF" w:rsidRDefault="006C5DE3" w:rsidP="002C012E">
            <w:pPr>
              <w:jc w:val="right"/>
              <w:rPr>
                <w:rFonts w:eastAsia="Times New Roman" w:cs="Arial"/>
                <w:sz w:val="24"/>
                <w:szCs w:val="24"/>
                <w:lang w:eastAsia="en-GB"/>
              </w:rPr>
            </w:pPr>
            <w:r w:rsidRPr="001F6EFF">
              <w:rPr>
                <w:rFonts w:eastAsia="Times New Roman" w:cs="Arial"/>
                <w:sz w:val="24"/>
                <w:szCs w:val="24"/>
                <w:lang w:eastAsia="en-GB"/>
              </w:rPr>
              <w:t>11</w:t>
            </w:r>
          </w:p>
        </w:tc>
      </w:tr>
      <w:tr w:rsidR="00A21B94" w:rsidRPr="001F6EFF" w14:paraId="62B5C386" w14:textId="77777777" w:rsidTr="003E6941">
        <w:trPr>
          <w:trHeight w:val="288"/>
        </w:trPr>
        <w:tc>
          <w:tcPr>
            <w:tcW w:w="6377" w:type="dxa"/>
            <w:shd w:val="clear" w:color="auto" w:fill="auto"/>
            <w:noWrap/>
            <w:vAlign w:val="bottom"/>
          </w:tcPr>
          <w:p w14:paraId="523320DA" w14:textId="77777777" w:rsidR="006C5DE3" w:rsidRPr="001F6EFF" w:rsidRDefault="006C5DE3" w:rsidP="002C012E">
            <w:pPr>
              <w:rPr>
                <w:rFonts w:eastAsia="Times New Roman" w:cs="Arial"/>
                <w:b/>
                <w:bCs/>
                <w:sz w:val="24"/>
                <w:szCs w:val="24"/>
                <w:lang w:eastAsia="en-GB"/>
              </w:rPr>
            </w:pPr>
            <w:r w:rsidRPr="001F6EFF">
              <w:rPr>
                <w:rFonts w:eastAsia="Times New Roman" w:cs="Arial"/>
                <w:b/>
                <w:bCs/>
                <w:sz w:val="24"/>
                <w:szCs w:val="24"/>
                <w:lang w:eastAsia="en-GB"/>
              </w:rPr>
              <w:t>Total responses</w:t>
            </w:r>
          </w:p>
        </w:tc>
        <w:tc>
          <w:tcPr>
            <w:tcW w:w="2520" w:type="dxa"/>
            <w:shd w:val="clear" w:color="auto" w:fill="auto"/>
            <w:noWrap/>
            <w:vAlign w:val="bottom"/>
            <w:hideMark/>
          </w:tcPr>
          <w:p w14:paraId="5E830077" w14:textId="6D0F2788" w:rsidR="006C5DE3" w:rsidRPr="001F6EFF" w:rsidRDefault="006C5DE3" w:rsidP="002C012E">
            <w:pPr>
              <w:jc w:val="right"/>
              <w:rPr>
                <w:rFonts w:eastAsia="Times New Roman" w:cs="Arial"/>
                <w:b/>
                <w:bCs/>
                <w:sz w:val="24"/>
                <w:szCs w:val="24"/>
                <w:lang w:eastAsia="en-GB"/>
              </w:rPr>
            </w:pPr>
            <w:r w:rsidRPr="001F6EFF">
              <w:rPr>
                <w:rFonts w:eastAsia="Times New Roman" w:cs="Arial"/>
                <w:b/>
                <w:bCs/>
                <w:sz w:val="24"/>
                <w:szCs w:val="24"/>
                <w:lang w:eastAsia="en-GB"/>
              </w:rPr>
              <w:t>89</w:t>
            </w:r>
          </w:p>
        </w:tc>
      </w:tr>
    </w:tbl>
    <w:p w14:paraId="2343B9A9" w14:textId="67781434" w:rsidR="002C012E" w:rsidRPr="00A21B94" w:rsidRDefault="009264C2" w:rsidP="009264C2">
      <w:pPr>
        <w:tabs>
          <w:tab w:val="left" w:pos="5280"/>
        </w:tabs>
      </w:pPr>
      <w:r w:rsidRPr="00A21B94">
        <w:tab/>
      </w:r>
    </w:p>
    <w:p w14:paraId="4DF66DE8" w14:textId="44457C81" w:rsidR="001510E1" w:rsidRPr="00A21B94" w:rsidRDefault="001510E1" w:rsidP="002C012E">
      <w:pPr>
        <w:rPr>
          <w:szCs w:val="28"/>
        </w:rPr>
      </w:pPr>
      <w:r w:rsidRPr="00A21B94">
        <w:rPr>
          <w:szCs w:val="28"/>
        </w:rPr>
        <w:t xml:space="preserve">Key </w:t>
      </w:r>
      <w:r w:rsidR="006C5DE3" w:rsidRPr="00A21B94">
        <w:rPr>
          <w:szCs w:val="28"/>
        </w:rPr>
        <w:t xml:space="preserve">takeaways </w:t>
      </w:r>
      <w:r w:rsidR="00A047E6" w:rsidRPr="00A21B94">
        <w:rPr>
          <w:szCs w:val="28"/>
        </w:rPr>
        <w:t>include</w:t>
      </w:r>
      <w:r w:rsidRPr="00A21B94">
        <w:rPr>
          <w:szCs w:val="28"/>
        </w:rPr>
        <w:t>:</w:t>
      </w:r>
    </w:p>
    <w:p w14:paraId="01E34BA8" w14:textId="52E8DB49" w:rsidR="001510E1" w:rsidRPr="00A21B94" w:rsidRDefault="006C5DE3" w:rsidP="002C012E">
      <w:pPr>
        <w:pStyle w:val="ListBullet"/>
        <w:numPr>
          <w:ilvl w:val="0"/>
          <w:numId w:val="1"/>
        </w:numPr>
        <w:rPr>
          <w:szCs w:val="28"/>
        </w:rPr>
      </w:pPr>
      <w:r w:rsidRPr="00A21B94">
        <w:rPr>
          <w:szCs w:val="28"/>
        </w:rPr>
        <w:t>For just over one</w:t>
      </w:r>
      <w:r w:rsidR="00505077">
        <w:rPr>
          <w:szCs w:val="28"/>
        </w:rPr>
        <w:t xml:space="preserve"> </w:t>
      </w:r>
      <w:r w:rsidRPr="00A21B94">
        <w:rPr>
          <w:szCs w:val="28"/>
        </w:rPr>
        <w:t>tenth of respondents (11 people), using the telephone was not an accessible way of meeting or communicating.</w:t>
      </w:r>
    </w:p>
    <w:p w14:paraId="63023883" w14:textId="65E9F144" w:rsidR="0039114E" w:rsidRPr="002C012E" w:rsidRDefault="0039114E" w:rsidP="0039114E">
      <w:pPr>
        <w:pStyle w:val="ListBullet"/>
        <w:numPr>
          <w:ilvl w:val="0"/>
          <w:numId w:val="1"/>
        </w:numPr>
        <w:rPr>
          <w:szCs w:val="28"/>
        </w:rPr>
      </w:pPr>
      <w:r>
        <w:rPr>
          <w:szCs w:val="28"/>
        </w:rPr>
        <w:t>Just over one</w:t>
      </w:r>
      <w:r w:rsidR="00505077">
        <w:rPr>
          <w:szCs w:val="28"/>
        </w:rPr>
        <w:t xml:space="preserve"> </w:t>
      </w:r>
      <w:r>
        <w:rPr>
          <w:szCs w:val="28"/>
        </w:rPr>
        <w:t>third of respondents (</w:t>
      </w:r>
      <w:r w:rsidRPr="002C012E">
        <w:rPr>
          <w:szCs w:val="28"/>
        </w:rPr>
        <w:t xml:space="preserve">33 people) indicated </w:t>
      </w:r>
      <w:r>
        <w:rPr>
          <w:szCs w:val="28"/>
        </w:rPr>
        <w:t xml:space="preserve">that </w:t>
      </w:r>
      <w:r w:rsidRPr="002C012E">
        <w:rPr>
          <w:szCs w:val="28"/>
        </w:rPr>
        <w:t>they were using telephone calls for social activities, meetings or appointments before the first lockdown.</w:t>
      </w:r>
    </w:p>
    <w:p w14:paraId="2DE32FAC" w14:textId="6C5795F9" w:rsidR="00486CF4" w:rsidRPr="002C012E" w:rsidRDefault="006C5DE3" w:rsidP="002C012E">
      <w:pPr>
        <w:pStyle w:val="ListBullet"/>
        <w:numPr>
          <w:ilvl w:val="0"/>
          <w:numId w:val="1"/>
        </w:numPr>
        <w:rPr>
          <w:szCs w:val="28"/>
        </w:rPr>
      </w:pPr>
      <w:r>
        <w:rPr>
          <w:szCs w:val="28"/>
        </w:rPr>
        <w:t>Two</w:t>
      </w:r>
      <w:r w:rsidR="00505077">
        <w:rPr>
          <w:szCs w:val="28"/>
        </w:rPr>
        <w:t xml:space="preserve"> </w:t>
      </w:r>
      <w:r>
        <w:rPr>
          <w:szCs w:val="28"/>
        </w:rPr>
        <w:t>fifths of respondents (</w:t>
      </w:r>
      <w:r w:rsidR="00C606E3" w:rsidRPr="002C012E">
        <w:rPr>
          <w:szCs w:val="28"/>
        </w:rPr>
        <w:t xml:space="preserve">36 </w:t>
      </w:r>
      <w:r w:rsidR="007A6CA8" w:rsidRPr="002C012E">
        <w:rPr>
          <w:szCs w:val="28"/>
        </w:rPr>
        <w:t>people</w:t>
      </w:r>
      <w:r>
        <w:rPr>
          <w:szCs w:val="28"/>
        </w:rPr>
        <w:t>)</w:t>
      </w:r>
      <w:r w:rsidR="00C606E3" w:rsidRPr="002C012E">
        <w:rPr>
          <w:szCs w:val="28"/>
        </w:rPr>
        <w:t xml:space="preserve"> indicated that they used </w:t>
      </w:r>
      <w:r w:rsidR="00486CF4" w:rsidRPr="002C012E">
        <w:rPr>
          <w:szCs w:val="28"/>
        </w:rPr>
        <w:t>telephone calls for social activities, meetings or appointments for the first time</w:t>
      </w:r>
      <w:r w:rsidR="00C606E3" w:rsidRPr="002C012E">
        <w:rPr>
          <w:szCs w:val="28"/>
        </w:rPr>
        <w:t xml:space="preserve"> </w:t>
      </w:r>
      <w:r w:rsidR="0004306E" w:rsidRPr="002C012E">
        <w:rPr>
          <w:szCs w:val="28"/>
        </w:rPr>
        <w:t>during</w:t>
      </w:r>
      <w:r w:rsidR="00486CF4" w:rsidRPr="002C012E">
        <w:rPr>
          <w:szCs w:val="28"/>
        </w:rPr>
        <w:t xml:space="preserve"> the first</w:t>
      </w:r>
      <w:r w:rsidR="001107D7" w:rsidRPr="002C012E">
        <w:rPr>
          <w:szCs w:val="28"/>
        </w:rPr>
        <w:t xml:space="preserve"> lockdown</w:t>
      </w:r>
      <w:r w:rsidR="00541346" w:rsidRPr="002C012E">
        <w:rPr>
          <w:szCs w:val="28"/>
        </w:rPr>
        <w:t xml:space="preserve">. </w:t>
      </w:r>
    </w:p>
    <w:p w14:paraId="196A5866" w14:textId="027ED958" w:rsidR="009264C2" w:rsidRDefault="009264C2">
      <w:pPr>
        <w:rPr>
          <w:szCs w:val="28"/>
        </w:rPr>
      </w:pPr>
      <w:r>
        <w:rPr>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93"/>
        <w:gridCol w:w="1677"/>
        <w:gridCol w:w="1677"/>
        <w:gridCol w:w="1832"/>
        <w:gridCol w:w="837"/>
      </w:tblGrid>
      <w:tr w:rsidR="00A21B94" w:rsidRPr="001F6EFF" w14:paraId="05DD811D" w14:textId="77777777" w:rsidTr="003E6941">
        <w:trPr>
          <w:trHeight w:val="312"/>
        </w:trPr>
        <w:tc>
          <w:tcPr>
            <w:tcW w:w="5000" w:type="pct"/>
            <w:gridSpan w:val="5"/>
            <w:shd w:val="clear" w:color="auto" w:fill="auto"/>
            <w:noWrap/>
            <w:vAlign w:val="bottom"/>
            <w:hideMark/>
          </w:tcPr>
          <w:p w14:paraId="7D5D7850" w14:textId="77777777" w:rsidR="00513544" w:rsidRPr="001F6EFF" w:rsidRDefault="00513544" w:rsidP="002C012E">
            <w:pPr>
              <w:rPr>
                <w:rFonts w:eastAsia="Times New Roman" w:cs="Arial"/>
                <w:b/>
                <w:bCs/>
                <w:szCs w:val="28"/>
                <w:lang w:eastAsia="en-GB"/>
              </w:rPr>
            </w:pPr>
            <w:r w:rsidRPr="001F6EFF">
              <w:rPr>
                <w:rFonts w:eastAsia="Times New Roman" w:cs="Arial"/>
                <w:b/>
                <w:bCs/>
                <w:szCs w:val="28"/>
                <w:lang w:eastAsia="en-GB"/>
              </w:rPr>
              <w:lastRenderedPageBreak/>
              <w:t xml:space="preserve">If yes, who were you having a telephone chat, meeting or appointment with? </w:t>
            </w:r>
          </w:p>
        </w:tc>
      </w:tr>
      <w:tr w:rsidR="00A21B94" w:rsidRPr="001F6EFF" w14:paraId="40107827" w14:textId="77777777" w:rsidTr="003E6941">
        <w:trPr>
          <w:trHeight w:val="288"/>
        </w:trPr>
        <w:tc>
          <w:tcPr>
            <w:tcW w:w="1660" w:type="pct"/>
            <w:shd w:val="clear" w:color="EAEAE8" w:fill="EAEAE8"/>
            <w:noWrap/>
            <w:vAlign w:val="center"/>
            <w:hideMark/>
          </w:tcPr>
          <w:p w14:paraId="1DAEE651" w14:textId="22630CA8" w:rsidR="00513544" w:rsidRPr="001F6EFF" w:rsidRDefault="00513544" w:rsidP="001F6EFF">
            <w:pPr>
              <w:jc w:val="center"/>
              <w:rPr>
                <w:rFonts w:eastAsia="Times New Roman" w:cs="Arial"/>
                <w:sz w:val="24"/>
                <w:szCs w:val="24"/>
                <w:lang w:eastAsia="en-GB"/>
              </w:rPr>
            </w:pPr>
          </w:p>
        </w:tc>
        <w:tc>
          <w:tcPr>
            <w:tcW w:w="930" w:type="pct"/>
            <w:shd w:val="clear" w:color="EAEAE8" w:fill="EAEAE8"/>
            <w:noWrap/>
            <w:vAlign w:val="center"/>
            <w:hideMark/>
          </w:tcPr>
          <w:p w14:paraId="59C66E6B" w14:textId="77777777" w:rsidR="00513544" w:rsidRPr="001F6EFF" w:rsidRDefault="00513544" w:rsidP="001F6EFF">
            <w:pPr>
              <w:jc w:val="center"/>
              <w:rPr>
                <w:rFonts w:eastAsia="Times New Roman" w:cs="Arial"/>
                <w:sz w:val="24"/>
                <w:szCs w:val="24"/>
                <w:lang w:eastAsia="en-GB"/>
              </w:rPr>
            </w:pPr>
            <w:r w:rsidRPr="001F6EFF">
              <w:rPr>
                <w:rFonts w:eastAsia="Times New Roman" w:cs="Arial"/>
                <w:sz w:val="24"/>
                <w:szCs w:val="24"/>
                <w:lang w:eastAsia="en-GB"/>
              </w:rPr>
              <w:t>Good Experience</w:t>
            </w:r>
          </w:p>
        </w:tc>
        <w:tc>
          <w:tcPr>
            <w:tcW w:w="930" w:type="pct"/>
            <w:shd w:val="clear" w:color="EAEAE8" w:fill="EAEAE8"/>
            <w:noWrap/>
            <w:vAlign w:val="center"/>
            <w:hideMark/>
          </w:tcPr>
          <w:p w14:paraId="2C86D32B" w14:textId="77777777" w:rsidR="00513544" w:rsidRPr="001F6EFF" w:rsidRDefault="00513544" w:rsidP="001F6EFF">
            <w:pPr>
              <w:jc w:val="center"/>
              <w:rPr>
                <w:rFonts w:eastAsia="Times New Roman" w:cs="Arial"/>
                <w:sz w:val="24"/>
                <w:szCs w:val="24"/>
                <w:lang w:eastAsia="en-GB"/>
              </w:rPr>
            </w:pPr>
            <w:r w:rsidRPr="001F6EFF">
              <w:rPr>
                <w:rFonts w:eastAsia="Times New Roman" w:cs="Arial"/>
                <w:sz w:val="24"/>
                <w:szCs w:val="24"/>
                <w:lang w:eastAsia="en-GB"/>
              </w:rPr>
              <w:t>Bad Experience</w:t>
            </w:r>
          </w:p>
        </w:tc>
        <w:tc>
          <w:tcPr>
            <w:tcW w:w="1016" w:type="pct"/>
            <w:shd w:val="clear" w:color="EAEAE8" w:fill="EAEAE8"/>
            <w:noWrap/>
            <w:vAlign w:val="center"/>
            <w:hideMark/>
          </w:tcPr>
          <w:p w14:paraId="4B5FD95C" w14:textId="77777777" w:rsidR="00513544" w:rsidRPr="001F6EFF" w:rsidRDefault="00513544" w:rsidP="001F6EFF">
            <w:pPr>
              <w:jc w:val="center"/>
              <w:rPr>
                <w:rFonts w:eastAsia="Times New Roman" w:cs="Arial"/>
                <w:sz w:val="24"/>
                <w:szCs w:val="24"/>
                <w:lang w:eastAsia="en-GB"/>
              </w:rPr>
            </w:pPr>
            <w:r w:rsidRPr="001F6EFF">
              <w:rPr>
                <w:rFonts w:eastAsia="Times New Roman" w:cs="Arial"/>
                <w:sz w:val="24"/>
                <w:szCs w:val="24"/>
                <w:lang w:eastAsia="en-GB"/>
              </w:rPr>
              <w:t>Neither good or bad</w:t>
            </w:r>
          </w:p>
        </w:tc>
        <w:tc>
          <w:tcPr>
            <w:tcW w:w="464" w:type="pct"/>
            <w:shd w:val="clear" w:color="EAEAE8" w:fill="EAEAE8"/>
            <w:noWrap/>
            <w:vAlign w:val="center"/>
            <w:hideMark/>
          </w:tcPr>
          <w:p w14:paraId="372275DD" w14:textId="77777777" w:rsidR="00513544" w:rsidRPr="001F6EFF" w:rsidRDefault="00513544" w:rsidP="001F6EFF">
            <w:pPr>
              <w:jc w:val="center"/>
              <w:rPr>
                <w:rFonts w:eastAsia="Times New Roman" w:cs="Arial"/>
                <w:sz w:val="24"/>
                <w:szCs w:val="24"/>
                <w:lang w:eastAsia="en-GB"/>
              </w:rPr>
            </w:pPr>
            <w:r w:rsidRPr="001F6EFF">
              <w:rPr>
                <w:rFonts w:eastAsia="Times New Roman" w:cs="Arial"/>
                <w:sz w:val="24"/>
                <w:szCs w:val="24"/>
                <w:lang w:eastAsia="en-GB"/>
              </w:rPr>
              <w:t>Total</w:t>
            </w:r>
          </w:p>
        </w:tc>
      </w:tr>
      <w:tr w:rsidR="00A21B94" w:rsidRPr="001F6EFF" w14:paraId="1B976753" w14:textId="77777777" w:rsidTr="003E6941">
        <w:trPr>
          <w:trHeight w:val="288"/>
        </w:trPr>
        <w:tc>
          <w:tcPr>
            <w:tcW w:w="1660" w:type="pct"/>
            <w:shd w:val="clear" w:color="EAEAE8" w:fill="EAEAE8"/>
            <w:noWrap/>
            <w:vAlign w:val="bottom"/>
            <w:hideMark/>
          </w:tcPr>
          <w:p w14:paraId="52DE33FA" w14:textId="77777777"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Friends/family</w:t>
            </w:r>
          </w:p>
        </w:tc>
        <w:tc>
          <w:tcPr>
            <w:tcW w:w="930" w:type="pct"/>
            <w:shd w:val="clear" w:color="auto" w:fill="auto"/>
            <w:noWrap/>
            <w:vAlign w:val="center"/>
            <w:hideMark/>
          </w:tcPr>
          <w:p w14:paraId="1FA08697" w14:textId="1A68C9B0"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11</w:t>
            </w:r>
          </w:p>
        </w:tc>
        <w:tc>
          <w:tcPr>
            <w:tcW w:w="930" w:type="pct"/>
            <w:shd w:val="clear" w:color="auto" w:fill="auto"/>
            <w:noWrap/>
            <w:vAlign w:val="center"/>
            <w:hideMark/>
          </w:tcPr>
          <w:p w14:paraId="0C1E31D9" w14:textId="410E1425"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3</w:t>
            </w:r>
          </w:p>
        </w:tc>
        <w:tc>
          <w:tcPr>
            <w:tcW w:w="1016" w:type="pct"/>
            <w:shd w:val="clear" w:color="auto" w:fill="auto"/>
            <w:noWrap/>
            <w:vAlign w:val="center"/>
            <w:hideMark/>
          </w:tcPr>
          <w:p w14:paraId="10E214E8" w14:textId="5427938D"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11</w:t>
            </w:r>
          </w:p>
        </w:tc>
        <w:tc>
          <w:tcPr>
            <w:tcW w:w="464" w:type="pct"/>
            <w:shd w:val="clear" w:color="auto" w:fill="auto"/>
            <w:noWrap/>
            <w:vAlign w:val="center"/>
            <w:hideMark/>
          </w:tcPr>
          <w:p w14:paraId="4C48B011" w14:textId="77777777"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53</w:t>
            </w:r>
          </w:p>
        </w:tc>
      </w:tr>
      <w:tr w:rsidR="00A21B94" w:rsidRPr="001F6EFF" w14:paraId="3EFD795B" w14:textId="77777777" w:rsidTr="003E6941">
        <w:trPr>
          <w:trHeight w:val="288"/>
        </w:trPr>
        <w:tc>
          <w:tcPr>
            <w:tcW w:w="1660" w:type="pct"/>
            <w:shd w:val="clear" w:color="EAEAE8" w:fill="EAEAE8"/>
            <w:noWrap/>
            <w:vAlign w:val="bottom"/>
          </w:tcPr>
          <w:p w14:paraId="1A63AB41" w14:textId="77777777" w:rsidR="006C5DE3" w:rsidRPr="001F6EFF" w:rsidRDefault="006C5DE3" w:rsidP="002C012E">
            <w:pPr>
              <w:rPr>
                <w:rFonts w:eastAsia="Times New Roman" w:cs="Arial"/>
                <w:sz w:val="24"/>
                <w:szCs w:val="24"/>
                <w:lang w:eastAsia="en-GB"/>
              </w:rPr>
            </w:pPr>
            <w:r w:rsidRPr="001F6EFF">
              <w:rPr>
                <w:rFonts w:eastAsia="Times New Roman" w:cs="Arial"/>
                <w:sz w:val="24"/>
                <w:szCs w:val="24"/>
                <w:lang w:eastAsia="en-GB"/>
              </w:rPr>
              <w:t>Health or social care professional e.g. doctor or social worker</w:t>
            </w:r>
          </w:p>
        </w:tc>
        <w:tc>
          <w:tcPr>
            <w:tcW w:w="930" w:type="pct"/>
            <w:shd w:val="clear" w:color="auto" w:fill="auto"/>
            <w:noWrap/>
            <w:vAlign w:val="center"/>
          </w:tcPr>
          <w:p w14:paraId="2A7D6885" w14:textId="2118EF35"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9</w:t>
            </w:r>
          </w:p>
        </w:tc>
        <w:tc>
          <w:tcPr>
            <w:tcW w:w="930" w:type="pct"/>
            <w:shd w:val="clear" w:color="auto" w:fill="auto"/>
            <w:noWrap/>
            <w:vAlign w:val="center"/>
          </w:tcPr>
          <w:p w14:paraId="5AA2C5F7" w14:textId="79E6AA1C"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12</w:t>
            </w:r>
          </w:p>
        </w:tc>
        <w:tc>
          <w:tcPr>
            <w:tcW w:w="1016" w:type="pct"/>
            <w:shd w:val="clear" w:color="auto" w:fill="auto"/>
            <w:noWrap/>
            <w:vAlign w:val="center"/>
          </w:tcPr>
          <w:p w14:paraId="3556D12D" w14:textId="0D546656"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9</w:t>
            </w:r>
          </w:p>
        </w:tc>
        <w:tc>
          <w:tcPr>
            <w:tcW w:w="464" w:type="pct"/>
            <w:shd w:val="clear" w:color="auto" w:fill="auto"/>
            <w:noWrap/>
            <w:vAlign w:val="center"/>
          </w:tcPr>
          <w:p w14:paraId="5EA36F9B" w14:textId="77777777" w:rsidR="006C5DE3" w:rsidRPr="001F6EFF" w:rsidRDefault="006C5DE3" w:rsidP="0037771F">
            <w:pPr>
              <w:jc w:val="center"/>
              <w:rPr>
                <w:rFonts w:eastAsia="Times New Roman" w:cs="Arial"/>
                <w:sz w:val="24"/>
                <w:szCs w:val="24"/>
                <w:lang w:eastAsia="en-GB"/>
              </w:rPr>
            </w:pPr>
            <w:r w:rsidRPr="001F6EFF">
              <w:rPr>
                <w:rFonts w:eastAsia="Times New Roman" w:cs="Arial"/>
                <w:sz w:val="24"/>
                <w:szCs w:val="24"/>
                <w:lang w:eastAsia="en-GB"/>
              </w:rPr>
              <w:t>57</w:t>
            </w:r>
          </w:p>
        </w:tc>
      </w:tr>
    </w:tbl>
    <w:p w14:paraId="4AF35F3E" w14:textId="77777777" w:rsidR="00D46AD0" w:rsidRPr="00A21B94" w:rsidRDefault="00D46AD0" w:rsidP="002C012E"/>
    <w:p w14:paraId="1D256F0E" w14:textId="55D5B882" w:rsidR="00D63E66" w:rsidRPr="00A21B94" w:rsidRDefault="0051271D" w:rsidP="002C012E">
      <w:r w:rsidRPr="00A21B94">
        <w:t>K</w:t>
      </w:r>
      <w:r w:rsidR="005606B4" w:rsidRPr="00A21B94">
        <w:t xml:space="preserve">ey </w:t>
      </w:r>
      <w:r w:rsidR="006C5DE3" w:rsidRPr="00A21B94">
        <w:t xml:space="preserve">takeaways </w:t>
      </w:r>
      <w:r w:rsidR="00A047E6" w:rsidRPr="00A21B94">
        <w:t>include</w:t>
      </w:r>
      <w:r w:rsidR="005606B4" w:rsidRPr="00A21B94">
        <w:t>:</w:t>
      </w:r>
    </w:p>
    <w:p w14:paraId="39B1527F" w14:textId="5DA2AD1E" w:rsidR="00BC4C25" w:rsidRPr="00CB7C03" w:rsidRDefault="006C5DE3" w:rsidP="002C012E">
      <w:pPr>
        <w:pStyle w:val="ListBullet"/>
        <w:numPr>
          <w:ilvl w:val="0"/>
          <w:numId w:val="5"/>
        </w:numPr>
      </w:pPr>
      <w:r>
        <w:t>Just under two</w:t>
      </w:r>
      <w:r w:rsidR="00F07867">
        <w:t xml:space="preserve"> </w:t>
      </w:r>
      <w:r>
        <w:t>thirds of respondents</w:t>
      </w:r>
      <w:r w:rsidR="002D70F8" w:rsidRPr="00CB7C03">
        <w:t xml:space="preserve"> </w:t>
      </w:r>
      <w:r>
        <w:t xml:space="preserve">(57 people) </w:t>
      </w:r>
      <w:r w:rsidR="00CB597F" w:rsidRPr="00CB7C03">
        <w:t xml:space="preserve">used </w:t>
      </w:r>
      <w:r w:rsidR="005606B4" w:rsidRPr="00CB7C03">
        <w:t xml:space="preserve">the telephone to </w:t>
      </w:r>
      <w:r>
        <w:t>talk</w:t>
      </w:r>
      <w:r w:rsidRPr="00CB7C03">
        <w:t xml:space="preserve"> </w:t>
      </w:r>
      <w:r w:rsidR="00A047E6">
        <w:t>with</w:t>
      </w:r>
      <w:r w:rsidR="00A047E6" w:rsidRPr="00CB7C03">
        <w:t xml:space="preserve"> </w:t>
      </w:r>
      <w:r w:rsidR="005606B4" w:rsidRPr="00CB7C03">
        <w:t>a health or social care professional</w:t>
      </w:r>
      <w:r>
        <w:t>, slightly more</w:t>
      </w:r>
      <w:r w:rsidR="00A047E6">
        <w:t xml:space="preserve"> </w:t>
      </w:r>
      <w:r w:rsidR="002D70F8" w:rsidRPr="00CB7C03">
        <w:t xml:space="preserve">than </w:t>
      </w:r>
      <w:r>
        <w:t xml:space="preserve">those who used the telephone to talk </w:t>
      </w:r>
      <w:r w:rsidR="00A047E6">
        <w:t>with</w:t>
      </w:r>
      <w:r w:rsidR="00A047E6" w:rsidRPr="00CB7C03">
        <w:t xml:space="preserve"> </w:t>
      </w:r>
      <w:r w:rsidR="002D2F63" w:rsidRPr="00CB7C03">
        <w:t xml:space="preserve">friends </w:t>
      </w:r>
      <w:r w:rsidR="00A047E6">
        <w:t xml:space="preserve">or </w:t>
      </w:r>
      <w:r w:rsidR="002D2F63" w:rsidRPr="00CB7C03">
        <w:t>family</w:t>
      </w:r>
      <w:r w:rsidR="00A047E6">
        <w:t xml:space="preserve"> (53 people)</w:t>
      </w:r>
      <w:r w:rsidR="002D2F63" w:rsidRPr="00CB7C03">
        <w:t xml:space="preserve">. </w:t>
      </w:r>
    </w:p>
    <w:p w14:paraId="40221B24" w14:textId="53F36D1D" w:rsidR="005606B4" w:rsidRDefault="006C5DE3" w:rsidP="002C012E">
      <w:pPr>
        <w:pStyle w:val="ListBullet"/>
        <w:numPr>
          <w:ilvl w:val="0"/>
          <w:numId w:val="5"/>
        </w:numPr>
      </w:pPr>
      <w:r>
        <w:t>Just over one</w:t>
      </w:r>
      <w:r w:rsidR="00505077">
        <w:t xml:space="preserve"> </w:t>
      </w:r>
      <w:r>
        <w:t xml:space="preserve">fifth of respondents (12 people) </w:t>
      </w:r>
      <w:r w:rsidR="008328EE">
        <w:t>report</w:t>
      </w:r>
      <w:r w:rsidR="001E6AFE">
        <w:t>ed</w:t>
      </w:r>
      <w:r w:rsidR="008328EE">
        <w:t xml:space="preserve"> having had </w:t>
      </w:r>
      <w:r w:rsidR="002D2F63" w:rsidRPr="00CB7C03">
        <w:t xml:space="preserve">a bad experience </w:t>
      </w:r>
      <w:r w:rsidR="00A047E6">
        <w:t xml:space="preserve">using the telephone to </w:t>
      </w:r>
      <w:r>
        <w:t>talk with</w:t>
      </w:r>
      <w:r w:rsidR="002D2F63" w:rsidRPr="00CB7C03">
        <w:t xml:space="preserve"> a health or social care professional</w:t>
      </w:r>
      <w:r>
        <w:t>, significantly more</w:t>
      </w:r>
      <w:r w:rsidR="008328EE">
        <w:t xml:space="preserve"> </w:t>
      </w:r>
      <w:r w:rsidR="00CB597F" w:rsidRPr="00CB7C03">
        <w:t xml:space="preserve">than </w:t>
      </w:r>
      <w:r>
        <w:t xml:space="preserve">those who </w:t>
      </w:r>
      <w:r w:rsidR="008328EE">
        <w:t xml:space="preserve">had reported having </w:t>
      </w:r>
      <w:r>
        <w:t>a bad experience</w:t>
      </w:r>
      <w:r w:rsidRPr="00CB7C03">
        <w:t xml:space="preserve"> </w:t>
      </w:r>
      <w:r w:rsidR="00A047E6">
        <w:t xml:space="preserve">using the telephone to </w:t>
      </w:r>
      <w:r>
        <w:t xml:space="preserve">talk with </w:t>
      </w:r>
      <w:r w:rsidR="00CB597F" w:rsidRPr="00CB7C03">
        <w:t xml:space="preserve">their </w:t>
      </w:r>
      <w:r w:rsidR="00A047E6">
        <w:t xml:space="preserve">friends or </w:t>
      </w:r>
      <w:r w:rsidR="00CB597F" w:rsidRPr="00CB7C03">
        <w:t>family</w:t>
      </w:r>
      <w:r w:rsidR="002D70F8" w:rsidRPr="00CB7C03">
        <w:t xml:space="preserve"> (</w:t>
      </w:r>
      <w:r w:rsidR="00033635" w:rsidRPr="00CB7C03">
        <w:t xml:space="preserve">three </w:t>
      </w:r>
      <w:r w:rsidR="002D70F8" w:rsidRPr="00CB7C03">
        <w:t>people</w:t>
      </w:r>
      <w:r>
        <w:t xml:space="preserve"> total</w:t>
      </w:r>
      <w:r w:rsidR="00033635" w:rsidRPr="00CB7C03">
        <w:t>)</w:t>
      </w:r>
      <w:r w:rsidR="002D2F63" w:rsidRPr="00CB7C03">
        <w:t>.</w:t>
      </w:r>
    </w:p>
    <w:p w14:paraId="02E9F6DF" w14:textId="77777777" w:rsidR="000010BB" w:rsidRPr="00CB7C03" w:rsidRDefault="000010BB" w:rsidP="002C012E">
      <w:pPr>
        <w:pStyle w:val="ListBullet"/>
        <w:ind w:left="360"/>
      </w:pPr>
    </w:p>
    <w:p w14:paraId="3F2DE0DB" w14:textId="77777777" w:rsidR="009264C2" w:rsidRDefault="009264C2">
      <w:pPr>
        <w:rPr>
          <w:b/>
          <w:color w:val="009999"/>
          <w:sz w:val="32"/>
        </w:rPr>
      </w:pPr>
      <w:r>
        <w:rPr>
          <w:b/>
          <w:color w:val="009999"/>
          <w:sz w:val="32"/>
        </w:rPr>
        <w:br w:type="page"/>
      </w:r>
    </w:p>
    <w:p w14:paraId="3A31899E" w14:textId="2EFD1C27" w:rsidR="00223341" w:rsidRPr="0079119D" w:rsidRDefault="00223341" w:rsidP="00237B20">
      <w:pPr>
        <w:pStyle w:val="Heading2"/>
      </w:pPr>
      <w:bookmarkStart w:id="4" w:name="_Toc57998198"/>
      <w:r w:rsidRPr="0079119D">
        <w:lastRenderedPageBreak/>
        <w:t>Themes</w:t>
      </w:r>
      <w:bookmarkEnd w:id="4"/>
    </w:p>
    <w:p w14:paraId="7CFC559D" w14:textId="1B076E9E" w:rsidR="007C3B10" w:rsidRDefault="007C3B10" w:rsidP="00A21B94">
      <w:r w:rsidRPr="00CB7C03">
        <w:t>65 people left comments</w:t>
      </w:r>
      <w:r w:rsidR="005559D1" w:rsidRPr="00CB7C03">
        <w:t xml:space="preserve"> explaining why they had </w:t>
      </w:r>
      <w:r w:rsidR="00136934" w:rsidRPr="00CB7C03">
        <w:t xml:space="preserve">good or </w:t>
      </w:r>
      <w:r w:rsidR="005559D1" w:rsidRPr="00CB7C03">
        <w:t>bad experience</w:t>
      </w:r>
      <w:r w:rsidR="006C5DE3">
        <w:t>s</w:t>
      </w:r>
      <w:r w:rsidR="005559D1" w:rsidRPr="00CB7C03">
        <w:t xml:space="preserve"> when talking to </w:t>
      </w:r>
      <w:r w:rsidR="00854B86" w:rsidRPr="00CB7C03">
        <w:t>people on the telephone</w:t>
      </w:r>
      <w:r w:rsidR="00223341">
        <w:t>. M</w:t>
      </w:r>
      <w:r w:rsidR="00223341" w:rsidRPr="00CB7C03">
        <w:t xml:space="preserve">ost </w:t>
      </w:r>
      <w:r w:rsidR="00854B86" w:rsidRPr="00CB7C03">
        <w:t>of the</w:t>
      </w:r>
      <w:r w:rsidR="00223341">
        <w:t>ir</w:t>
      </w:r>
      <w:r w:rsidR="00854B86" w:rsidRPr="00CB7C03">
        <w:t xml:space="preserve"> comments related to </w:t>
      </w:r>
      <w:r w:rsidR="00223341">
        <w:t xml:space="preserve">appointments with </w:t>
      </w:r>
      <w:r w:rsidR="00854B86" w:rsidRPr="00CB7C03">
        <w:t xml:space="preserve">health and/or social care </w:t>
      </w:r>
      <w:r w:rsidR="00223341">
        <w:t>professionals</w:t>
      </w:r>
      <w:r w:rsidR="00854B86" w:rsidRPr="00CB7C03">
        <w:t xml:space="preserve">. </w:t>
      </w:r>
      <w:r w:rsidR="00B7234B">
        <w:t>Those comments reflected a number of common themes</w:t>
      </w:r>
      <w:r w:rsidR="009C0FA5">
        <w:t xml:space="preserve"> which</w:t>
      </w:r>
      <w:r w:rsidR="006C5DE3">
        <w:t xml:space="preserve"> are </w:t>
      </w:r>
      <w:r w:rsidR="00223341">
        <w:t xml:space="preserve">highlighted </w:t>
      </w:r>
      <w:r w:rsidR="00B7234B">
        <w:t xml:space="preserve">below, </w:t>
      </w:r>
      <w:r w:rsidR="006C5DE3">
        <w:t>starting with the most prevalent</w:t>
      </w:r>
      <w:r w:rsidR="00223341">
        <w:t>.</w:t>
      </w:r>
    </w:p>
    <w:p w14:paraId="40E00594" w14:textId="77777777" w:rsidR="00A21B94" w:rsidRPr="00CB7C03" w:rsidRDefault="00A21B94" w:rsidP="00A21B94"/>
    <w:p w14:paraId="3D1F087E" w14:textId="28AE4A68" w:rsidR="007C3B10" w:rsidRPr="0079119D" w:rsidRDefault="00DA3D90" w:rsidP="00237B20">
      <w:pPr>
        <w:pStyle w:val="Heading3"/>
      </w:pPr>
      <w:r w:rsidRPr="0079119D">
        <w:t xml:space="preserve">1. </w:t>
      </w:r>
      <w:r w:rsidR="007C3B10" w:rsidRPr="0079119D">
        <w:t>Access issues</w:t>
      </w:r>
    </w:p>
    <w:p w14:paraId="5631EB40" w14:textId="7B62C7F5" w:rsidR="00C10BD0" w:rsidRPr="00CB7C03" w:rsidRDefault="006C5DE3" w:rsidP="002C012E">
      <w:r>
        <w:t>Just under a third of respondents</w:t>
      </w:r>
      <w:r w:rsidRPr="00CB7C03">
        <w:t xml:space="preserve"> </w:t>
      </w:r>
      <w:r w:rsidR="00C10BD0" w:rsidRPr="00CB7C03">
        <w:t>(</w:t>
      </w:r>
      <w:r>
        <w:t>20 people</w:t>
      </w:r>
      <w:r w:rsidR="00C10BD0" w:rsidRPr="00CB7C03">
        <w:t xml:space="preserve">) specifically mentioned </w:t>
      </w:r>
      <w:r w:rsidR="00223341">
        <w:t xml:space="preserve">that they had encountered </w:t>
      </w:r>
      <w:r w:rsidR="00C10BD0" w:rsidRPr="00CB7C03">
        <w:t>access</w:t>
      </w:r>
      <w:r w:rsidR="005559D1" w:rsidRPr="00CB7C03">
        <w:t xml:space="preserve"> </w:t>
      </w:r>
      <w:r w:rsidR="00C10BD0" w:rsidRPr="00CB7C03">
        <w:t>issues</w:t>
      </w:r>
      <w:r w:rsidR="005559D1" w:rsidRPr="00CB7C03">
        <w:t xml:space="preserve"> </w:t>
      </w:r>
      <w:r w:rsidR="00223341">
        <w:t xml:space="preserve">when using the </w:t>
      </w:r>
      <w:r w:rsidR="00C10BD0" w:rsidRPr="00CB7C03">
        <w:t>telephone</w:t>
      </w:r>
      <w:r w:rsidR="00223341">
        <w:t xml:space="preserve"> for interactions, appointments and activities</w:t>
      </w:r>
      <w:r w:rsidR="00C10BD0" w:rsidRPr="00CB7C03">
        <w:t>.</w:t>
      </w:r>
    </w:p>
    <w:p w14:paraId="477FB027" w14:textId="20FB1A91" w:rsidR="002C012E" w:rsidRPr="002C012E" w:rsidRDefault="0029535A" w:rsidP="002C012E">
      <w:r>
        <w:t>A number of</w:t>
      </w:r>
      <w:r w:rsidRPr="00CB7C03">
        <w:t xml:space="preserve"> </w:t>
      </w:r>
      <w:r w:rsidR="00881608" w:rsidRPr="00CB7C03">
        <w:t xml:space="preserve">people </w:t>
      </w:r>
      <w:r>
        <w:t xml:space="preserve">responded </w:t>
      </w:r>
      <w:r w:rsidR="00CE5BCB" w:rsidRPr="00CB7C03">
        <w:t>that going out is tiring</w:t>
      </w:r>
      <w:r>
        <w:t>,</w:t>
      </w:r>
      <w:r w:rsidR="00CE5BCB" w:rsidRPr="00CB7C03">
        <w:t xml:space="preserve"> </w:t>
      </w:r>
      <w:r>
        <w:t xml:space="preserve">so </w:t>
      </w:r>
      <w:r w:rsidR="00CE5BCB" w:rsidRPr="00CB7C03">
        <w:t>being able to do things from home</w:t>
      </w:r>
      <w:r>
        <w:t xml:space="preserve"> via telephone</w:t>
      </w:r>
      <w:r w:rsidR="00CE5BCB" w:rsidRPr="00CB7C03">
        <w:t xml:space="preserve"> </w:t>
      </w:r>
      <w:r>
        <w:t xml:space="preserve">has been </w:t>
      </w:r>
      <w:r w:rsidR="00CE5BCB" w:rsidRPr="00CB7C03">
        <w:t>helpful.</w:t>
      </w:r>
      <w:r w:rsidR="009E1928" w:rsidRPr="00CB7C03">
        <w:t xml:space="preserve"> </w:t>
      </w:r>
    </w:p>
    <w:p w14:paraId="0E25168B" w14:textId="0F982309" w:rsidR="00EF5F94" w:rsidRPr="008C53B4" w:rsidRDefault="00EF5F94" w:rsidP="002C012E">
      <w:pPr>
        <w:spacing w:before="240"/>
        <w:ind w:left="720"/>
        <w:rPr>
          <w:sz w:val="24"/>
        </w:rPr>
      </w:pPr>
      <w:r w:rsidRPr="008C53B4">
        <w:rPr>
          <w:sz w:val="24"/>
        </w:rPr>
        <w:t>"I have a chronic</w:t>
      </w:r>
      <w:r w:rsidR="0029535A">
        <w:rPr>
          <w:sz w:val="24"/>
        </w:rPr>
        <w:t>,</w:t>
      </w:r>
      <w:r w:rsidRPr="008C53B4">
        <w:rPr>
          <w:sz w:val="24"/>
        </w:rPr>
        <w:t xml:space="preserve"> </w:t>
      </w:r>
      <w:r w:rsidR="0029535A" w:rsidRPr="008C53B4">
        <w:rPr>
          <w:sz w:val="24"/>
        </w:rPr>
        <w:t>energy</w:t>
      </w:r>
      <w:r w:rsidR="0029535A">
        <w:rPr>
          <w:sz w:val="24"/>
        </w:rPr>
        <w:t>-</w:t>
      </w:r>
      <w:r w:rsidRPr="008C53B4">
        <w:rPr>
          <w:sz w:val="24"/>
        </w:rPr>
        <w:t xml:space="preserve">limiting condition. Phone calls are less </w:t>
      </w:r>
      <w:r w:rsidR="0029535A" w:rsidRPr="008C53B4">
        <w:rPr>
          <w:sz w:val="24"/>
        </w:rPr>
        <w:t>energy</w:t>
      </w:r>
      <w:r w:rsidR="0029535A">
        <w:rPr>
          <w:sz w:val="24"/>
        </w:rPr>
        <w:t>-</w:t>
      </w:r>
      <w:r w:rsidRPr="008C53B4">
        <w:rPr>
          <w:sz w:val="24"/>
        </w:rPr>
        <w:t>draining than seeing people in person in my home</w:t>
      </w:r>
      <w:r w:rsidR="000010BB" w:rsidRPr="008C53B4">
        <w:rPr>
          <w:sz w:val="24"/>
        </w:rPr>
        <w:t xml:space="preserve"> </w:t>
      </w:r>
      <w:r w:rsidRPr="008C53B4">
        <w:rPr>
          <w:sz w:val="24"/>
        </w:rPr>
        <w:t>or going out."</w:t>
      </w:r>
    </w:p>
    <w:p w14:paraId="551D0645" w14:textId="769A2213" w:rsidR="00EF5F94" w:rsidRPr="008C53B4" w:rsidRDefault="008C30B9" w:rsidP="002C012E">
      <w:pPr>
        <w:tabs>
          <w:tab w:val="left" w:pos="1365"/>
        </w:tabs>
        <w:spacing w:before="240"/>
        <w:ind w:left="720"/>
        <w:rPr>
          <w:sz w:val="24"/>
        </w:rPr>
      </w:pPr>
      <w:r w:rsidRPr="008C53B4">
        <w:rPr>
          <w:sz w:val="24"/>
        </w:rPr>
        <w:t xml:space="preserve">"It saves me the effort of having to travel to meetings, etc. As a wheelchair user, getting in and out of my car and dealing with access issues is </w:t>
      </w:r>
      <w:r w:rsidR="002C0253" w:rsidRPr="008C53B4">
        <w:rPr>
          <w:sz w:val="24"/>
        </w:rPr>
        <w:t>time</w:t>
      </w:r>
      <w:r w:rsidR="002C0253">
        <w:rPr>
          <w:sz w:val="24"/>
        </w:rPr>
        <w:t>-</w:t>
      </w:r>
      <w:r w:rsidRPr="008C53B4">
        <w:rPr>
          <w:sz w:val="24"/>
        </w:rPr>
        <w:t>consuming and physically tiring."</w:t>
      </w:r>
    </w:p>
    <w:p w14:paraId="095E4DE0" w14:textId="01DE4CEA" w:rsidR="000B0335" w:rsidRDefault="00835B52" w:rsidP="000B0335">
      <w:pPr>
        <w:spacing w:before="240"/>
        <w:ind w:left="720"/>
        <w:rPr>
          <w:sz w:val="24"/>
        </w:rPr>
      </w:pPr>
      <w:r w:rsidRPr="008C53B4">
        <w:rPr>
          <w:sz w:val="24"/>
        </w:rPr>
        <w:t>"As an autistic person, not having the pressure of face-to-face meetings (including the issues of travel to get there, etc</w:t>
      </w:r>
      <w:r w:rsidR="006C5DE3">
        <w:rPr>
          <w:sz w:val="24"/>
        </w:rPr>
        <w:t>.</w:t>
      </w:r>
      <w:r w:rsidRPr="008C53B4">
        <w:rPr>
          <w:sz w:val="24"/>
        </w:rPr>
        <w:t>)</w:t>
      </w:r>
      <w:r w:rsidR="002C0253">
        <w:rPr>
          <w:sz w:val="24"/>
        </w:rPr>
        <w:t xml:space="preserve"> </w:t>
      </w:r>
      <w:r w:rsidRPr="008C53B4">
        <w:rPr>
          <w:sz w:val="24"/>
        </w:rPr>
        <w:t>was a benefit in general."</w:t>
      </w:r>
    </w:p>
    <w:p w14:paraId="48396BDF" w14:textId="77777777" w:rsidR="000B0335" w:rsidRDefault="000B0335" w:rsidP="000B0335">
      <w:pPr>
        <w:ind w:left="720"/>
        <w:rPr>
          <w:sz w:val="24"/>
        </w:rPr>
      </w:pPr>
    </w:p>
    <w:p w14:paraId="4FF822CD" w14:textId="1DC371A4" w:rsidR="002C0253" w:rsidRDefault="002C0253" w:rsidP="002C012E">
      <w:r w:rsidRPr="00CB7C03">
        <w:t xml:space="preserve">Some people </w:t>
      </w:r>
      <w:r>
        <w:t>found</w:t>
      </w:r>
      <w:r w:rsidRPr="00CB7C03">
        <w:t xml:space="preserve"> it difficult or impossible to use the telephone without </w:t>
      </w:r>
      <w:r>
        <w:t>assistance. Not everyone who answered had the necessary equipment or support, and others</w:t>
      </w:r>
      <w:r w:rsidRPr="00CB7C03">
        <w:t xml:space="preserve"> need</w:t>
      </w:r>
      <w:r>
        <w:t>ed</w:t>
      </w:r>
      <w:r w:rsidRPr="00CB7C03">
        <w:t xml:space="preserve"> additional equipment </w:t>
      </w:r>
      <w:r>
        <w:t xml:space="preserve">or support </w:t>
      </w:r>
      <w:r w:rsidRPr="00CB7C03">
        <w:t xml:space="preserve">to make </w:t>
      </w:r>
      <w:r>
        <w:t>using the telephone</w:t>
      </w:r>
      <w:r w:rsidRPr="00CB7C03">
        <w:t xml:space="preserve"> comfortable. </w:t>
      </w:r>
    </w:p>
    <w:p w14:paraId="31F7105B" w14:textId="77777777" w:rsidR="002C0253" w:rsidRDefault="002C0253" w:rsidP="002C012E">
      <w:pPr>
        <w:spacing w:before="240"/>
        <w:ind w:left="720"/>
        <w:rPr>
          <w:sz w:val="24"/>
        </w:rPr>
      </w:pPr>
      <w:r w:rsidRPr="00BD5C31">
        <w:rPr>
          <w:sz w:val="24"/>
        </w:rPr>
        <w:t>"I have the equipment to make it easy for me to have phone calls (handsfree headset)."</w:t>
      </w:r>
    </w:p>
    <w:p w14:paraId="7D5BFF44" w14:textId="77777777" w:rsidR="002C0253" w:rsidRDefault="002C0253" w:rsidP="002C012E">
      <w:pPr>
        <w:spacing w:before="240"/>
        <w:ind w:left="720"/>
        <w:rPr>
          <w:sz w:val="24"/>
        </w:rPr>
      </w:pPr>
      <w:r w:rsidRPr="00BD5C31">
        <w:rPr>
          <w:sz w:val="24"/>
        </w:rPr>
        <w:t>"I like to keep in touch with people but need an assistant to help make the call."</w:t>
      </w:r>
    </w:p>
    <w:p w14:paraId="4D5CCA04" w14:textId="77777777" w:rsidR="002C0253" w:rsidRDefault="002C0253" w:rsidP="002C012E">
      <w:pPr>
        <w:spacing w:before="240"/>
        <w:ind w:left="720"/>
        <w:rPr>
          <w:sz w:val="24"/>
        </w:rPr>
      </w:pPr>
      <w:r w:rsidRPr="00BD5C31">
        <w:rPr>
          <w:sz w:val="24"/>
        </w:rPr>
        <w:lastRenderedPageBreak/>
        <w:t xml:space="preserve">"Sometimes it's easier in terms of access and time, but I find it hard to say everything I need to say and to process what the other person is saying." </w:t>
      </w:r>
    </w:p>
    <w:p w14:paraId="18543EF6" w14:textId="708BDEAF" w:rsidR="002C0253" w:rsidRDefault="002C0253" w:rsidP="002C012E">
      <w:pPr>
        <w:spacing w:before="240"/>
        <w:ind w:left="720"/>
        <w:rPr>
          <w:sz w:val="24"/>
        </w:rPr>
      </w:pPr>
      <w:r w:rsidRPr="008C53B4">
        <w:rPr>
          <w:sz w:val="24"/>
        </w:rPr>
        <w:t>"Not able to understand fully the conversation. Had to end a call and requested a call back at another time when help is in the house."</w:t>
      </w:r>
    </w:p>
    <w:p w14:paraId="607DF606" w14:textId="77777777" w:rsidR="00B63ED1" w:rsidRDefault="00B63ED1" w:rsidP="00B63ED1"/>
    <w:p w14:paraId="06DECCF2" w14:textId="0E835C70" w:rsidR="00213288" w:rsidRDefault="002C0253" w:rsidP="002C012E">
      <w:r>
        <w:t xml:space="preserve">Others found </w:t>
      </w:r>
      <w:r w:rsidR="00AA68AF" w:rsidRPr="00CB7C03">
        <w:t xml:space="preserve">the telephone </w:t>
      </w:r>
      <w:r>
        <w:t>to be</w:t>
      </w:r>
      <w:r w:rsidRPr="00CB7C03">
        <w:t xml:space="preserve"> </w:t>
      </w:r>
      <w:r w:rsidR="00AA68AF" w:rsidRPr="00CB7C03">
        <w:t>difficult to use</w:t>
      </w:r>
      <w:r>
        <w:t>,</w:t>
      </w:r>
      <w:r w:rsidR="00AA68AF" w:rsidRPr="00CB7C03">
        <w:t xml:space="preserve"> </w:t>
      </w:r>
      <w:r>
        <w:t xml:space="preserve">with or without support, </w:t>
      </w:r>
      <w:r w:rsidR="00AA68AF" w:rsidRPr="00CB7C03">
        <w:t xml:space="preserve">because of a health condition or </w:t>
      </w:r>
      <w:r w:rsidR="0081390A" w:rsidRPr="00CB7C03">
        <w:t>impairment.</w:t>
      </w:r>
      <w:r w:rsidR="00213288" w:rsidRPr="00CB7C03">
        <w:t xml:space="preserve"> Some people experience</w:t>
      </w:r>
      <w:r w:rsidR="00476AF8">
        <w:t>d</w:t>
      </w:r>
      <w:r w:rsidR="00213288" w:rsidRPr="00CB7C03">
        <w:t xml:space="preserve"> a lot of anxiety </w:t>
      </w:r>
      <w:r w:rsidR="00476AF8">
        <w:t xml:space="preserve">when using the telephone </w:t>
      </w:r>
      <w:r w:rsidR="00213288" w:rsidRPr="00CB7C03">
        <w:t xml:space="preserve">and </w:t>
      </w:r>
      <w:r w:rsidR="00476AF8">
        <w:t xml:space="preserve">found </w:t>
      </w:r>
      <w:r w:rsidR="00213288" w:rsidRPr="00CB7C03">
        <w:t>it difficult to express themselves</w:t>
      </w:r>
      <w:r>
        <w:t xml:space="preserve">; others </w:t>
      </w:r>
      <w:r w:rsidR="00476AF8">
        <w:t xml:space="preserve">found </w:t>
      </w:r>
      <w:r>
        <w:t>it difficult to hear</w:t>
      </w:r>
      <w:r w:rsidR="00476AF8">
        <w:t xml:space="preserve"> altogether</w:t>
      </w:r>
      <w:r>
        <w:t>.</w:t>
      </w:r>
    </w:p>
    <w:p w14:paraId="2C6911D1" w14:textId="1EC5FA74" w:rsidR="00213288" w:rsidRDefault="00213288" w:rsidP="002C012E">
      <w:pPr>
        <w:spacing w:before="240"/>
        <w:ind w:left="720"/>
        <w:rPr>
          <w:sz w:val="24"/>
        </w:rPr>
      </w:pPr>
      <w:r w:rsidRPr="00C657EA">
        <w:rPr>
          <w:sz w:val="24"/>
        </w:rPr>
        <w:t xml:space="preserve">"I feel extremely uncomfortable using a phone to communicate due to my </w:t>
      </w:r>
      <w:r w:rsidR="002C0253" w:rsidRPr="00C657EA">
        <w:rPr>
          <w:sz w:val="24"/>
        </w:rPr>
        <w:t xml:space="preserve">Asperger </w:t>
      </w:r>
      <w:r w:rsidRPr="00C657EA">
        <w:rPr>
          <w:sz w:val="24"/>
        </w:rPr>
        <w:t>syndrome."</w:t>
      </w:r>
    </w:p>
    <w:p w14:paraId="3557CC08" w14:textId="698F96B4" w:rsidR="00967FC6" w:rsidRDefault="00967FC6" w:rsidP="002C012E">
      <w:pPr>
        <w:spacing w:before="240"/>
        <w:ind w:left="720"/>
        <w:rPr>
          <w:sz w:val="24"/>
        </w:rPr>
      </w:pPr>
      <w:r w:rsidRPr="008C53B4">
        <w:rPr>
          <w:sz w:val="24"/>
        </w:rPr>
        <w:t>"</w:t>
      </w:r>
      <w:r w:rsidR="00476AF8">
        <w:rPr>
          <w:sz w:val="24"/>
        </w:rPr>
        <w:t>G</w:t>
      </w:r>
      <w:r w:rsidR="00476AF8" w:rsidRPr="008C53B4">
        <w:rPr>
          <w:sz w:val="24"/>
        </w:rPr>
        <w:t xml:space="preserve">ood </w:t>
      </w:r>
      <w:r w:rsidRPr="008C53B4">
        <w:rPr>
          <w:sz w:val="24"/>
        </w:rPr>
        <w:t xml:space="preserve">to talk to people but </w:t>
      </w:r>
      <w:r w:rsidR="005664AA" w:rsidRPr="008C53B4">
        <w:rPr>
          <w:sz w:val="24"/>
        </w:rPr>
        <w:t>can't</w:t>
      </w:r>
      <w:r w:rsidRPr="008C53B4">
        <w:rPr>
          <w:sz w:val="24"/>
        </w:rPr>
        <w:t xml:space="preserve"> always hear them."  </w:t>
      </w:r>
    </w:p>
    <w:p w14:paraId="308F24A9" w14:textId="6C91B0EB" w:rsidR="00DA3D90" w:rsidRDefault="00967FC6" w:rsidP="00DA3D90">
      <w:pPr>
        <w:tabs>
          <w:tab w:val="left" w:pos="1200"/>
        </w:tabs>
        <w:spacing w:before="240"/>
        <w:ind w:left="720"/>
        <w:rPr>
          <w:sz w:val="24"/>
        </w:rPr>
      </w:pPr>
      <w:r w:rsidRPr="008C53B4">
        <w:rPr>
          <w:sz w:val="24"/>
        </w:rPr>
        <w:t>"Hard to understand because of hearing loss."</w:t>
      </w:r>
    </w:p>
    <w:p w14:paraId="2C3D25C7" w14:textId="77777777" w:rsidR="00B63ED1" w:rsidRPr="008C53B4" w:rsidRDefault="00B63ED1" w:rsidP="003A66C3"/>
    <w:p w14:paraId="4EF198B0" w14:textId="66AB35EE" w:rsidR="001A4182" w:rsidRPr="0079119D" w:rsidRDefault="00DA3D90" w:rsidP="00237B20">
      <w:pPr>
        <w:pStyle w:val="Heading3"/>
        <w:rPr>
          <w:rFonts w:eastAsia="Times New Roman"/>
          <w:lang w:eastAsia="en-GB"/>
        </w:rPr>
      </w:pPr>
      <w:r w:rsidRPr="0079119D">
        <w:rPr>
          <w:rFonts w:eastAsia="Times New Roman"/>
          <w:lang w:eastAsia="en-GB"/>
        </w:rPr>
        <w:t xml:space="preserve">2. </w:t>
      </w:r>
      <w:r w:rsidR="00826308" w:rsidRPr="0079119D">
        <w:rPr>
          <w:rFonts w:eastAsia="Times New Roman"/>
          <w:lang w:eastAsia="en-GB"/>
        </w:rPr>
        <w:t>Keeping in contact</w:t>
      </w:r>
    </w:p>
    <w:p w14:paraId="572E0384" w14:textId="7345E933" w:rsidR="00D83EA4" w:rsidRPr="002C012E" w:rsidRDefault="00476AF8" w:rsidP="002C012E">
      <w:pPr>
        <w:rPr>
          <w:rFonts w:eastAsia="Times New Roman" w:cs="Arial"/>
          <w:szCs w:val="28"/>
          <w:lang w:eastAsia="en-GB"/>
        </w:rPr>
      </w:pPr>
      <w:r>
        <w:rPr>
          <w:rFonts w:eastAsia="Times New Roman" w:cs="Arial"/>
          <w:szCs w:val="28"/>
          <w:lang w:eastAsia="en-GB"/>
        </w:rPr>
        <w:t>One</w:t>
      </w:r>
      <w:r w:rsidR="00505077">
        <w:rPr>
          <w:rFonts w:eastAsia="Times New Roman" w:cs="Arial"/>
          <w:szCs w:val="28"/>
          <w:lang w:eastAsia="en-GB"/>
        </w:rPr>
        <w:t xml:space="preserve"> </w:t>
      </w:r>
      <w:r>
        <w:rPr>
          <w:rFonts w:eastAsia="Times New Roman" w:cs="Arial"/>
          <w:szCs w:val="28"/>
          <w:lang w:eastAsia="en-GB"/>
        </w:rPr>
        <w:t>fifth of respondents (</w:t>
      </w:r>
      <w:r w:rsidR="00826308" w:rsidRPr="002C012E">
        <w:rPr>
          <w:rFonts w:eastAsia="Times New Roman" w:cs="Arial"/>
          <w:szCs w:val="28"/>
          <w:lang w:eastAsia="en-GB"/>
        </w:rPr>
        <w:t>1</w:t>
      </w:r>
      <w:r w:rsidR="001D0143" w:rsidRPr="002C012E">
        <w:rPr>
          <w:rFonts w:eastAsia="Times New Roman" w:cs="Arial"/>
          <w:szCs w:val="28"/>
          <w:lang w:eastAsia="en-GB"/>
        </w:rPr>
        <w:t>3</w:t>
      </w:r>
      <w:r w:rsidR="00826308" w:rsidRPr="002C012E">
        <w:rPr>
          <w:rFonts w:eastAsia="Times New Roman" w:cs="Arial"/>
          <w:szCs w:val="28"/>
          <w:lang w:eastAsia="en-GB"/>
        </w:rPr>
        <w:t xml:space="preserve"> people</w:t>
      </w:r>
      <w:r>
        <w:rPr>
          <w:rFonts w:eastAsia="Times New Roman" w:cs="Arial"/>
          <w:szCs w:val="28"/>
          <w:lang w:eastAsia="en-GB"/>
        </w:rPr>
        <w:t>)</w:t>
      </w:r>
      <w:r w:rsidR="00826308" w:rsidRPr="002C012E">
        <w:rPr>
          <w:rFonts w:eastAsia="Times New Roman" w:cs="Arial"/>
          <w:szCs w:val="28"/>
          <w:lang w:eastAsia="en-GB"/>
        </w:rPr>
        <w:t xml:space="preserve"> were grateful to have the telephone </w:t>
      </w:r>
      <w:r w:rsidR="002C0253" w:rsidRPr="002C012E">
        <w:rPr>
          <w:rFonts w:eastAsia="Times New Roman" w:cs="Arial"/>
          <w:szCs w:val="28"/>
          <w:lang w:eastAsia="en-GB"/>
        </w:rPr>
        <w:t xml:space="preserve">as a way </w:t>
      </w:r>
      <w:r w:rsidR="00826308" w:rsidRPr="002C012E">
        <w:rPr>
          <w:rFonts w:eastAsia="Times New Roman" w:cs="Arial"/>
          <w:szCs w:val="28"/>
          <w:lang w:eastAsia="en-GB"/>
        </w:rPr>
        <w:t xml:space="preserve">to keep in contact </w:t>
      </w:r>
      <w:r w:rsidR="002C0253" w:rsidRPr="002C012E">
        <w:rPr>
          <w:rFonts w:eastAsia="Times New Roman" w:cs="Arial"/>
          <w:szCs w:val="28"/>
          <w:lang w:eastAsia="en-GB"/>
        </w:rPr>
        <w:t xml:space="preserve">with others </w:t>
      </w:r>
      <w:r w:rsidR="001D6FBB" w:rsidRPr="002C012E">
        <w:rPr>
          <w:rFonts w:eastAsia="Times New Roman" w:cs="Arial"/>
          <w:szCs w:val="28"/>
          <w:lang w:eastAsia="en-GB"/>
        </w:rPr>
        <w:t xml:space="preserve">without </w:t>
      </w:r>
      <w:r w:rsidR="002C0253" w:rsidRPr="002C012E">
        <w:rPr>
          <w:rFonts w:eastAsia="Times New Roman" w:cs="Arial"/>
          <w:szCs w:val="28"/>
          <w:lang w:eastAsia="en-GB"/>
        </w:rPr>
        <w:t xml:space="preserve">having to </w:t>
      </w:r>
      <w:r>
        <w:rPr>
          <w:rFonts w:eastAsia="Times New Roman" w:cs="Arial"/>
          <w:szCs w:val="28"/>
          <w:lang w:eastAsia="en-GB"/>
        </w:rPr>
        <w:t xml:space="preserve">leave the house and </w:t>
      </w:r>
      <w:r w:rsidR="002C0253" w:rsidRPr="002C012E">
        <w:rPr>
          <w:rFonts w:eastAsia="Times New Roman" w:cs="Arial"/>
          <w:szCs w:val="28"/>
          <w:lang w:eastAsia="en-GB"/>
        </w:rPr>
        <w:t xml:space="preserve">risk </w:t>
      </w:r>
      <w:r w:rsidR="001D6FBB" w:rsidRPr="002C012E">
        <w:rPr>
          <w:rFonts w:eastAsia="Times New Roman" w:cs="Arial"/>
          <w:szCs w:val="28"/>
          <w:lang w:eastAsia="en-GB"/>
        </w:rPr>
        <w:t xml:space="preserve">their health </w:t>
      </w:r>
      <w:r>
        <w:rPr>
          <w:rFonts w:eastAsia="Times New Roman" w:cs="Arial"/>
          <w:szCs w:val="28"/>
          <w:lang w:eastAsia="en-GB"/>
        </w:rPr>
        <w:t>in the process</w:t>
      </w:r>
      <w:r w:rsidR="001D6FBB" w:rsidRPr="002C012E">
        <w:rPr>
          <w:rFonts w:eastAsia="Times New Roman" w:cs="Arial"/>
          <w:szCs w:val="28"/>
          <w:lang w:eastAsia="en-GB"/>
        </w:rPr>
        <w:t xml:space="preserve">. However, </w:t>
      </w:r>
      <w:r w:rsidR="00D83EA4" w:rsidRPr="002C012E">
        <w:rPr>
          <w:rFonts w:eastAsia="Times New Roman" w:cs="Arial"/>
          <w:szCs w:val="28"/>
          <w:lang w:eastAsia="en-GB"/>
        </w:rPr>
        <w:t xml:space="preserve">these people all </w:t>
      </w:r>
      <w:r w:rsidR="002C0253" w:rsidRPr="002C012E">
        <w:rPr>
          <w:rFonts w:eastAsia="Times New Roman" w:cs="Arial"/>
          <w:szCs w:val="28"/>
          <w:lang w:eastAsia="en-GB"/>
        </w:rPr>
        <w:t>acknowledged that</w:t>
      </w:r>
      <w:r w:rsidR="00D83EA4" w:rsidRPr="002C012E">
        <w:rPr>
          <w:rFonts w:eastAsia="Times New Roman" w:cs="Arial"/>
          <w:szCs w:val="28"/>
          <w:lang w:eastAsia="en-GB"/>
        </w:rPr>
        <w:t xml:space="preserve"> the telephone </w:t>
      </w:r>
      <w:r w:rsidR="002C0253" w:rsidRPr="002C012E">
        <w:rPr>
          <w:rFonts w:eastAsia="Times New Roman" w:cs="Arial"/>
          <w:szCs w:val="28"/>
          <w:lang w:eastAsia="en-GB"/>
        </w:rPr>
        <w:t>w</w:t>
      </w:r>
      <w:r w:rsidR="00D83EA4" w:rsidRPr="002C012E">
        <w:rPr>
          <w:rFonts w:eastAsia="Times New Roman" w:cs="Arial"/>
          <w:szCs w:val="28"/>
          <w:lang w:eastAsia="en-GB"/>
        </w:rPr>
        <w:t xml:space="preserve">as </w:t>
      </w:r>
      <w:r>
        <w:rPr>
          <w:rFonts w:eastAsia="Times New Roman" w:cs="Arial"/>
          <w:szCs w:val="28"/>
          <w:lang w:eastAsia="en-GB"/>
        </w:rPr>
        <w:t xml:space="preserve">just </w:t>
      </w:r>
      <w:r w:rsidR="00D83EA4" w:rsidRPr="002C012E">
        <w:rPr>
          <w:rFonts w:eastAsia="Times New Roman" w:cs="Arial"/>
          <w:szCs w:val="28"/>
          <w:lang w:eastAsia="en-GB"/>
        </w:rPr>
        <w:t xml:space="preserve">a necessary alternative to </w:t>
      </w:r>
      <w:r w:rsidR="008328EE">
        <w:rPr>
          <w:rFonts w:eastAsia="Times New Roman" w:cs="Arial"/>
          <w:szCs w:val="28"/>
          <w:lang w:eastAsia="en-GB"/>
        </w:rPr>
        <w:t>meeting</w:t>
      </w:r>
      <w:r w:rsidR="008328EE" w:rsidRPr="002C012E">
        <w:rPr>
          <w:rFonts w:eastAsia="Times New Roman" w:cs="Arial"/>
          <w:szCs w:val="28"/>
          <w:lang w:eastAsia="en-GB"/>
        </w:rPr>
        <w:t xml:space="preserve"> </w:t>
      </w:r>
      <w:r w:rsidR="00D83EA4" w:rsidRPr="002C012E">
        <w:rPr>
          <w:rFonts w:eastAsia="Times New Roman" w:cs="Arial"/>
          <w:szCs w:val="28"/>
          <w:lang w:eastAsia="en-GB"/>
        </w:rPr>
        <w:t>people</w:t>
      </w:r>
      <w:r w:rsidR="008328EE">
        <w:rPr>
          <w:rFonts w:eastAsia="Times New Roman" w:cs="Arial"/>
          <w:szCs w:val="28"/>
          <w:lang w:eastAsia="en-GB"/>
        </w:rPr>
        <w:t xml:space="preserve"> in person</w:t>
      </w:r>
      <w:r w:rsidR="00720AAD" w:rsidRPr="002C012E">
        <w:rPr>
          <w:rFonts w:eastAsia="Times New Roman" w:cs="Arial"/>
          <w:szCs w:val="28"/>
          <w:lang w:eastAsia="en-GB"/>
        </w:rPr>
        <w:t xml:space="preserve">, and that </w:t>
      </w:r>
      <w:r w:rsidR="008328EE">
        <w:rPr>
          <w:rFonts w:eastAsia="Times New Roman" w:cs="Arial"/>
          <w:szCs w:val="28"/>
          <w:lang w:eastAsia="en-GB"/>
        </w:rPr>
        <w:t xml:space="preserve">meeting in person </w:t>
      </w:r>
      <w:r w:rsidR="00720AAD" w:rsidRPr="002C012E">
        <w:rPr>
          <w:rFonts w:eastAsia="Times New Roman" w:cs="Arial"/>
          <w:szCs w:val="28"/>
          <w:lang w:eastAsia="en-GB"/>
        </w:rPr>
        <w:t xml:space="preserve">was still their </w:t>
      </w:r>
      <w:r w:rsidR="008328EE">
        <w:rPr>
          <w:rFonts w:eastAsia="Times New Roman" w:cs="Arial"/>
          <w:szCs w:val="28"/>
          <w:lang w:eastAsia="en-GB"/>
        </w:rPr>
        <w:t xml:space="preserve">overall </w:t>
      </w:r>
      <w:r w:rsidR="00720AAD" w:rsidRPr="002C012E">
        <w:rPr>
          <w:rFonts w:eastAsia="Times New Roman" w:cs="Arial"/>
          <w:szCs w:val="28"/>
          <w:lang w:eastAsia="en-GB"/>
        </w:rPr>
        <w:t>preference</w:t>
      </w:r>
      <w:r w:rsidR="00D83EA4" w:rsidRPr="002C012E">
        <w:rPr>
          <w:rFonts w:eastAsia="Times New Roman" w:cs="Arial"/>
          <w:szCs w:val="28"/>
          <w:lang w:eastAsia="en-GB"/>
        </w:rPr>
        <w:t>.</w:t>
      </w:r>
    </w:p>
    <w:p w14:paraId="78148CE1" w14:textId="28A7FA32" w:rsidR="00D83EA4" w:rsidRPr="002C012E" w:rsidRDefault="00D83EA4" w:rsidP="002C012E">
      <w:pPr>
        <w:spacing w:before="240"/>
        <w:ind w:left="720"/>
        <w:rPr>
          <w:rFonts w:eastAsia="Times New Roman" w:cs="Arial"/>
          <w:sz w:val="24"/>
          <w:szCs w:val="24"/>
          <w:lang w:eastAsia="en-GB"/>
        </w:rPr>
      </w:pPr>
      <w:r w:rsidRPr="002C012E">
        <w:rPr>
          <w:rFonts w:eastAsia="Times New Roman" w:cs="Arial"/>
          <w:sz w:val="24"/>
          <w:szCs w:val="24"/>
          <w:lang w:eastAsia="en-GB"/>
        </w:rPr>
        <w:t>"I live alone &amp; was shielding initially, so it was a great way to contact people &amp; ask for/receive assistance &amp; company."</w:t>
      </w:r>
    </w:p>
    <w:p w14:paraId="01776EBF" w14:textId="659454AD" w:rsidR="006A01FC" w:rsidRPr="002C012E" w:rsidRDefault="006A01FC" w:rsidP="002C012E">
      <w:pPr>
        <w:spacing w:before="240"/>
        <w:ind w:left="720"/>
        <w:rPr>
          <w:rFonts w:eastAsia="Times New Roman" w:cs="Arial"/>
          <w:sz w:val="24"/>
          <w:szCs w:val="24"/>
          <w:lang w:eastAsia="en-GB"/>
        </w:rPr>
      </w:pPr>
      <w:r w:rsidRPr="002C012E">
        <w:rPr>
          <w:rFonts w:eastAsia="Times New Roman" w:cs="Arial"/>
          <w:sz w:val="24"/>
          <w:szCs w:val="24"/>
          <w:lang w:eastAsia="en-GB"/>
        </w:rPr>
        <w:t xml:space="preserve">"It was a way to connect if the travelling was too far and meant contact at home which was important as I live alone." </w:t>
      </w:r>
    </w:p>
    <w:p w14:paraId="556C2332" w14:textId="77777777" w:rsidR="00DA3D90" w:rsidRDefault="00DA3D90">
      <w:pPr>
        <w:rPr>
          <w:rFonts w:eastAsia="Times New Roman" w:cs="Arial"/>
          <w:b/>
          <w:color w:val="009999"/>
          <w:lang w:eastAsia="en-GB"/>
        </w:rPr>
      </w:pPr>
      <w:r>
        <w:rPr>
          <w:rFonts w:eastAsia="Times New Roman" w:cs="Arial"/>
          <w:b/>
          <w:color w:val="009999"/>
          <w:lang w:eastAsia="en-GB"/>
        </w:rPr>
        <w:br w:type="page"/>
      </w:r>
    </w:p>
    <w:p w14:paraId="2110B6B1" w14:textId="44B456A0" w:rsidR="00D83EA4" w:rsidRPr="0079119D" w:rsidRDefault="00DA3D90" w:rsidP="00B63ED1">
      <w:pPr>
        <w:pStyle w:val="Heading3"/>
        <w:rPr>
          <w:rFonts w:eastAsia="Times New Roman"/>
          <w:lang w:eastAsia="en-GB"/>
        </w:rPr>
      </w:pPr>
      <w:r w:rsidRPr="0079119D">
        <w:rPr>
          <w:rFonts w:eastAsia="Times New Roman"/>
          <w:lang w:eastAsia="en-GB"/>
        </w:rPr>
        <w:lastRenderedPageBreak/>
        <w:t xml:space="preserve">3. </w:t>
      </w:r>
      <w:r w:rsidR="00200F1A" w:rsidRPr="0079119D">
        <w:rPr>
          <w:rFonts w:eastAsia="Times New Roman"/>
          <w:lang w:eastAsia="en-GB"/>
        </w:rPr>
        <w:t>Convenience</w:t>
      </w:r>
    </w:p>
    <w:p w14:paraId="3A95EB58" w14:textId="7A137FD4" w:rsidR="005834DC" w:rsidRPr="002C012E" w:rsidRDefault="00200F1A" w:rsidP="002C012E">
      <w:pPr>
        <w:rPr>
          <w:rFonts w:eastAsia="Times New Roman" w:cs="Arial"/>
          <w:szCs w:val="28"/>
          <w:lang w:eastAsia="en-GB"/>
        </w:rPr>
      </w:pPr>
      <w:r w:rsidRPr="002C012E">
        <w:rPr>
          <w:rFonts w:eastAsia="Times New Roman" w:cs="Arial"/>
          <w:szCs w:val="28"/>
          <w:lang w:eastAsia="en-GB"/>
        </w:rPr>
        <w:t xml:space="preserve">For some </w:t>
      </w:r>
      <w:r w:rsidR="00476AF8">
        <w:rPr>
          <w:rFonts w:eastAsia="Times New Roman" w:cs="Arial"/>
          <w:szCs w:val="28"/>
          <w:lang w:eastAsia="en-GB"/>
        </w:rPr>
        <w:t>respondents</w:t>
      </w:r>
      <w:r w:rsidR="00476AF8" w:rsidRPr="002C012E">
        <w:rPr>
          <w:rFonts w:eastAsia="Times New Roman" w:cs="Arial"/>
          <w:szCs w:val="28"/>
          <w:lang w:eastAsia="en-GB"/>
        </w:rPr>
        <w:t xml:space="preserve"> </w:t>
      </w:r>
      <w:r w:rsidRPr="002C012E">
        <w:rPr>
          <w:rFonts w:eastAsia="Times New Roman" w:cs="Arial"/>
          <w:szCs w:val="28"/>
          <w:lang w:eastAsia="en-GB"/>
        </w:rPr>
        <w:t>(</w:t>
      </w:r>
      <w:r w:rsidR="00C657EA" w:rsidRPr="002C012E">
        <w:rPr>
          <w:rFonts w:eastAsia="Times New Roman" w:cs="Arial"/>
          <w:szCs w:val="28"/>
          <w:lang w:eastAsia="en-GB"/>
        </w:rPr>
        <w:t>nine</w:t>
      </w:r>
      <w:r w:rsidRPr="002C012E">
        <w:rPr>
          <w:rFonts w:eastAsia="Times New Roman" w:cs="Arial"/>
          <w:szCs w:val="28"/>
          <w:lang w:eastAsia="en-GB"/>
        </w:rPr>
        <w:t xml:space="preserve"> </w:t>
      </w:r>
      <w:r w:rsidR="00476AF8">
        <w:rPr>
          <w:rFonts w:eastAsia="Times New Roman" w:cs="Arial"/>
          <w:szCs w:val="28"/>
          <w:lang w:eastAsia="en-GB"/>
        </w:rPr>
        <w:t>people</w:t>
      </w:r>
      <w:r w:rsidR="0037771F">
        <w:rPr>
          <w:rFonts w:eastAsia="Times New Roman" w:cs="Arial"/>
          <w:szCs w:val="28"/>
          <w:lang w:eastAsia="en-GB"/>
        </w:rPr>
        <w:t xml:space="preserve">) </w:t>
      </w:r>
      <w:r w:rsidR="005834DC" w:rsidRPr="002C012E">
        <w:rPr>
          <w:rFonts w:eastAsia="Times New Roman" w:cs="Arial"/>
          <w:szCs w:val="28"/>
          <w:lang w:eastAsia="en-GB"/>
        </w:rPr>
        <w:t xml:space="preserve">the telephone </w:t>
      </w:r>
      <w:r w:rsidR="00BA4836" w:rsidRPr="002C012E">
        <w:rPr>
          <w:rFonts w:eastAsia="Times New Roman" w:cs="Arial"/>
          <w:szCs w:val="28"/>
          <w:lang w:eastAsia="en-GB"/>
        </w:rPr>
        <w:t xml:space="preserve">offered </w:t>
      </w:r>
      <w:r w:rsidR="005834DC" w:rsidRPr="002C012E">
        <w:rPr>
          <w:rFonts w:eastAsia="Times New Roman" w:cs="Arial"/>
          <w:szCs w:val="28"/>
          <w:lang w:eastAsia="en-GB"/>
        </w:rPr>
        <w:t xml:space="preserve">an easy and convenient way to deal with routine appointments. </w:t>
      </w:r>
      <w:r w:rsidR="00476AF8">
        <w:rPr>
          <w:rFonts w:eastAsia="Times New Roman" w:cs="Arial"/>
          <w:szCs w:val="28"/>
          <w:lang w:eastAsia="en-GB"/>
        </w:rPr>
        <w:t>They felt that it had saved them</w:t>
      </w:r>
      <w:r w:rsidR="00BA4836" w:rsidRPr="002C012E">
        <w:rPr>
          <w:rFonts w:eastAsia="Times New Roman" w:cs="Arial"/>
          <w:szCs w:val="28"/>
          <w:lang w:eastAsia="en-GB"/>
        </w:rPr>
        <w:t xml:space="preserve"> from </w:t>
      </w:r>
      <w:r w:rsidR="00476AF8">
        <w:rPr>
          <w:rFonts w:eastAsia="Times New Roman" w:cs="Arial"/>
          <w:szCs w:val="28"/>
          <w:lang w:eastAsia="en-GB"/>
        </w:rPr>
        <w:t xml:space="preserve">taking </w:t>
      </w:r>
      <w:r w:rsidR="00BA4836" w:rsidRPr="002C012E">
        <w:rPr>
          <w:rFonts w:eastAsia="Times New Roman" w:cs="Arial"/>
          <w:szCs w:val="28"/>
          <w:lang w:eastAsia="en-GB"/>
        </w:rPr>
        <w:t xml:space="preserve">unnecessary </w:t>
      </w:r>
      <w:r w:rsidR="003E37D3" w:rsidRPr="002C012E">
        <w:rPr>
          <w:rFonts w:eastAsia="Times New Roman" w:cs="Arial"/>
          <w:szCs w:val="28"/>
          <w:lang w:eastAsia="en-GB"/>
        </w:rPr>
        <w:t>risk</w:t>
      </w:r>
      <w:r w:rsidR="00476AF8">
        <w:rPr>
          <w:rFonts w:eastAsia="Times New Roman" w:cs="Arial"/>
          <w:szCs w:val="28"/>
          <w:lang w:eastAsia="en-GB"/>
        </w:rPr>
        <w:t>s</w:t>
      </w:r>
      <w:r w:rsidR="003E37D3" w:rsidRPr="002C012E">
        <w:rPr>
          <w:rFonts w:eastAsia="Times New Roman" w:cs="Arial"/>
          <w:szCs w:val="28"/>
          <w:lang w:eastAsia="en-GB"/>
        </w:rPr>
        <w:t xml:space="preserve"> </w:t>
      </w:r>
      <w:r w:rsidR="00BA4836" w:rsidRPr="002C012E">
        <w:rPr>
          <w:rFonts w:eastAsia="Times New Roman" w:cs="Arial"/>
          <w:szCs w:val="28"/>
          <w:lang w:eastAsia="en-GB"/>
        </w:rPr>
        <w:t xml:space="preserve">arising from </w:t>
      </w:r>
      <w:r w:rsidR="005834DC" w:rsidRPr="002C012E">
        <w:rPr>
          <w:rFonts w:eastAsia="Times New Roman" w:cs="Arial"/>
          <w:szCs w:val="28"/>
          <w:lang w:eastAsia="en-GB"/>
        </w:rPr>
        <w:t xml:space="preserve">travel </w:t>
      </w:r>
      <w:r w:rsidR="008328EE" w:rsidRPr="002C012E">
        <w:rPr>
          <w:rFonts w:eastAsia="Times New Roman" w:cs="Arial"/>
          <w:szCs w:val="28"/>
          <w:lang w:eastAsia="en-GB"/>
        </w:rPr>
        <w:t>and</w:t>
      </w:r>
      <w:r w:rsidR="008328EE">
        <w:rPr>
          <w:rFonts w:eastAsia="Times New Roman" w:cs="Arial"/>
          <w:szCs w:val="28"/>
          <w:lang w:eastAsia="en-GB"/>
        </w:rPr>
        <w:t xml:space="preserve"> in-person </w:t>
      </w:r>
      <w:r w:rsidR="005834DC" w:rsidRPr="002C012E">
        <w:rPr>
          <w:rFonts w:eastAsia="Times New Roman" w:cs="Arial"/>
          <w:szCs w:val="28"/>
          <w:lang w:eastAsia="en-GB"/>
        </w:rPr>
        <w:t>meeting</w:t>
      </w:r>
      <w:r w:rsidR="008328EE">
        <w:rPr>
          <w:rFonts w:eastAsia="Times New Roman" w:cs="Arial"/>
          <w:szCs w:val="28"/>
          <w:lang w:eastAsia="en-GB"/>
        </w:rPr>
        <w:t>s</w:t>
      </w:r>
      <w:r w:rsidR="005834DC" w:rsidRPr="002C012E">
        <w:rPr>
          <w:rFonts w:eastAsia="Times New Roman" w:cs="Arial"/>
          <w:szCs w:val="28"/>
          <w:lang w:eastAsia="en-GB"/>
        </w:rPr>
        <w:t>.</w:t>
      </w:r>
    </w:p>
    <w:p w14:paraId="19E13B87" w14:textId="45CDB562" w:rsidR="005834DC" w:rsidRDefault="005834DC" w:rsidP="00DA3D90">
      <w:pPr>
        <w:spacing w:before="240"/>
        <w:ind w:left="720"/>
        <w:rPr>
          <w:rFonts w:eastAsia="Times New Roman" w:cs="Arial"/>
          <w:sz w:val="24"/>
          <w:szCs w:val="24"/>
          <w:lang w:eastAsia="en-GB"/>
        </w:rPr>
      </w:pPr>
      <w:r w:rsidRPr="002C012E">
        <w:rPr>
          <w:rFonts w:eastAsia="Times New Roman" w:cs="Arial"/>
          <w:sz w:val="24"/>
          <w:szCs w:val="24"/>
          <w:lang w:eastAsia="en-GB"/>
        </w:rPr>
        <w:t>"Reduced the need to travel for routine ‘check in’ appointments."</w:t>
      </w:r>
    </w:p>
    <w:p w14:paraId="6ECE158E" w14:textId="77777777" w:rsidR="00DA3D90" w:rsidRPr="002C012E" w:rsidRDefault="00DA3D90" w:rsidP="003A66C3">
      <w:pPr>
        <w:rPr>
          <w:lang w:eastAsia="en-GB"/>
        </w:rPr>
      </w:pPr>
    </w:p>
    <w:p w14:paraId="62449E7B" w14:textId="41FCB1AC" w:rsidR="002731AA" w:rsidRPr="0079119D" w:rsidRDefault="00DA3D90" w:rsidP="002F2118">
      <w:pPr>
        <w:pStyle w:val="Heading3"/>
        <w:rPr>
          <w:rFonts w:eastAsia="Times New Roman"/>
          <w:lang w:eastAsia="en-GB"/>
        </w:rPr>
      </w:pPr>
      <w:r w:rsidRPr="0079119D">
        <w:rPr>
          <w:rFonts w:eastAsia="Times New Roman"/>
          <w:lang w:eastAsia="en-GB"/>
        </w:rPr>
        <w:t xml:space="preserve">4. </w:t>
      </w:r>
      <w:r w:rsidR="002C012E" w:rsidRPr="0079119D">
        <w:rPr>
          <w:rFonts w:eastAsia="Times New Roman"/>
          <w:lang w:eastAsia="en-GB"/>
        </w:rPr>
        <w:t>Inappropriate</w:t>
      </w:r>
      <w:r w:rsidR="008328EE" w:rsidRPr="0079119D">
        <w:rPr>
          <w:rFonts w:eastAsia="Times New Roman"/>
          <w:lang w:eastAsia="en-GB"/>
        </w:rPr>
        <w:t>ness</w:t>
      </w:r>
    </w:p>
    <w:p w14:paraId="1A845EA8" w14:textId="0B0B4DA2" w:rsidR="00BA4836" w:rsidRPr="0037771F" w:rsidRDefault="002731AA" w:rsidP="002C012E">
      <w:pPr>
        <w:rPr>
          <w:rFonts w:eastAsia="Times New Roman" w:cs="Arial"/>
          <w:szCs w:val="28"/>
          <w:lang w:eastAsia="en-GB"/>
        </w:rPr>
      </w:pPr>
      <w:r w:rsidRPr="0037771F">
        <w:rPr>
          <w:rFonts w:eastAsia="Times New Roman" w:cs="Arial"/>
          <w:szCs w:val="28"/>
          <w:lang w:eastAsia="en-GB"/>
        </w:rPr>
        <w:t xml:space="preserve">The remaining people gave a </w:t>
      </w:r>
      <w:r w:rsidR="00BA4836" w:rsidRPr="0037771F">
        <w:rPr>
          <w:rFonts w:eastAsia="Times New Roman" w:cs="Arial"/>
          <w:szCs w:val="28"/>
          <w:lang w:eastAsia="en-GB"/>
        </w:rPr>
        <w:t xml:space="preserve">number </w:t>
      </w:r>
      <w:r w:rsidRPr="0037771F">
        <w:rPr>
          <w:rFonts w:eastAsia="Times New Roman" w:cs="Arial"/>
          <w:szCs w:val="28"/>
          <w:lang w:eastAsia="en-GB"/>
        </w:rPr>
        <w:t xml:space="preserve">of reasons why </w:t>
      </w:r>
      <w:r w:rsidR="00BA4836" w:rsidRPr="0037771F">
        <w:rPr>
          <w:rFonts w:eastAsia="Times New Roman" w:cs="Arial"/>
          <w:szCs w:val="28"/>
          <w:lang w:eastAsia="en-GB"/>
        </w:rPr>
        <w:t xml:space="preserve">they found </w:t>
      </w:r>
      <w:r w:rsidRPr="0037771F">
        <w:rPr>
          <w:rFonts w:eastAsia="Times New Roman" w:cs="Arial"/>
          <w:szCs w:val="28"/>
          <w:lang w:eastAsia="en-GB"/>
        </w:rPr>
        <w:t xml:space="preserve">telephone </w:t>
      </w:r>
      <w:r w:rsidR="00BA4836" w:rsidRPr="0037771F">
        <w:rPr>
          <w:rFonts w:eastAsia="Times New Roman" w:cs="Arial"/>
          <w:szCs w:val="28"/>
          <w:lang w:eastAsia="en-GB"/>
        </w:rPr>
        <w:t>calls to be in</w:t>
      </w:r>
      <w:r w:rsidRPr="0037771F">
        <w:rPr>
          <w:rFonts w:eastAsia="Times New Roman" w:cs="Arial"/>
          <w:szCs w:val="28"/>
          <w:lang w:eastAsia="en-GB"/>
        </w:rPr>
        <w:t xml:space="preserve">appropriate for appointments or meetings. These </w:t>
      </w:r>
      <w:r w:rsidR="00BA4836" w:rsidRPr="0037771F">
        <w:rPr>
          <w:rFonts w:eastAsia="Times New Roman" w:cs="Arial"/>
          <w:szCs w:val="28"/>
          <w:lang w:eastAsia="en-GB"/>
        </w:rPr>
        <w:t>reasons included:</w:t>
      </w:r>
    </w:p>
    <w:p w14:paraId="32499DF5" w14:textId="729E5B80" w:rsidR="00BA4836" w:rsidRPr="0037771F" w:rsidRDefault="00BA4836" w:rsidP="002C012E">
      <w:pPr>
        <w:pStyle w:val="ListParagraph"/>
        <w:numPr>
          <w:ilvl w:val="0"/>
          <w:numId w:val="6"/>
        </w:numPr>
        <w:rPr>
          <w:rFonts w:eastAsia="Times New Roman" w:cs="Arial"/>
          <w:lang w:eastAsia="en-GB"/>
        </w:rPr>
      </w:pPr>
      <w:r w:rsidRPr="0037771F">
        <w:rPr>
          <w:rFonts w:eastAsia="Times New Roman" w:cs="Arial"/>
          <w:lang w:eastAsia="en-GB"/>
        </w:rPr>
        <w:t>N</w:t>
      </w:r>
      <w:r w:rsidR="002731AA" w:rsidRPr="0037771F">
        <w:rPr>
          <w:rFonts w:eastAsia="Times New Roman" w:cs="Arial"/>
          <w:lang w:eastAsia="en-GB"/>
        </w:rPr>
        <w:t>ot having a visual connection</w:t>
      </w:r>
      <w:r w:rsidRPr="0037771F">
        <w:rPr>
          <w:rFonts w:eastAsia="Times New Roman" w:cs="Arial"/>
          <w:lang w:eastAsia="en-GB"/>
        </w:rPr>
        <w:t xml:space="preserve">; </w:t>
      </w:r>
    </w:p>
    <w:p w14:paraId="44020941" w14:textId="05627FE8" w:rsidR="00BA4836" w:rsidRPr="0037771F" w:rsidRDefault="00BA4836" w:rsidP="002C012E">
      <w:pPr>
        <w:pStyle w:val="ListParagraph"/>
        <w:numPr>
          <w:ilvl w:val="0"/>
          <w:numId w:val="6"/>
        </w:numPr>
        <w:rPr>
          <w:rFonts w:eastAsia="Times New Roman" w:cs="Arial"/>
          <w:lang w:eastAsia="en-GB"/>
        </w:rPr>
      </w:pPr>
      <w:r w:rsidRPr="0037771F">
        <w:rPr>
          <w:rFonts w:eastAsia="Times New Roman" w:cs="Arial"/>
          <w:lang w:eastAsia="en-GB"/>
        </w:rPr>
        <w:t xml:space="preserve">Risks </w:t>
      </w:r>
      <w:r w:rsidR="002731AA" w:rsidRPr="0037771F">
        <w:rPr>
          <w:rFonts w:eastAsia="Times New Roman" w:cs="Arial"/>
          <w:lang w:eastAsia="en-GB"/>
        </w:rPr>
        <w:t>to safety</w:t>
      </w:r>
      <w:r w:rsidRPr="0037771F">
        <w:rPr>
          <w:rFonts w:eastAsia="Times New Roman" w:cs="Arial"/>
          <w:lang w:eastAsia="en-GB"/>
        </w:rPr>
        <w:t xml:space="preserve">; </w:t>
      </w:r>
    </w:p>
    <w:p w14:paraId="2386F213" w14:textId="0B5450E2" w:rsidR="00BA4836" w:rsidRPr="0037771F" w:rsidRDefault="00BA4836" w:rsidP="002C012E">
      <w:pPr>
        <w:pStyle w:val="ListParagraph"/>
        <w:numPr>
          <w:ilvl w:val="0"/>
          <w:numId w:val="6"/>
        </w:numPr>
        <w:rPr>
          <w:rFonts w:eastAsia="Times New Roman" w:cs="Arial"/>
          <w:lang w:eastAsia="en-GB"/>
        </w:rPr>
      </w:pPr>
      <w:r w:rsidRPr="0037771F">
        <w:rPr>
          <w:rFonts w:eastAsia="Times New Roman" w:cs="Arial"/>
          <w:lang w:eastAsia="en-GB"/>
        </w:rPr>
        <w:t>I</w:t>
      </w:r>
      <w:r w:rsidR="002731AA" w:rsidRPr="0037771F">
        <w:rPr>
          <w:rFonts w:eastAsia="Times New Roman" w:cs="Arial"/>
          <w:lang w:eastAsia="en-GB"/>
        </w:rPr>
        <w:t>nteraction</w:t>
      </w:r>
      <w:r w:rsidRPr="0037771F">
        <w:rPr>
          <w:rFonts w:eastAsia="Times New Roman" w:cs="Arial"/>
          <w:lang w:eastAsia="en-GB"/>
        </w:rPr>
        <w:t>s</w:t>
      </w:r>
      <w:r w:rsidR="002731AA" w:rsidRPr="0037771F">
        <w:rPr>
          <w:rFonts w:eastAsia="Times New Roman" w:cs="Arial"/>
          <w:lang w:eastAsia="en-GB"/>
        </w:rPr>
        <w:t xml:space="preserve"> </w:t>
      </w:r>
      <w:r w:rsidRPr="0037771F">
        <w:rPr>
          <w:rFonts w:eastAsia="Times New Roman" w:cs="Arial"/>
          <w:lang w:eastAsia="en-GB"/>
        </w:rPr>
        <w:t xml:space="preserve">being </w:t>
      </w:r>
      <w:r w:rsidR="002731AA" w:rsidRPr="0037771F">
        <w:rPr>
          <w:rFonts w:eastAsia="Times New Roman" w:cs="Arial"/>
          <w:lang w:eastAsia="en-GB"/>
        </w:rPr>
        <w:t>rushed</w:t>
      </w:r>
      <w:r w:rsidRPr="0037771F">
        <w:rPr>
          <w:rFonts w:eastAsia="Times New Roman" w:cs="Arial"/>
          <w:lang w:eastAsia="en-GB"/>
        </w:rPr>
        <w:t>;</w:t>
      </w:r>
      <w:r w:rsidR="002731AA" w:rsidRPr="0037771F">
        <w:rPr>
          <w:rFonts w:eastAsia="Times New Roman" w:cs="Arial"/>
          <w:lang w:eastAsia="en-GB"/>
        </w:rPr>
        <w:t xml:space="preserve"> </w:t>
      </w:r>
      <w:r w:rsidR="001E6AFE">
        <w:rPr>
          <w:rFonts w:eastAsia="Times New Roman" w:cs="Arial"/>
          <w:lang w:eastAsia="en-GB"/>
        </w:rPr>
        <w:t>and</w:t>
      </w:r>
    </w:p>
    <w:p w14:paraId="2A344F8A" w14:textId="1F9ACC3E" w:rsidR="006A01FC" w:rsidRPr="0037771F" w:rsidRDefault="00BA4836" w:rsidP="002C012E">
      <w:pPr>
        <w:pStyle w:val="ListParagraph"/>
        <w:numPr>
          <w:ilvl w:val="0"/>
          <w:numId w:val="6"/>
        </w:numPr>
        <w:rPr>
          <w:rFonts w:eastAsia="Times New Roman" w:cs="Arial"/>
          <w:lang w:eastAsia="en-GB"/>
        </w:rPr>
      </w:pPr>
      <w:r w:rsidRPr="0037771F">
        <w:rPr>
          <w:rFonts w:eastAsia="Times New Roman" w:cs="Arial"/>
          <w:lang w:eastAsia="en-GB"/>
        </w:rPr>
        <w:t xml:space="preserve">Poor </w:t>
      </w:r>
      <w:r w:rsidR="00B91CE0" w:rsidRPr="0037771F">
        <w:rPr>
          <w:rFonts w:eastAsia="Times New Roman" w:cs="Arial"/>
          <w:lang w:eastAsia="en-GB"/>
        </w:rPr>
        <w:t>telephone and/or internet connection</w:t>
      </w:r>
      <w:r w:rsidRPr="0037771F">
        <w:rPr>
          <w:rFonts w:eastAsia="Times New Roman" w:cs="Arial"/>
          <w:lang w:eastAsia="en-GB"/>
        </w:rPr>
        <w:t>s</w:t>
      </w:r>
      <w:r w:rsidR="00B91CE0" w:rsidRPr="0037771F">
        <w:rPr>
          <w:rFonts w:eastAsia="Times New Roman" w:cs="Arial"/>
          <w:lang w:eastAsia="en-GB"/>
        </w:rPr>
        <w:t>.</w:t>
      </w:r>
    </w:p>
    <w:p w14:paraId="37286162" w14:textId="04937047" w:rsidR="00B91CE0" w:rsidRPr="0037771F" w:rsidRDefault="00B91CE0" w:rsidP="002C012E">
      <w:pPr>
        <w:spacing w:before="240"/>
        <w:ind w:left="360"/>
        <w:rPr>
          <w:rFonts w:eastAsia="Times New Roman" w:cs="Arial"/>
          <w:sz w:val="22"/>
          <w:lang w:eastAsia="en-GB"/>
        </w:rPr>
      </w:pPr>
      <w:r w:rsidRPr="0037771F">
        <w:rPr>
          <w:rFonts w:eastAsia="Times New Roman" w:cs="Arial"/>
          <w:sz w:val="22"/>
          <w:lang w:eastAsia="en-GB"/>
        </w:rPr>
        <w:t xml:space="preserve">"It was better than having no contact with my mental health team but it was impossible to go into in-depth issues the way we might </w:t>
      </w:r>
      <w:r w:rsidR="00BA4836" w:rsidRPr="0037771F">
        <w:rPr>
          <w:rFonts w:eastAsia="Times New Roman" w:cs="Arial"/>
          <w:sz w:val="22"/>
          <w:lang w:eastAsia="en-GB"/>
        </w:rPr>
        <w:t>face-to-</w:t>
      </w:r>
      <w:r w:rsidRPr="0037771F">
        <w:rPr>
          <w:rFonts w:eastAsia="Times New Roman" w:cs="Arial"/>
          <w:sz w:val="22"/>
          <w:lang w:eastAsia="en-GB"/>
        </w:rPr>
        <w:t>face."</w:t>
      </w:r>
    </w:p>
    <w:p w14:paraId="1CCB4441" w14:textId="77777777" w:rsidR="00906BFE" w:rsidRPr="0037771F" w:rsidRDefault="00906BFE" w:rsidP="002C012E">
      <w:pPr>
        <w:spacing w:before="240"/>
        <w:ind w:left="360"/>
        <w:rPr>
          <w:rFonts w:eastAsia="Times New Roman" w:cs="Arial"/>
          <w:sz w:val="22"/>
          <w:lang w:eastAsia="en-GB"/>
        </w:rPr>
      </w:pPr>
      <w:r w:rsidRPr="0037771F">
        <w:rPr>
          <w:rFonts w:eastAsia="Times New Roman" w:cs="Arial"/>
          <w:sz w:val="22"/>
          <w:lang w:eastAsia="en-GB"/>
        </w:rPr>
        <w:t>"</w:t>
      </w:r>
      <w:r w:rsidR="00B91CE0" w:rsidRPr="0037771F">
        <w:rPr>
          <w:rFonts w:eastAsia="Times New Roman" w:cs="Arial"/>
          <w:sz w:val="22"/>
          <w:lang w:eastAsia="en-GB"/>
        </w:rPr>
        <w:t>It felt rushed, so I didn't open up and tell the professional everything that I usually would have.</w:t>
      </w:r>
      <w:r w:rsidRPr="0037771F">
        <w:rPr>
          <w:rFonts w:eastAsia="Times New Roman" w:cs="Arial"/>
          <w:sz w:val="22"/>
          <w:lang w:eastAsia="en-GB"/>
        </w:rPr>
        <w:t xml:space="preserve"> </w:t>
      </w:r>
      <w:r w:rsidR="00B91CE0" w:rsidRPr="0037771F">
        <w:rPr>
          <w:rFonts w:eastAsia="Times New Roman" w:cs="Arial"/>
          <w:sz w:val="22"/>
          <w:lang w:eastAsia="en-GB"/>
        </w:rPr>
        <w:t>I felt less connected to them, like the trust wasn't there.</w:t>
      </w:r>
      <w:r w:rsidRPr="0037771F">
        <w:rPr>
          <w:rFonts w:eastAsia="Times New Roman" w:cs="Arial"/>
          <w:sz w:val="22"/>
          <w:lang w:eastAsia="en-GB"/>
        </w:rPr>
        <w:t>"</w:t>
      </w:r>
    </w:p>
    <w:p w14:paraId="59B10E4A" w14:textId="4C331757" w:rsidR="009264C2" w:rsidRPr="006D0164" w:rsidRDefault="000C6EDD" w:rsidP="006D0164">
      <w:pPr>
        <w:spacing w:before="240"/>
        <w:ind w:left="360"/>
        <w:rPr>
          <w:rFonts w:eastAsia="Times New Roman" w:cs="Arial"/>
          <w:sz w:val="22"/>
          <w:lang w:eastAsia="en-GB"/>
        </w:rPr>
      </w:pPr>
      <w:r w:rsidRPr="0037771F">
        <w:rPr>
          <w:rFonts w:eastAsia="Times New Roman" w:cs="Arial"/>
          <w:sz w:val="22"/>
          <w:lang w:eastAsia="en-GB"/>
        </w:rPr>
        <w:t>"</w:t>
      </w:r>
      <w:r w:rsidR="00BB2F1E" w:rsidRPr="0037771F">
        <w:rPr>
          <w:rFonts w:eastAsia="Times New Roman" w:cs="Arial"/>
          <w:sz w:val="22"/>
          <w:lang w:eastAsia="en-GB"/>
        </w:rPr>
        <w:t xml:space="preserve">One of the calls during the lockdown was with a consultant oncologist and in many ways it would have been preferable to meet </w:t>
      </w:r>
      <w:r w:rsidR="00BA4836" w:rsidRPr="0037771F">
        <w:rPr>
          <w:rFonts w:eastAsia="Times New Roman" w:cs="Arial"/>
          <w:sz w:val="22"/>
          <w:lang w:eastAsia="en-GB"/>
        </w:rPr>
        <w:t>face-to</w:t>
      </w:r>
      <w:r w:rsidR="00BA4836" w:rsidRPr="00624FB2">
        <w:rPr>
          <w:rFonts w:eastAsia="Times New Roman" w:cs="Arial"/>
          <w:sz w:val="22"/>
          <w:lang w:eastAsia="en-GB"/>
        </w:rPr>
        <w:t>-</w:t>
      </w:r>
      <w:r w:rsidR="00BB2F1E" w:rsidRPr="0037771F">
        <w:rPr>
          <w:rFonts w:eastAsia="Times New Roman" w:cs="Arial"/>
          <w:sz w:val="22"/>
          <w:lang w:eastAsia="en-GB"/>
        </w:rPr>
        <w:t>face.</w:t>
      </w:r>
      <w:r w:rsidR="00D50AB0" w:rsidRPr="0037771F">
        <w:rPr>
          <w:rFonts w:eastAsia="Times New Roman" w:cs="Arial"/>
          <w:sz w:val="22"/>
          <w:lang w:eastAsia="en-GB"/>
        </w:rPr>
        <w:t>”</w:t>
      </w:r>
    </w:p>
    <w:p w14:paraId="7ECE3E69" w14:textId="77777777" w:rsidR="006D0164" w:rsidRDefault="006D0164">
      <w:pPr>
        <w:rPr>
          <w:b/>
          <w:color w:val="38B6AB"/>
          <w:sz w:val="32"/>
        </w:rPr>
      </w:pPr>
      <w:r>
        <w:rPr>
          <w:b/>
          <w:color w:val="38B6AB"/>
          <w:sz w:val="32"/>
        </w:rPr>
        <w:br w:type="page"/>
      </w:r>
    </w:p>
    <w:p w14:paraId="6868639D" w14:textId="5F133467" w:rsidR="002C012E" w:rsidRPr="0079119D" w:rsidRDefault="002C012E" w:rsidP="002F2118">
      <w:pPr>
        <w:pStyle w:val="Heading2"/>
      </w:pPr>
      <w:bookmarkStart w:id="5" w:name="_Toc57998199"/>
      <w:r w:rsidRPr="0079119D">
        <w:lastRenderedPageBreak/>
        <w:t>Using telephone calls in the future</w:t>
      </w:r>
      <w:bookmarkEnd w:id="5"/>
    </w:p>
    <w:p w14:paraId="2F9C9B12" w14:textId="5364056D" w:rsidR="00BA4836" w:rsidRDefault="00452172" w:rsidP="002C012E">
      <w:pPr>
        <w:rPr>
          <w:rFonts w:eastAsia="Times New Roman" w:cs="Arial"/>
          <w:szCs w:val="28"/>
          <w:lang w:eastAsia="en-GB"/>
        </w:rPr>
      </w:pPr>
      <w:r w:rsidRPr="002C012E">
        <w:rPr>
          <w:rFonts w:eastAsia="Times New Roman" w:cs="Arial"/>
          <w:szCs w:val="28"/>
          <w:lang w:eastAsia="en-GB"/>
        </w:rPr>
        <w:t xml:space="preserve">We </w:t>
      </w:r>
      <w:r w:rsidR="00CC3E38" w:rsidRPr="002C012E">
        <w:rPr>
          <w:rFonts w:eastAsia="Times New Roman" w:cs="Arial"/>
          <w:szCs w:val="28"/>
          <w:lang w:eastAsia="en-GB"/>
        </w:rPr>
        <w:t xml:space="preserve">asked </w:t>
      </w:r>
      <w:r w:rsidR="00BA4836" w:rsidRPr="002C012E">
        <w:rPr>
          <w:rFonts w:eastAsia="Times New Roman" w:cs="Arial"/>
          <w:szCs w:val="28"/>
          <w:lang w:eastAsia="en-GB"/>
        </w:rPr>
        <w:t>respondents whether they</w:t>
      </w:r>
      <w:r w:rsidR="00CC3E38" w:rsidRPr="002C012E">
        <w:rPr>
          <w:rFonts w:eastAsia="Times New Roman" w:cs="Arial"/>
          <w:szCs w:val="28"/>
          <w:lang w:eastAsia="en-GB"/>
        </w:rPr>
        <w:t xml:space="preserve"> would use </w:t>
      </w:r>
      <w:r w:rsidR="0066107D" w:rsidRPr="002C012E">
        <w:rPr>
          <w:rFonts w:eastAsia="Times New Roman" w:cs="Arial"/>
          <w:szCs w:val="28"/>
          <w:lang w:eastAsia="en-GB"/>
        </w:rPr>
        <w:t>the telephone</w:t>
      </w:r>
      <w:r w:rsidR="00BA4836" w:rsidRPr="002C012E">
        <w:rPr>
          <w:rFonts w:eastAsia="Times New Roman" w:cs="Arial"/>
          <w:szCs w:val="28"/>
          <w:lang w:eastAsia="en-GB"/>
        </w:rPr>
        <w:t xml:space="preserve"> again</w:t>
      </w:r>
      <w:r w:rsidR="0066107D" w:rsidRPr="002C012E">
        <w:rPr>
          <w:rFonts w:eastAsia="Times New Roman" w:cs="Arial"/>
          <w:szCs w:val="28"/>
          <w:lang w:eastAsia="en-GB"/>
        </w:rPr>
        <w:t xml:space="preserve"> </w:t>
      </w:r>
      <w:r w:rsidR="00CC3E38" w:rsidRPr="002C012E">
        <w:rPr>
          <w:rFonts w:eastAsia="Times New Roman" w:cs="Arial"/>
          <w:szCs w:val="28"/>
          <w:lang w:eastAsia="en-GB"/>
        </w:rPr>
        <w:t xml:space="preserve">for social </w:t>
      </w:r>
      <w:r w:rsidR="0066107D" w:rsidRPr="002C012E">
        <w:rPr>
          <w:rFonts w:eastAsia="Times New Roman" w:cs="Arial"/>
          <w:szCs w:val="28"/>
          <w:lang w:eastAsia="en-GB"/>
        </w:rPr>
        <w:t>chat</w:t>
      </w:r>
      <w:r w:rsidR="00BA4836" w:rsidRPr="002C012E">
        <w:rPr>
          <w:rFonts w:eastAsia="Times New Roman" w:cs="Arial"/>
          <w:szCs w:val="28"/>
          <w:lang w:eastAsia="en-GB"/>
        </w:rPr>
        <w:t>s</w:t>
      </w:r>
      <w:r w:rsidR="0066107D" w:rsidRPr="002C012E">
        <w:rPr>
          <w:rFonts w:eastAsia="Times New Roman" w:cs="Arial"/>
          <w:szCs w:val="28"/>
          <w:lang w:eastAsia="en-GB"/>
        </w:rPr>
        <w:t xml:space="preserve">, </w:t>
      </w:r>
      <w:r w:rsidR="003E37D3" w:rsidRPr="002C012E">
        <w:rPr>
          <w:rFonts w:eastAsia="Times New Roman" w:cs="Arial"/>
          <w:szCs w:val="28"/>
          <w:lang w:eastAsia="en-GB"/>
        </w:rPr>
        <w:t>meeting</w:t>
      </w:r>
      <w:r w:rsidR="00BA4836" w:rsidRPr="002C012E">
        <w:rPr>
          <w:rFonts w:eastAsia="Times New Roman" w:cs="Arial"/>
          <w:szCs w:val="28"/>
          <w:lang w:eastAsia="en-GB"/>
        </w:rPr>
        <w:t>s</w:t>
      </w:r>
      <w:r w:rsidR="0066107D" w:rsidRPr="002C012E">
        <w:rPr>
          <w:rFonts w:eastAsia="Times New Roman" w:cs="Arial"/>
          <w:szCs w:val="28"/>
          <w:lang w:eastAsia="en-GB"/>
        </w:rPr>
        <w:t xml:space="preserve"> or appointment</w:t>
      </w:r>
      <w:r w:rsidR="00BA4836" w:rsidRPr="002C012E">
        <w:rPr>
          <w:rFonts w:eastAsia="Times New Roman" w:cs="Arial"/>
          <w:szCs w:val="28"/>
          <w:lang w:eastAsia="en-GB"/>
        </w:rPr>
        <w:t>s,</w:t>
      </w:r>
      <w:r w:rsidR="00CC3E38" w:rsidRPr="002C012E">
        <w:rPr>
          <w:rFonts w:eastAsia="Times New Roman" w:cs="Arial"/>
          <w:szCs w:val="28"/>
          <w:lang w:eastAsia="en-GB"/>
        </w:rPr>
        <w:t xml:space="preserve"> and what their </w:t>
      </w:r>
      <w:r w:rsidR="00BA4836" w:rsidRPr="002C012E">
        <w:rPr>
          <w:rFonts w:eastAsia="Times New Roman" w:cs="Arial"/>
          <w:szCs w:val="28"/>
          <w:lang w:eastAsia="en-GB"/>
        </w:rPr>
        <w:t xml:space="preserve">ultimate </w:t>
      </w:r>
      <w:r w:rsidR="00CC3E38" w:rsidRPr="002C012E">
        <w:rPr>
          <w:rFonts w:eastAsia="Times New Roman" w:cs="Arial"/>
          <w:szCs w:val="28"/>
          <w:lang w:eastAsia="en-GB"/>
        </w:rPr>
        <w:t>preference was</w:t>
      </w:r>
      <w:r w:rsidR="0066107D" w:rsidRPr="002C012E">
        <w:rPr>
          <w:rFonts w:eastAsia="Times New Roman" w:cs="Arial"/>
          <w:szCs w:val="28"/>
          <w:lang w:eastAsia="en-GB"/>
        </w:rPr>
        <w:t>.</w:t>
      </w:r>
      <w:r w:rsidR="00610027" w:rsidRPr="002C012E">
        <w:rPr>
          <w:rFonts w:eastAsia="Times New Roman" w:cs="Arial"/>
          <w:szCs w:val="28"/>
          <w:lang w:eastAsia="en-GB"/>
        </w:rPr>
        <w:t xml:space="preserve"> </w:t>
      </w:r>
      <w:r w:rsidR="00BA4836" w:rsidRPr="002C012E">
        <w:rPr>
          <w:rFonts w:eastAsia="Times New Roman" w:cs="Arial"/>
          <w:szCs w:val="28"/>
          <w:lang w:eastAsia="en-GB"/>
        </w:rPr>
        <w:t xml:space="preserve">We split these answers across different groups, </w:t>
      </w:r>
      <w:r w:rsidR="00476AF8">
        <w:rPr>
          <w:rFonts w:eastAsia="Times New Roman" w:cs="Arial"/>
          <w:szCs w:val="28"/>
          <w:lang w:eastAsia="en-GB"/>
        </w:rPr>
        <w:t>listed below</w:t>
      </w:r>
      <w:r w:rsidR="00BA4836" w:rsidRPr="002C012E">
        <w:rPr>
          <w:rFonts w:eastAsia="Times New Roman" w:cs="Arial"/>
          <w:szCs w:val="28"/>
          <w:lang w:eastAsia="en-GB"/>
        </w:rPr>
        <w:t>:</w:t>
      </w:r>
      <w:r w:rsidR="00610027" w:rsidRPr="002C012E">
        <w:rPr>
          <w:rFonts w:eastAsia="Times New Roman" w:cs="Arial"/>
          <w:szCs w:val="28"/>
          <w:lang w:eastAsia="en-GB"/>
        </w:rPr>
        <w:t xml:space="preserve"> </w:t>
      </w:r>
    </w:p>
    <w:p w14:paraId="21E200E1" w14:textId="4B0FBEB1" w:rsidR="00BA4836" w:rsidRPr="002C012E"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Friends/family</w:t>
      </w:r>
      <w:r w:rsidR="00476AF8">
        <w:rPr>
          <w:rFonts w:eastAsia="Times New Roman" w:cs="Arial"/>
          <w:szCs w:val="28"/>
          <w:lang w:eastAsia="en-GB"/>
        </w:rPr>
        <w:t>;</w:t>
      </w:r>
    </w:p>
    <w:p w14:paraId="5C1911C6" w14:textId="36135F52" w:rsidR="00BA4836" w:rsidRPr="002C012E"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Neighbours, community workers or people who provide free care support</w:t>
      </w:r>
      <w:r w:rsidR="00476AF8">
        <w:rPr>
          <w:rFonts w:eastAsia="Times New Roman" w:cs="Arial"/>
          <w:szCs w:val="28"/>
          <w:lang w:eastAsia="en-GB"/>
        </w:rPr>
        <w:t>;</w:t>
      </w:r>
    </w:p>
    <w:p w14:paraId="7440C3E6" w14:textId="203CB085" w:rsidR="00BA4836" w:rsidRPr="002C012E"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Paid carers</w:t>
      </w:r>
      <w:r w:rsidR="00476AF8">
        <w:rPr>
          <w:rFonts w:eastAsia="Times New Roman" w:cs="Arial"/>
          <w:szCs w:val="28"/>
          <w:lang w:eastAsia="en-GB"/>
        </w:rPr>
        <w:t>;</w:t>
      </w:r>
    </w:p>
    <w:p w14:paraId="186F0BA3" w14:textId="534CAF17" w:rsidR="00BA4836" w:rsidRPr="002C012E"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Health or social care professional</w:t>
      </w:r>
      <w:r w:rsidR="00BA4836" w:rsidRPr="002C012E">
        <w:rPr>
          <w:rFonts w:eastAsia="Times New Roman" w:cs="Arial"/>
          <w:szCs w:val="28"/>
          <w:lang w:eastAsia="en-GB"/>
        </w:rPr>
        <w:t>s</w:t>
      </w:r>
      <w:r w:rsidRPr="002C012E">
        <w:rPr>
          <w:rFonts w:eastAsia="Times New Roman" w:cs="Arial"/>
          <w:szCs w:val="28"/>
          <w:lang w:eastAsia="en-GB"/>
        </w:rPr>
        <w:t xml:space="preserve"> e.g. doctor</w:t>
      </w:r>
      <w:r w:rsidR="00BA4836" w:rsidRPr="002C012E">
        <w:rPr>
          <w:rFonts w:eastAsia="Times New Roman" w:cs="Arial"/>
          <w:szCs w:val="28"/>
          <w:lang w:eastAsia="en-GB"/>
        </w:rPr>
        <w:t>s</w:t>
      </w:r>
      <w:r w:rsidRPr="002C012E">
        <w:rPr>
          <w:rFonts w:eastAsia="Times New Roman" w:cs="Arial"/>
          <w:szCs w:val="28"/>
          <w:lang w:eastAsia="en-GB"/>
        </w:rPr>
        <w:t xml:space="preserve"> or social worker</w:t>
      </w:r>
      <w:r w:rsidR="00BA4836" w:rsidRPr="002C012E">
        <w:rPr>
          <w:rFonts w:eastAsia="Times New Roman" w:cs="Arial"/>
          <w:szCs w:val="28"/>
          <w:lang w:eastAsia="en-GB"/>
        </w:rPr>
        <w:t>s</w:t>
      </w:r>
      <w:r w:rsidR="00476AF8">
        <w:rPr>
          <w:rFonts w:eastAsia="Times New Roman" w:cs="Arial"/>
          <w:szCs w:val="28"/>
          <w:lang w:eastAsia="en-GB"/>
        </w:rPr>
        <w:t>;</w:t>
      </w:r>
    </w:p>
    <w:p w14:paraId="788177EA" w14:textId="3FE5D7DA" w:rsidR="00BA4836" w:rsidRPr="002C012E"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Paid, unpaid or voluntary employer</w:t>
      </w:r>
      <w:r w:rsidR="00BA4836" w:rsidRPr="002C012E">
        <w:rPr>
          <w:rFonts w:eastAsia="Times New Roman" w:cs="Arial"/>
          <w:szCs w:val="28"/>
          <w:lang w:eastAsia="en-GB"/>
        </w:rPr>
        <w:t>s</w:t>
      </w:r>
      <w:r w:rsidR="00476AF8">
        <w:rPr>
          <w:rFonts w:eastAsia="Times New Roman" w:cs="Arial"/>
          <w:szCs w:val="28"/>
          <w:lang w:eastAsia="en-GB"/>
        </w:rPr>
        <w:t>; and</w:t>
      </w:r>
    </w:p>
    <w:p w14:paraId="68ECB31D" w14:textId="36DE5556" w:rsidR="0066107D" w:rsidRDefault="00610027" w:rsidP="002C012E">
      <w:pPr>
        <w:pStyle w:val="ListParagraph"/>
        <w:numPr>
          <w:ilvl w:val="0"/>
          <w:numId w:val="7"/>
        </w:numPr>
        <w:rPr>
          <w:rFonts w:eastAsia="Times New Roman" w:cs="Arial"/>
          <w:szCs w:val="28"/>
          <w:lang w:eastAsia="en-GB"/>
        </w:rPr>
      </w:pPr>
      <w:r w:rsidRPr="002C012E">
        <w:rPr>
          <w:rFonts w:eastAsia="Times New Roman" w:cs="Arial"/>
          <w:szCs w:val="28"/>
          <w:lang w:eastAsia="en-GB"/>
        </w:rPr>
        <w:t>Education or training provider</w:t>
      </w:r>
      <w:r w:rsidR="00BA4836" w:rsidRPr="002C012E">
        <w:rPr>
          <w:rFonts w:eastAsia="Times New Roman" w:cs="Arial"/>
          <w:szCs w:val="28"/>
          <w:lang w:eastAsia="en-GB"/>
        </w:rPr>
        <w:t>s</w:t>
      </w:r>
      <w:r w:rsidR="00EE5BF8" w:rsidRPr="002C012E">
        <w:rPr>
          <w:rFonts w:eastAsia="Times New Roman" w:cs="Arial"/>
          <w:szCs w:val="28"/>
          <w:lang w:eastAsia="en-GB"/>
        </w:rPr>
        <w:t>.</w:t>
      </w:r>
      <w:r w:rsidRPr="002C012E">
        <w:rPr>
          <w:rFonts w:eastAsia="Times New Roman" w:cs="Arial"/>
          <w:szCs w:val="28"/>
          <w:lang w:eastAsia="en-GB"/>
        </w:rPr>
        <w:t xml:space="preserve"> </w:t>
      </w:r>
    </w:p>
    <w:p w14:paraId="0A7C9684" w14:textId="77777777" w:rsidR="003A66C3" w:rsidRPr="002C012E" w:rsidRDefault="003A66C3" w:rsidP="003A66C3">
      <w:pPr>
        <w:pStyle w:val="ListParagraph"/>
        <w:rPr>
          <w:rFonts w:eastAsia="Times New Roman" w:cs="Arial"/>
          <w:szCs w:val="28"/>
          <w:lang w:eastAsia="en-GB"/>
        </w:rPr>
      </w:pPr>
    </w:p>
    <w:p w14:paraId="617378E3" w14:textId="3DFA7D6F" w:rsidR="00CC3E38" w:rsidRPr="002C012E" w:rsidRDefault="00CC3E38" w:rsidP="002C012E">
      <w:pPr>
        <w:rPr>
          <w:rFonts w:eastAsia="Times New Roman" w:cs="Arial"/>
          <w:szCs w:val="28"/>
          <w:lang w:eastAsia="en-GB"/>
        </w:rPr>
      </w:pPr>
      <w:r w:rsidRPr="002C012E">
        <w:rPr>
          <w:rFonts w:eastAsia="Times New Roman" w:cs="Arial"/>
          <w:szCs w:val="28"/>
          <w:lang w:eastAsia="en-GB"/>
        </w:rPr>
        <w:t xml:space="preserve">Key </w:t>
      </w:r>
      <w:r w:rsidR="00476AF8">
        <w:rPr>
          <w:rFonts w:eastAsia="Times New Roman" w:cs="Arial"/>
          <w:szCs w:val="28"/>
          <w:lang w:eastAsia="en-GB"/>
        </w:rPr>
        <w:t>takeaways</w:t>
      </w:r>
      <w:r w:rsidR="00476AF8" w:rsidRPr="002C012E">
        <w:rPr>
          <w:rFonts w:eastAsia="Times New Roman" w:cs="Arial"/>
          <w:szCs w:val="28"/>
          <w:lang w:eastAsia="en-GB"/>
        </w:rPr>
        <w:t xml:space="preserve"> </w:t>
      </w:r>
      <w:r w:rsidR="00BA4836" w:rsidRPr="002C012E">
        <w:rPr>
          <w:rFonts w:eastAsia="Times New Roman" w:cs="Arial"/>
          <w:szCs w:val="28"/>
          <w:lang w:eastAsia="en-GB"/>
        </w:rPr>
        <w:t>include</w:t>
      </w:r>
      <w:r w:rsidRPr="002C012E">
        <w:rPr>
          <w:rFonts w:eastAsia="Times New Roman" w:cs="Arial"/>
          <w:szCs w:val="28"/>
          <w:lang w:eastAsia="en-GB"/>
        </w:rPr>
        <w:t>:</w:t>
      </w:r>
    </w:p>
    <w:p w14:paraId="1142ABD8" w14:textId="380EE080" w:rsidR="00F35C7C" w:rsidRDefault="001E568B" w:rsidP="007132EA">
      <w:pPr>
        <w:pStyle w:val="ListBullet"/>
        <w:numPr>
          <w:ilvl w:val="0"/>
          <w:numId w:val="22"/>
        </w:numPr>
        <w:spacing w:after="120"/>
        <w:ind w:left="714" w:hanging="357"/>
        <w:rPr>
          <w:lang w:eastAsia="en-GB"/>
        </w:rPr>
      </w:pPr>
      <w:r>
        <w:rPr>
          <w:lang w:eastAsia="en-GB"/>
        </w:rPr>
        <w:t>R</w:t>
      </w:r>
      <w:r w:rsidR="00476AF8" w:rsidRPr="00CB7C03">
        <w:rPr>
          <w:lang w:eastAsia="en-GB"/>
        </w:rPr>
        <w:t xml:space="preserve">espondents </w:t>
      </w:r>
      <w:r w:rsidR="005E3492" w:rsidRPr="00CB7C03">
        <w:rPr>
          <w:lang w:eastAsia="en-GB"/>
        </w:rPr>
        <w:t>were most likely to use the telephone</w:t>
      </w:r>
      <w:r w:rsidR="00610027" w:rsidRPr="00CB7C03">
        <w:rPr>
          <w:lang w:eastAsia="en-GB"/>
        </w:rPr>
        <w:t xml:space="preserve"> </w:t>
      </w:r>
      <w:r>
        <w:rPr>
          <w:lang w:eastAsia="en-GB"/>
        </w:rPr>
        <w:t xml:space="preserve">in the future </w:t>
      </w:r>
      <w:r w:rsidR="005E3492" w:rsidRPr="00CB7C03">
        <w:rPr>
          <w:lang w:eastAsia="en-GB"/>
        </w:rPr>
        <w:t xml:space="preserve">to speak </w:t>
      </w:r>
      <w:r w:rsidR="00BA4836">
        <w:rPr>
          <w:lang w:eastAsia="en-GB"/>
        </w:rPr>
        <w:t>with</w:t>
      </w:r>
      <w:r w:rsidR="00BA4836" w:rsidRPr="00CB7C03">
        <w:rPr>
          <w:lang w:eastAsia="en-GB"/>
        </w:rPr>
        <w:t xml:space="preserve"> </w:t>
      </w:r>
      <w:r w:rsidR="005E3492" w:rsidRPr="00CB7C03">
        <w:rPr>
          <w:lang w:eastAsia="en-GB"/>
        </w:rPr>
        <w:t>family and friends</w:t>
      </w:r>
      <w:r>
        <w:rPr>
          <w:lang w:eastAsia="en-GB"/>
        </w:rPr>
        <w:t>, with over half (35 people) reporting that they would</w:t>
      </w:r>
      <w:r w:rsidR="005E3492" w:rsidRPr="00CB7C03">
        <w:rPr>
          <w:lang w:eastAsia="en-GB"/>
        </w:rPr>
        <w:t xml:space="preserve">. </w:t>
      </w:r>
      <w:r>
        <w:rPr>
          <w:lang w:eastAsia="en-GB"/>
        </w:rPr>
        <w:t xml:space="preserve">Respondents </w:t>
      </w:r>
      <w:r w:rsidR="005E3492" w:rsidRPr="00CB7C03">
        <w:rPr>
          <w:lang w:eastAsia="en-GB"/>
        </w:rPr>
        <w:t>were least likely to use the telephone</w:t>
      </w:r>
      <w:r>
        <w:rPr>
          <w:lang w:eastAsia="en-GB"/>
        </w:rPr>
        <w:t xml:space="preserve"> in the future </w:t>
      </w:r>
      <w:r w:rsidR="00BA4836">
        <w:rPr>
          <w:lang w:eastAsia="en-GB"/>
        </w:rPr>
        <w:t>to</w:t>
      </w:r>
      <w:r w:rsidR="00BA4836" w:rsidRPr="00CB7C03">
        <w:rPr>
          <w:lang w:eastAsia="en-GB"/>
        </w:rPr>
        <w:t xml:space="preserve"> </w:t>
      </w:r>
      <w:r w:rsidR="00BA4836">
        <w:rPr>
          <w:lang w:eastAsia="en-GB"/>
        </w:rPr>
        <w:t xml:space="preserve">speak with </w:t>
      </w:r>
      <w:r w:rsidR="005E3492" w:rsidRPr="00CB7C03">
        <w:rPr>
          <w:lang w:eastAsia="en-GB"/>
        </w:rPr>
        <w:t>a paid carer. Health and social care professionals were</w:t>
      </w:r>
      <w:r w:rsidR="00476AF8">
        <w:rPr>
          <w:lang w:eastAsia="en-GB"/>
        </w:rPr>
        <w:t xml:space="preserve"> the</w:t>
      </w:r>
      <w:r w:rsidR="005E3492" w:rsidRPr="00CB7C03">
        <w:rPr>
          <w:lang w:eastAsia="en-GB"/>
        </w:rPr>
        <w:t xml:space="preserve"> </w:t>
      </w:r>
      <w:r>
        <w:rPr>
          <w:lang w:eastAsia="en-GB"/>
        </w:rPr>
        <w:t xml:space="preserve">least-preferred choice </w:t>
      </w:r>
      <w:r w:rsidRPr="00CB7C03">
        <w:rPr>
          <w:lang w:eastAsia="en-GB"/>
        </w:rPr>
        <w:t>for this method of communication</w:t>
      </w:r>
      <w:r>
        <w:rPr>
          <w:lang w:eastAsia="en-GB"/>
        </w:rPr>
        <w:t xml:space="preserve"> after paid carers</w:t>
      </w:r>
      <w:r w:rsidR="005E3492" w:rsidRPr="00CB7C03">
        <w:rPr>
          <w:lang w:eastAsia="en-GB"/>
        </w:rPr>
        <w:t>.</w:t>
      </w:r>
    </w:p>
    <w:p w14:paraId="747BC05B" w14:textId="74FBBA08" w:rsidR="00727974" w:rsidRPr="008C53B4" w:rsidRDefault="00BA4836" w:rsidP="007132EA">
      <w:pPr>
        <w:pStyle w:val="ListParagraph"/>
        <w:numPr>
          <w:ilvl w:val="0"/>
          <w:numId w:val="22"/>
        </w:numPr>
        <w:spacing w:after="120"/>
        <w:ind w:left="714" w:hanging="357"/>
        <w:rPr>
          <w:lang w:eastAsia="en-GB"/>
        </w:rPr>
      </w:pPr>
      <w:r>
        <w:rPr>
          <w:lang w:eastAsia="en-GB"/>
        </w:rPr>
        <w:t xml:space="preserve">When </w:t>
      </w:r>
      <w:r w:rsidR="005E3492" w:rsidRPr="008C53B4">
        <w:rPr>
          <w:lang w:eastAsia="en-GB"/>
        </w:rPr>
        <w:t>asked if they would prefer to see people in person</w:t>
      </w:r>
      <w:r>
        <w:rPr>
          <w:lang w:eastAsia="en-GB"/>
        </w:rPr>
        <w:t>, respondents indicated that they would most prefer to see</w:t>
      </w:r>
      <w:r w:rsidRPr="008C53B4">
        <w:rPr>
          <w:lang w:eastAsia="en-GB"/>
        </w:rPr>
        <w:t xml:space="preserve"> </w:t>
      </w:r>
      <w:r w:rsidR="005E3492" w:rsidRPr="008C53B4">
        <w:rPr>
          <w:lang w:eastAsia="en-GB"/>
        </w:rPr>
        <w:t>family and friends</w:t>
      </w:r>
      <w:r w:rsidR="00456315" w:rsidRPr="008C53B4">
        <w:rPr>
          <w:lang w:eastAsia="en-GB"/>
        </w:rPr>
        <w:t xml:space="preserve"> </w:t>
      </w:r>
      <w:r>
        <w:rPr>
          <w:lang w:eastAsia="en-GB"/>
        </w:rPr>
        <w:t xml:space="preserve">in person, followed </w:t>
      </w:r>
      <w:r w:rsidR="00476AF8">
        <w:rPr>
          <w:lang w:eastAsia="en-GB"/>
        </w:rPr>
        <w:t xml:space="preserve">by </w:t>
      </w:r>
      <w:r>
        <w:rPr>
          <w:lang w:eastAsia="en-GB"/>
        </w:rPr>
        <w:t>(</w:t>
      </w:r>
      <w:r w:rsidR="00456315" w:rsidRPr="008C53B4">
        <w:rPr>
          <w:lang w:eastAsia="en-GB"/>
        </w:rPr>
        <w:t>in descending order</w:t>
      </w:r>
      <w:r>
        <w:rPr>
          <w:lang w:eastAsia="en-GB"/>
        </w:rPr>
        <w:t>)</w:t>
      </w:r>
      <w:r w:rsidR="00456315" w:rsidRPr="008C53B4">
        <w:rPr>
          <w:lang w:eastAsia="en-GB"/>
        </w:rPr>
        <w:t xml:space="preserve"> </w:t>
      </w:r>
      <w:r w:rsidR="005E3492" w:rsidRPr="008C53B4">
        <w:rPr>
          <w:lang w:eastAsia="en-GB"/>
        </w:rPr>
        <w:t xml:space="preserve">paid carers </w:t>
      </w:r>
      <w:r w:rsidR="001476D3" w:rsidRPr="008C53B4">
        <w:rPr>
          <w:lang w:eastAsia="en-GB"/>
        </w:rPr>
        <w:t xml:space="preserve">and </w:t>
      </w:r>
      <w:r w:rsidR="009816BB" w:rsidRPr="008C53B4">
        <w:rPr>
          <w:lang w:eastAsia="en-GB"/>
        </w:rPr>
        <w:t xml:space="preserve">neighbours or </w:t>
      </w:r>
      <w:r w:rsidR="001476D3" w:rsidRPr="008C53B4">
        <w:rPr>
          <w:lang w:eastAsia="en-GB"/>
        </w:rPr>
        <w:t>community services</w:t>
      </w:r>
      <w:r w:rsidR="005E3492" w:rsidRPr="008C53B4">
        <w:rPr>
          <w:lang w:eastAsia="en-GB"/>
        </w:rPr>
        <w:t>.</w:t>
      </w:r>
      <w:r w:rsidR="00727974" w:rsidRPr="008C53B4">
        <w:rPr>
          <w:lang w:eastAsia="en-GB"/>
        </w:rPr>
        <w:t xml:space="preserve"> Health and social care professionals were the next group that people would </w:t>
      </w:r>
      <w:r>
        <w:rPr>
          <w:lang w:eastAsia="en-GB"/>
        </w:rPr>
        <w:t xml:space="preserve">most </w:t>
      </w:r>
      <w:r w:rsidR="00727974" w:rsidRPr="008C53B4">
        <w:rPr>
          <w:lang w:eastAsia="en-GB"/>
        </w:rPr>
        <w:t>prefer to see in perso</w:t>
      </w:r>
      <w:r w:rsidR="001E568B">
        <w:rPr>
          <w:lang w:eastAsia="en-GB"/>
        </w:rPr>
        <w:t xml:space="preserve">n, </w:t>
      </w:r>
      <w:r>
        <w:rPr>
          <w:lang w:eastAsia="en-GB"/>
        </w:rPr>
        <w:t xml:space="preserve">accounting for </w:t>
      </w:r>
      <w:r w:rsidR="00727974" w:rsidRPr="008C53B4">
        <w:rPr>
          <w:lang w:eastAsia="en-GB"/>
        </w:rPr>
        <w:t xml:space="preserve">about </w:t>
      </w:r>
      <w:r w:rsidR="00476AF8">
        <w:rPr>
          <w:lang w:eastAsia="en-GB"/>
        </w:rPr>
        <w:t xml:space="preserve">just over a quarter </w:t>
      </w:r>
      <w:r w:rsidR="00727974" w:rsidRPr="008C53B4">
        <w:rPr>
          <w:lang w:eastAsia="en-GB"/>
        </w:rPr>
        <w:t xml:space="preserve">of </w:t>
      </w:r>
      <w:r w:rsidR="00476AF8">
        <w:rPr>
          <w:lang w:eastAsia="en-GB"/>
        </w:rPr>
        <w:t>responses</w:t>
      </w:r>
      <w:r w:rsidR="00727974" w:rsidRPr="008C53B4">
        <w:rPr>
          <w:lang w:eastAsia="en-GB"/>
        </w:rPr>
        <w:t>.</w:t>
      </w:r>
      <w:r w:rsidR="00BD5ED8" w:rsidRPr="008C53B4">
        <w:rPr>
          <w:lang w:eastAsia="en-GB"/>
        </w:rPr>
        <w:t xml:space="preserve"> Employers and educational providers ranked lowest</w:t>
      </w:r>
      <w:r>
        <w:rPr>
          <w:lang w:eastAsia="en-GB"/>
        </w:rPr>
        <w:t xml:space="preserve"> overall</w:t>
      </w:r>
      <w:r w:rsidR="00BD5ED8" w:rsidRPr="008C53B4">
        <w:rPr>
          <w:lang w:eastAsia="en-GB"/>
        </w:rPr>
        <w:t>.</w:t>
      </w:r>
    </w:p>
    <w:p w14:paraId="01AC4030" w14:textId="545933CE" w:rsidR="00BD5ED8" w:rsidRPr="00622569" w:rsidRDefault="00476AF8" w:rsidP="00EB5EB5">
      <w:pPr>
        <w:pStyle w:val="ListBullet"/>
        <w:numPr>
          <w:ilvl w:val="0"/>
          <w:numId w:val="22"/>
        </w:numPr>
        <w:ind w:left="714" w:hanging="357"/>
        <w:rPr>
          <w:lang w:eastAsia="en-GB"/>
        </w:rPr>
      </w:pPr>
      <w:r>
        <w:rPr>
          <w:lang w:eastAsia="en-GB"/>
        </w:rPr>
        <w:t>Just under two</w:t>
      </w:r>
      <w:r w:rsidR="00505077">
        <w:rPr>
          <w:lang w:eastAsia="en-GB"/>
        </w:rPr>
        <w:t xml:space="preserve"> </w:t>
      </w:r>
      <w:r>
        <w:rPr>
          <w:lang w:eastAsia="en-GB"/>
        </w:rPr>
        <w:t>fifths of respondents (</w:t>
      </w:r>
      <w:r w:rsidR="0054748C" w:rsidRPr="00CB7C03">
        <w:rPr>
          <w:lang w:eastAsia="en-GB"/>
        </w:rPr>
        <w:t>23 people</w:t>
      </w:r>
      <w:r>
        <w:rPr>
          <w:lang w:eastAsia="en-GB"/>
        </w:rPr>
        <w:t>)</w:t>
      </w:r>
      <w:r w:rsidR="00892332" w:rsidRPr="00CB7C03">
        <w:rPr>
          <w:lang w:eastAsia="en-GB"/>
        </w:rPr>
        <w:t xml:space="preserve"> said that using the telephone to speak </w:t>
      </w:r>
      <w:r w:rsidR="00BA4836">
        <w:rPr>
          <w:lang w:eastAsia="en-GB"/>
        </w:rPr>
        <w:t>with</w:t>
      </w:r>
      <w:r w:rsidR="00BA4836" w:rsidRPr="00CB7C03">
        <w:rPr>
          <w:lang w:eastAsia="en-GB"/>
        </w:rPr>
        <w:t xml:space="preserve"> </w:t>
      </w:r>
      <w:r w:rsidR="00892332" w:rsidRPr="00CB7C03">
        <w:rPr>
          <w:lang w:eastAsia="en-GB"/>
        </w:rPr>
        <w:t>a health or social care professional was ok</w:t>
      </w:r>
      <w:r w:rsidR="00BA4836">
        <w:rPr>
          <w:lang w:eastAsia="en-GB"/>
        </w:rPr>
        <w:t>ay</w:t>
      </w:r>
      <w:r w:rsidR="00892332" w:rsidRPr="00CB7C03">
        <w:rPr>
          <w:lang w:eastAsia="en-GB"/>
        </w:rPr>
        <w:t xml:space="preserve"> for some things but not </w:t>
      </w:r>
      <w:r w:rsidR="00BA4836">
        <w:rPr>
          <w:lang w:eastAsia="en-GB"/>
        </w:rPr>
        <w:t xml:space="preserve">for </w:t>
      </w:r>
      <w:r w:rsidR="00892332" w:rsidRPr="00CB7C03">
        <w:rPr>
          <w:lang w:eastAsia="en-GB"/>
        </w:rPr>
        <w:lastRenderedPageBreak/>
        <w:t xml:space="preserve">everything. </w:t>
      </w:r>
      <w:r>
        <w:rPr>
          <w:lang w:eastAsia="en-GB"/>
        </w:rPr>
        <w:t>Nearly half of respondents</w:t>
      </w:r>
      <w:r w:rsidR="00BA4836">
        <w:rPr>
          <w:lang w:eastAsia="en-GB"/>
        </w:rPr>
        <w:t xml:space="preserve"> indicated that </w:t>
      </w:r>
      <w:r w:rsidR="0039196E">
        <w:rPr>
          <w:lang w:eastAsia="en-GB"/>
        </w:rPr>
        <w:t xml:space="preserve">using the </w:t>
      </w:r>
      <w:r w:rsidR="00A47369" w:rsidRPr="00622569">
        <w:rPr>
          <w:lang w:eastAsia="en-GB"/>
        </w:rPr>
        <w:t>tele</w:t>
      </w:r>
      <w:r w:rsidR="0039196E" w:rsidRPr="00622569">
        <w:rPr>
          <w:lang w:eastAsia="en-GB"/>
        </w:rPr>
        <w:t>phone</w:t>
      </w:r>
      <w:r w:rsidR="0039196E">
        <w:rPr>
          <w:lang w:eastAsia="en-GB"/>
        </w:rPr>
        <w:t xml:space="preserve"> to speak with</w:t>
      </w:r>
      <w:r w:rsidR="00BA4836">
        <w:rPr>
          <w:lang w:eastAsia="en-GB"/>
        </w:rPr>
        <w:t xml:space="preserve"> </w:t>
      </w:r>
      <w:r w:rsidR="008D0C7B" w:rsidRPr="00CB7C03">
        <w:rPr>
          <w:lang w:eastAsia="en-GB"/>
        </w:rPr>
        <w:t xml:space="preserve">family and friends </w:t>
      </w:r>
      <w:r w:rsidR="0039196E">
        <w:rPr>
          <w:lang w:eastAsia="en-GB"/>
        </w:rPr>
        <w:t>was okay for some things but not for everything</w:t>
      </w:r>
      <w:r w:rsidR="001E568B">
        <w:rPr>
          <w:lang w:eastAsia="en-GB"/>
        </w:rPr>
        <w:t>;</w:t>
      </w:r>
      <w:r w:rsidR="0039196E">
        <w:rPr>
          <w:lang w:eastAsia="en-GB"/>
        </w:rPr>
        <w:t xml:space="preserve"> </w:t>
      </w:r>
      <w:r>
        <w:rPr>
          <w:lang w:eastAsia="en-GB"/>
        </w:rPr>
        <w:t>those respondents</w:t>
      </w:r>
      <w:r w:rsidR="0039196E">
        <w:rPr>
          <w:lang w:eastAsia="en-GB"/>
        </w:rPr>
        <w:t xml:space="preserve"> felt similarly about using the </w:t>
      </w:r>
      <w:r w:rsidR="0039114E">
        <w:rPr>
          <w:lang w:eastAsia="en-GB"/>
        </w:rPr>
        <w:t xml:space="preserve">telephone </w:t>
      </w:r>
      <w:r w:rsidR="0039196E">
        <w:rPr>
          <w:lang w:eastAsia="en-GB"/>
        </w:rPr>
        <w:t xml:space="preserve">to speak with </w:t>
      </w:r>
      <w:r w:rsidR="008D0C7B" w:rsidRPr="00CB7C03">
        <w:rPr>
          <w:lang w:eastAsia="en-GB"/>
        </w:rPr>
        <w:t xml:space="preserve">other </w:t>
      </w:r>
      <w:r w:rsidR="008D0C7B" w:rsidRPr="00622569">
        <w:rPr>
          <w:lang w:eastAsia="en-GB"/>
        </w:rPr>
        <w:t>groups</w:t>
      </w:r>
      <w:r w:rsidR="0039196E" w:rsidRPr="001E568B">
        <w:rPr>
          <w:lang w:eastAsia="en-GB"/>
        </w:rPr>
        <w:t xml:space="preserve">. </w:t>
      </w:r>
      <w:r w:rsidR="0039196E" w:rsidRPr="00622569">
        <w:rPr>
          <w:lang w:eastAsia="en-GB"/>
        </w:rPr>
        <w:t xml:space="preserve">Educational </w:t>
      </w:r>
      <w:r w:rsidR="008D0C7B" w:rsidRPr="00622569">
        <w:rPr>
          <w:lang w:eastAsia="en-GB"/>
        </w:rPr>
        <w:t xml:space="preserve">establishments </w:t>
      </w:r>
      <w:r w:rsidR="0039196E" w:rsidRPr="00622569">
        <w:rPr>
          <w:lang w:eastAsia="en-GB"/>
        </w:rPr>
        <w:t xml:space="preserve">were the main exception </w:t>
      </w:r>
      <w:r w:rsidR="008328EE" w:rsidRPr="00622569">
        <w:rPr>
          <w:lang w:eastAsia="en-GB"/>
        </w:rPr>
        <w:t>in these</w:t>
      </w:r>
      <w:r w:rsidR="0039196E" w:rsidRPr="00622569">
        <w:rPr>
          <w:lang w:eastAsia="en-GB"/>
        </w:rPr>
        <w:t xml:space="preserve"> response</w:t>
      </w:r>
      <w:r w:rsidR="008328EE" w:rsidRPr="00622569">
        <w:rPr>
          <w:lang w:eastAsia="en-GB"/>
        </w:rPr>
        <w:t>s</w:t>
      </w:r>
      <w:r w:rsidR="0039196E" w:rsidRPr="00622569">
        <w:rPr>
          <w:lang w:eastAsia="en-GB"/>
        </w:rPr>
        <w:t xml:space="preserve">, with few respondents </w:t>
      </w:r>
      <w:r w:rsidR="00B415BD" w:rsidRPr="00622569">
        <w:rPr>
          <w:lang w:eastAsia="en-GB"/>
        </w:rPr>
        <w:t>choosing the option</w:t>
      </w:r>
      <w:r w:rsidR="008328EE" w:rsidRPr="00622569">
        <w:rPr>
          <w:lang w:eastAsia="en-GB"/>
        </w:rPr>
        <w:t>, ‘</w:t>
      </w:r>
      <w:r w:rsidR="0039196E" w:rsidRPr="00622569">
        <w:rPr>
          <w:lang w:eastAsia="en-GB"/>
        </w:rPr>
        <w:t xml:space="preserve">using the </w:t>
      </w:r>
      <w:r w:rsidR="00B415BD" w:rsidRPr="00622569">
        <w:rPr>
          <w:lang w:eastAsia="en-GB"/>
        </w:rPr>
        <w:t>telephone i</w:t>
      </w:r>
      <w:r w:rsidR="0039196E" w:rsidRPr="00622569">
        <w:rPr>
          <w:lang w:eastAsia="en-GB"/>
        </w:rPr>
        <w:t>s okay for some things but not for everything</w:t>
      </w:r>
      <w:r w:rsidR="008328EE" w:rsidRPr="00622569">
        <w:rPr>
          <w:lang w:eastAsia="en-GB"/>
        </w:rPr>
        <w:t>’</w:t>
      </w:r>
      <w:r w:rsidR="0039196E" w:rsidRPr="00622569">
        <w:rPr>
          <w:lang w:eastAsia="en-GB"/>
        </w:rPr>
        <w:t>.</w:t>
      </w:r>
    </w:p>
    <w:p w14:paraId="6B456567" w14:textId="77777777" w:rsidR="003A66C3" w:rsidRDefault="003A66C3" w:rsidP="007132EA">
      <w:pPr>
        <w:rPr>
          <w:lang w:eastAsia="en-GB"/>
        </w:rPr>
      </w:pPr>
    </w:p>
    <w:p w14:paraId="7441BA91" w14:textId="68A70A5C" w:rsidR="008328EE" w:rsidRDefault="000D0BAF" w:rsidP="00505077">
      <w:pPr>
        <w:spacing w:after="240"/>
        <w:rPr>
          <w:rFonts w:eastAsia="Times New Roman" w:cs="Arial"/>
          <w:bCs/>
          <w:szCs w:val="28"/>
          <w:lang w:eastAsia="en-GB"/>
        </w:rPr>
      </w:pPr>
      <w:r w:rsidRPr="009B419E">
        <w:rPr>
          <w:rFonts w:eastAsia="Times New Roman" w:cs="Arial"/>
          <w:bCs/>
          <w:szCs w:val="28"/>
          <w:lang w:eastAsia="en-GB"/>
        </w:rPr>
        <w:t xml:space="preserve">Finally, we asked </w:t>
      </w:r>
      <w:r w:rsidR="0039196E" w:rsidRPr="009B419E">
        <w:rPr>
          <w:rFonts w:eastAsia="Times New Roman" w:cs="Arial"/>
          <w:bCs/>
          <w:szCs w:val="28"/>
          <w:lang w:eastAsia="en-GB"/>
        </w:rPr>
        <w:t xml:space="preserve">respondents </w:t>
      </w:r>
      <w:r w:rsidRPr="009B419E">
        <w:rPr>
          <w:rFonts w:eastAsia="Times New Roman" w:cs="Arial"/>
          <w:bCs/>
          <w:szCs w:val="28"/>
          <w:lang w:eastAsia="en-GB"/>
        </w:rPr>
        <w:t xml:space="preserve">to </w:t>
      </w:r>
      <w:r w:rsidR="0039196E" w:rsidRPr="009B419E">
        <w:rPr>
          <w:rFonts w:eastAsia="Times New Roman" w:cs="Arial"/>
          <w:bCs/>
          <w:szCs w:val="28"/>
          <w:lang w:eastAsia="en-GB"/>
        </w:rPr>
        <w:t xml:space="preserve">tell us what </w:t>
      </w:r>
      <w:r w:rsidRPr="009B419E">
        <w:rPr>
          <w:rFonts w:eastAsia="Times New Roman" w:cs="Arial"/>
          <w:bCs/>
          <w:szCs w:val="28"/>
          <w:lang w:eastAsia="en-GB"/>
        </w:rPr>
        <w:t xml:space="preserve">would make telephone calls easier for </w:t>
      </w:r>
      <w:r w:rsidR="00452172" w:rsidRPr="009B419E">
        <w:rPr>
          <w:rFonts w:eastAsia="Times New Roman" w:cs="Arial"/>
          <w:bCs/>
          <w:szCs w:val="28"/>
          <w:lang w:eastAsia="en-GB"/>
        </w:rPr>
        <w:t>them</w:t>
      </w:r>
      <w:r w:rsidR="0039196E" w:rsidRPr="009B419E">
        <w:rPr>
          <w:rFonts w:eastAsia="Times New Roman" w:cs="Arial"/>
          <w:bCs/>
          <w:szCs w:val="28"/>
          <w:lang w:eastAsia="en-GB"/>
        </w:rPr>
        <w:t xml:space="preserve"> to use</w:t>
      </w:r>
      <w:r w:rsidR="00452172" w:rsidRPr="009B419E">
        <w:rPr>
          <w:rFonts w:eastAsia="Times New Roman" w:cs="Arial"/>
          <w:bCs/>
          <w:szCs w:val="28"/>
          <w:lang w:eastAsia="en-GB"/>
        </w:rPr>
        <w:t xml:space="preserve"> </w:t>
      </w:r>
      <w:r w:rsidRPr="009B419E">
        <w:rPr>
          <w:rFonts w:eastAsia="Times New Roman" w:cs="Arial"/>
          <w:bCs/>
          <w:szCs w:val="28"/>
          <w:lang w:eastAsia="en-GB"/>
        </w:rPr>
        <w:t>in the future</w:t>
      </w:r>
      <w:r w:rsidR="0039196E" w:rsidRPr="009B419E">
        <w:rPr>
          <w:rFonts w:eastAsia="Times New Roman" w:cs="Arial"/>
          <w:bCs/>
          <w:szCs w:val="28"/>
          <w:lang w:eastAsia="en-GB"/>
        </w:rPr>
        <w:t xml:space="preserve">. </w:t>
      </w:r>
      <w:r w:rsidR="00452172" w:rsidRPr="009B419E">
        <w:rPr>
          <w:rFonts w:eastAsia="Times New Roman" w:cs="Arial"/>
          <w:bCs/>
          <w:szCs w:val="28"/>
          <w:lang w:eastAsia="en-GB"/>
        </w:rPr>
        <w:t xml:space="preserve">Answers </w:t>
      </w:r>
      <w:r w:rsidR="0039196E" w:rsidRPr="009B419E">
        <w:rPr>
          <w:rFonts w:eastAsia="Times New Roman" w:cs="Arial"/>
          <w:bCs/>
          <w:szCs w:val="28"/>
          <w:lang w:eastAsia="en-GB"/>
        </w:rPr>
        <w:t>included</w:t>
      </w:r>
      <w:r w:rsidR="00452172" w:rsidRPr="009B419E">
        <w:rPr>
          <w:rFonts w:eastAsia="Times New Roman" w:cs="Arial"/>
          <w:bCs/>
          <w:szCs w:val="28"/>
          <w:lang w:eastAsia="en-GB"/>
        </w:rPr>
        <w:t>:</w:t>
      </w:r>
    </w:p>
    <w:p w14:paraId="73F7D076" w14:textId="2F1CBB7C" w:rsidR="00452172" w:rsidRPr="009B419E" w:rsidRDefault="00191BCF" w:rsidP="007132EA">
      <w:pPr>
        <w:spacing w:after="120"/>
        <w:rPr>
          <w:rFonts w:eastAsia="Times New Roman" w:cs="Arial"/>
          <w:bCs/>
          <w:szCs w:val="28"/>
          <w:lang w:eastAsia="en-GB"/>
        </w:rPr>
      </w:pPr>
      <w:r w:rsidRPr="009B419E">
        <w:rPr>
          <w:rFonts w:eastAsia="Times New Roman" w:cs="Arial"/>
          <w:bCs/>
          <w:szCs w:val="28"/>
          <w:lang w:eastAsia="en-GB"/>
        </w:rPr>
        <w:t xml:space="preserve">a. </w:t>
      </w:r>
      <w:r w:rsidRPr="009B419E">
        <w:rPr>
          <w:rFonts w:eastAsia="Times New Roman" w:cs="Arial"/>
          <w:b/>
          <w:bCs/>
          <w:szCs w:val="28"/>
          <w:lang w:eastAsia="en-GB"/>
        </w:rPr>
        <w:t>Being able to see the other person</w:t>
      </w:r>
      <w:r w:rsidR="0039196E" w:rsidRPr="009B419E">
        <w:rPr>
          <w:rFonts w:eastAsia="Times New Roman" w:cs="Arial"/>
          <w:bCs/>
          <w:szCs w:val="28"/>
          <w:lang w:eastAsia="en-GB"/>
        </w:rPr>
        <w:t xml:space="preserve">: in particular, respondents told us that this would make telephone calls </w:t>
      </w:r>
      <w:r w:rsidRPr="009B419E">
        <w:rPr>
          <w:rFonts w:eastAsia="Times New Roman" w:cs="Arial"/>
          <w:bCs/>
          <w:szCs w:val="28"/>
          <w:lang w:eastAsia="en-GB"/>
        </w:rPr>
        <w:t>more accessible for people with hearing loss</w:t>
      </w:r>
      <w:r w:rsidR="00476AF8">
        <w:rPr>
          <w:rFonts w:eastAsia="Times New Roman" w:cs="Arial"/>
          <w:bCs/>
          <w:szCs w:val="28"/>
          <w:lang w:eastAsia="en-GB"/>
        </w:rPr>
        <w:t>.</w:t>
      </w:r>
      <w:r w:rsidR="00476AF8" w:rsidRPr="009B419E">
        <w:rPr>
          <w:rFonts w:eastAsia="Times New Roman" w:cs="Arial"/>
          <w:bCs/>
          <w:szCs w:val="28"/>
          <w:lang w:eastAsia="en-GB"/>
        </w:rPr>
        <w:t xml:space="preserve"> </w:t>
      </w:r>
    </w:p>
    <w:p w14:paraId="47AFBF36" w14:textId="7C515B56" w:rsidR="006B12BC" w:rsidRPr="009B419E" w:rsidRDefault="006B12BC" w:rsidP="007132EA">
      <w:pPr>
        <w:spacing w:after="120"/>
        <w:rPr>
          <w:rFonts w:eastAsia="Times New Roman" w:cs="Arial"/>
          <w:bCs/>
          <w:szCs w:val="28"/>
          <w:lang w:eastAsia="en-GB"/>
        </w:rPr>
      </w:pPr>
      <w:r w:rsidRPr="009B419E">
        <w:rPr>
          <w:rFonts w:eastAsia="Times New Roman" w:cs="Arial"/>
          <w:bCs/>
          <w:szCs w:val="28"/>
          <w:lang w:eastAsia="en-GB"/>
        </w:rPr>
        <w:t xml:space="preserve">b. </w:t>
      </w:r>
      <w:r w:rsidRPr="009B419E">
        <w:rPr>
          <w:rFonts w:eastAsia="Times New Roman" w:cs="Arial"/>
          <w:b/>
          <w:bCs/>
          <w:szCs w:val="28"/>
          <w:lang w:eastAsia="en-GB"/>
        </w:rPr>
        <w:t>Access equipment</w:t>
      </w:r>
      <w:r w:rsidR="0039196E" w:rsidRPr="009B419E">
        <w:rPr>
          <w:rFonts w:eastAsia="Times New Roman" w:cs="Arial"/>
          <w:bCs/>
          <w:szCs w:val="28"/>
          <w:lang w:eastAsia="en-GB"/>
        </w:rPr>
        <w:t>:</w:t>
      </w:r>
      <w:r w:rsidRPr="009B419E">
        <w:rPr>
          <w:rFonts w:eastAsia="Times New Roman" w:cs="Arial"/>
          <w:bCs/>
          <w:szCs w:val="28"/>
          <w:lang w:eastAsia="en-GB"/>
        </w:rPr>
        <w:t xml:space="preserve"> </w:t>
      </w:r>
      <w:r w:rsidR="0039196E" w:rsidRPr="009B419E">
        <w:rPr>
          <w:rFonts w:eastAsia="Times New Roman" w:cs="Arial"/>
          <w:bCs/>
          <w:szCs w:val="28"/>
          <w:lang w:eastAsia="en-GB"/>
        </w:rPr>
        <w:t xml:space="preserve">respondents told us that </w:t>
      </w:r>
      <w:r w:rsidRPr="009B419E">
        <w:rPr>
          <w:rFonts w:eastAsia="Times New Roman" w:cs="Arial"/>
          <w:bCs/>
          <w:szCs w:val="28"/>
          <w:lang w:eastAsia="en-GB"/>
        </w:rPr>
        <w:t xml:space="preserve">holding the telephone can </w:t>
      </w:r>
      <w:r w:rsidR="0039196E" w:rsidRPr="009B419E">
        <w:rPr>
          <w:rFonts w:eastAsia="Times New Roman" w:cs="Arial"/>
          <w:bCs/>
          <w:szCs w:val="28"/>
          <w:lang w:eastAsia="en-GB"/>
        </w:rPr>
        <w:t xml:space="preserve">often </w:t>
      </w:r>
      <w:r w:rsidRPr="009B419E">
        <w:rPr>
          <w:rFonts w:eastAsia="Times New Roman" w:cs="Arial"/>
          <w:bCs/>
          <w:szCs w:val="28"/>
          <w:lang w:eastAsia="en-GB"/>
        </w:rPr>
        <w:t>be painful or impossible</w:t>
      </w:r>
      <w:r w:rsidR="00476AF8">
        <w:rPr>
          <w:rFonts w:eastAsia="Times New Roman" w:cs="Arial"/>
          <w:bCs/>
          <w:szCs w:val="28"/>
          <w:lang w:eastAsia="en-GB"/>
        </w:rPr>
        <w:t xml:space="preserve"> and that access equipment, such as a headset, can be very helpful</w:t>
      </w:r>
      <w:r w:rsidRPr="009B419E">
        <w:rPr>
          <w:rFonts w:eastAsia="Times New Roman" w:cs="Arial"/>
          <w:bCs/>
          <w:szCs w:val="28"/>
          <w:lang w:eastAsia="en-GB"/>
        </w:rPr>
        <w:t>.</w:t>
      </w:r>
    </w:p>
    <w:p w14:paraId="1F1A80E2" w14:textId="5829E388" w:rsidR="006B12BC" w:rsidRPr="009B419E" w:rsidRDefault="002C012E" w:rsidP="007132EA">
      <w:pPr>
        <w:spacing w:after="120"/>
        <w:rPr>
          <w:rFonts w:eastAsia="Times New Roman" w:cs="Arial"/>
          <w:bCs/>
          <w:szCs w:val="28"/>
          <w:lang w:eastAsia="en-GB"/>
        </w:rPr>
      </w:pPr>
      <w:r w:rsidRPr="009B419E">
        <w:rPr>
          <w:rFonts w:eastAsia="Times New Roman" w:cs="Arial"/>
          <w:bCs/>
          <w:szCs w:val="28"/>
          <w:lang w:eastAsia="en-GB"/>
        </w:rPr>
        <w:t>c</w:t>
      </w:r>
      <w:r w:rsidR="005C1BBB" w:rsidRPr="009B419E">
        <w:rPr>
          <w:rFonts w:eastAsia="Times New Roman" w:cs="Arial"/>
          <w:bCs/>
          <w:szCs w:val="28"/>
          <w:lang w:eastAsia="en-GB"/>
        </w:rPr>
        <w:t xml:space="preserve">. </w:t>
      </w:r>
      <w:r w:rsidR="005C1BBB" w:rsidRPr="009B419E">
        <w:rPr>
          <w:rFonts w:eastAsia="Times New Roman" w:cs="Arial"/>
          <w:b/>
          <w:bCs/>
          <w:szCs w:val="28"/>
          <w:lang w:eastAsia="en-GB"/>
        </w:rPr>
        <w:t>Better planning</w:t>
      </w:r>
      <w:r w:rsidR="0039196E" w:rsidRPr="009B419E">
        <w:rPr>
          <w:rFonts w:eastAsia="Times New Roman" w:cs="Arial"/>
          <w:bCs/>
          <w:szCs w:val="28"/>
          <w:lang w:eastAsia="en-GB"/>
        </w:rPr>
        <w:t xml:space="preserve">: this includes confirming </w:t>
      </w:r>
      <w:r w:rsidR="00C64334" w:rsidRPr="009B419E">
        <w:rPr>
          <w:rFonts w:eastAsia="Times New Roman" w:cs="Arial"/>
          <w:bCs/>
          <w:szCs w:val="28"/>
          <w:lang w:eastAsia="en-GB"/>
        </w:rPr>
        <w:t>the time of the call</w:t>
      </w:r>
      <w:r w:rsidR="0039196E" w:rsidRPr="009B419E">
        <w:rPr>
          <w:rFonts w:eastAsia="Times New Roman" w:cs="Arial"/>
          <w:bCs/>
          <w:szCs w:val="28"/>
          <w:lang w:eastAsia="en-GB"/>
        </w:rPr>
        <w:t xml:space="preserve"> and its </w:t>
      </w:r>
      <w:r w:rsidR="005C1BBB" w:rsidRPr="009B419E">
        <w:rPr>
          <w:rFonts w:eastAsia="Times New Roman" w:cs="Arial"/>
          <w:bCs/>
          <w:szCs w:val="28"/>
          <w:lang w:eastAsia="en-GB"/>
        </w:rPr>
        <w:t>expected duration</w:t>
      </w:r>
      <w:r w:rsidR="0039196E" w:rsidRPr="009B419E">
        <w:rPr>
          <w:rFonts w:eastAsia="Times New Roman" w:cs="Arial"/>
          <w:bCs/>
          <w:szCs w:val="28"/>
          <w:lang w:eastAsia="en-GB"/>
        </w:rPr>
        <w:t xml:space="preserve"> in advance</w:t>
      </w:r>
      <w:r w:rsidR="003C5A24" w:rsidRPr="009B419E">
        <w:rPr>
          <w:rFonts w:eastAsia="Times New Roman" w:cs="Arial"/>
          <w:bCs/>
          <w:szCs w:val="28"/>
          <w:lang w:eastAsia="en-GB"/>
        </w:rPr>
        <w:t xml:space="preserve">, </w:t>
      </w:r>
      <w:r w:rsidR="001E568B" w:rsidRPr="009B419E">
        <w:rPr>
          <w:rFonts w:eastAsia="Times New Roman" w:cs="Arial"/>
          <w:bCs/>
          <w:szCs w:val="28"/>
          <w:lang w:eastAsia="en-GB"/>
        </w:rPr>
        <w:t xml:space="preserve">confirming the agenda for the </w:t>
      </w:r>
      <w:r w:rsidR="001E568B">
        <w:rPr>
          <w:rFonts w:eastAsia="Times New Roman" w:cs="Arial"/>
          <w:bCs/>
          <w:szCs w:val="28"/>
          <w:lang w:eastAsia="en-GB"/>
        </w:rPr>
        <w:t>meeting or appointment</w:t>
      </w:r>
      <w:r w:rsidR="001E568B" w:rsidRPr="009B419E">
        <w:rPr>
          <w:rFonts w:eastAsia="Times New Roman" w:cs="Arial"/>
          <w:bCs/>
          <w:szCs w:val="28"/>
          <w:lang w:eastAsia="en-GB"/>
        </w:rPr>
        <w:t xml:space="preserve"> in advance</w:t>
      </w:r>
      <w:r w:rsidR="001E568B">
        <w:rPr>
          <w:rFonts w:eastAsia="Times New Roman" w:cs="Arial"/>
          <w:bCs/>
          <w:szCs w:val="28"/>
          <w:lang w:eastAsia="en-GB"/>
        </w:rPr>
        <w:t>, and</w:t>
      </w:r>
      <w:r w:rsidR="001E568B" w:rsidRPr="009B419E">
        <w:rPr>
          <w:rFonts w:eastAsia="Times New Roman" w:cs="Arial"/>
          <w:bCs/>
          <w:szCs w:val="28"/>
          <w:lang w:eastAsia="en-GB"/>
        </w:rPr>
        <w:t xml:space="preserve"> </w:t>
      </w:r>
      <w:r w:rsidR="0039196E" w:rsidRPr="009B419E">
        <w:rPr>
          <w:rFonts w:eastAsia="Times New Roman" w:cs="Arial"/>
          <w:bCs/>
          <w:szCs w:val="28"/>
          <w:lang w:eastAsia="en-GB"/>
        </w:rPr>
        <w:t xml:space="preserve">confirming and/or giving the respondent the </w:t>
      </w:r>
      <w:r w:rsidR="003C5A24" w:rsidRPr="009B419E">
        <w:rPr>
          <w:rFonts w:eastAsia="Times New Roman" w:cs="Arial"/>
          <w:bCs/>
          <w:szCs w:val="28"/>
          <w:lang w:eastAsia="en-GB"/>
        </w:rPr>
        <w:t xml:space="preserve">choice of </w:t>
      </w:r>
      <w:r w:rsidR="005C1BBB" w:rsidRPr="009B419E">
        <w:rPr>
          <w:rFonts w:eastAsia="Times New Roman" w:cs="Arial"/>
          <w:bCs/>
          <w:szCs w:val="28"/>
          <w:lang w:eastAsia="en-GB"/>
        </w:rPr>
        <w:t>who will be making the call</w:t>
      </w:r>
      <w:r w:rsidR="00476AF8">
        <w:rPr>
          <w:rFonts w:eastAsia="Times New Roman" w:cs="Arial"/>
          <w:bCs/>
          <w:szCs w:val="28"/>
          <w:lang w:eastAsia="en-GB"/>
        </w:rPr>
        <w:t>.</w:t>
      </w:r>
      <w:r w:rsidR="00476AF8" w:rsidRPr="009B419E">
        <w:rPr>
          <w:rFonts w:eastAsia="Times New Roman" w:cs="Arial"/>
          <w:bCs/>
          <w:szCs w:val="28"/>
          <w:lang w:eastAsia="en-GB"/>
        </w:rPr>
        <w:t xml:space="preserve"> </w:t>
      </w:r>
      <w:r w:rsidR="00476AF8">
        <w:rPr>
          <w:rFonts w:eastAsia="Times New Roman" w:cs="Arial"/>
          <w:bCs/>
          <w:szCs w:val="28"/>
          <w:lang w:eastAsia="en-GB"/>
        </w:rPr>
        <w:t xml:space="preserve">It also includes the other party making an effort to understand </w:t>
      </w:r>
      <w:r w:rsidR="003C5A24" w:rsidRPr="009B419E">
        <w:rPr>
          <w:rFonts w:eastAsia="Times New Roman" w:cs="Arial"/>
          <w:bCs/>
          <w:szCs w:val="28"/>
          <w:lang w:eastAsia="en-GB"/>
        </w:rPr>
        <w:t xml:space="preserve">the barriers </w:t>
      </w:r>
      <w:r w:rsidR="00FC4FBA" w:rsidRPr="009B419E">
        <w:rPr>
          <w:rFonts w:eastAsia="Times New Roman" w:cs="Arial"/>
          <w:bCs/>
          <w:szCs w:val="28"/>
          <w:lang w:eastAsia="en-GB"/>
        </w:rPr>
        <w:t xml:space="preserve">that </w:t>
      </w:r>
      <w:r w:rsidR="003C5A24" w:rsidRPr="009B419E">
        <w:rPr>
          <w:rFonts w:eastAsia="Times New Roman" w:cs="Arial"/>
          <w:bCs/>
          <w:szCs w:val="28"/>
          <w:lang w:eastAsia="en-GB"/>
        </w:rPr>
        <w:t xml:space="preserve">people </w:t>
      </w:r>
      <w:r w:rsidR="00476AF8">
        <w:rPr>
          <w:rFonts w:eastAsia="Times New Roman" w:cs="Arial"/>
          <w:bCs/>
          <w:szCs w:val="28"/>
          <w:lang w:eastAsia="en-GB"/>
        </w:rPr>
        <w:t xml:space="preserve">may </w:t>
      </w:r>
      <w:r w:rsidR="003C5A24" w:rsidRPr="009B419E">
        <w:rPr>
          <w:rFonts w:eastAsia="Times New Roman" w:cs="Arial"/>
          <w:bCs/>
          <w:szCs w:val="28"/>
          <w:lang w:eastAsia="en-GB"/>
        </w:rPr>
        <w:t>experience when using the telephone</w:t>
      </w:r>
      <w:r w:rsidR="005C1BBB" w:rsidRPr="009B419E">
        <w:rPr>
          <w:rFonts w:eastAsia="Times New Roman" w:cs="Arial"/>
          <w:bCs/>
          <w:szCs w:val="28"/>
          <w:lang w:eastAsia="en-GB"/>
        </w:rPr>
        <w:t>.</w:t>
      </w:r>
    </w:p>
    <w:p w14:paraId="71BA228A" w14:textId="5A0ACAD2" w:rsidR="000D0BAF" w:rsidRPr="009B419E" w:rsidRDefault="002C012E" w:rsidP="007132EA">
      <w:pPr>
        <w:spacing w:after="120"/>
        <w:rPr>
          <w:rFonts w:eastAsia="Times New Roman" w:cs="Arial"/>
          <w:szCs w:val="28"/>
          <w:lang w:eastAsia="en-GB"/>
        </w:rPr>
      </w:pPr>
      <w:r w:rsidRPr="009B419E">
        <w:rPr>
          <w:rFonts w:eastAsia="Times New Roman" w:cs="Arial"/>
          <w:szCs w:val="28"/>
          <w:lang w:eastAsia="en-GB"/>
        </w:rPr>
        <w:t>d</w:t>
      </w:r>
      <w:r w:rsidR="00B9171A" w:rsidRPr="009B419E">
        <w:rPr>
          <w:rFonts w:eastAsia="Times New Roman" w:cs="Arial"/>
          <w:szCs w:val="28"/>
          <w:lang w:eastAsia="en-GB"/>
        </w:rPr>
        <w:t>.</w:t>
      </w:r>
      <w:r w:rsidR="00B9171A" w:rsidRPr="009B419E">
        <w:rPr>
          <w:rFonts w:eastAsia="Times New Roman" w:cs="Arial"/>
          <w:szCs w:val="28"/>
          <w:lang w:val="fr-BE" w:eastAsia="en-GB"/>
        </w:rPr>
        <w:t xml:space="preserve"> </w:t>
      </w:r>
      <w:r w:rsidR="00B9171A" w:rsidRPr="009B419E">
        <w:rPr>
          <w:rFonts w:eastAsia="Times New Roman" w:cs="Arial"/>
          <w:b/>
          <w:szCs w:val="28"/>
          <w:lang w:val="fr-BE" w:eastAsia="en-GB"/>
        </w:rPr>
        <w:t>Timel</w:t>
      </w:r>
      <w:r w:rsidR="00D64598" w:rsidRPr="009B419E">
        <w:rPr>
          <w:rFonts w:eastAsia="Times New Roman" w:cs="Arial"/>
          <w:b/>
          <w:szCs w:val="28"/>
          <w:lang w:val="fr-BE" w:eastAsia="en-GB"/>
        </w:rPr>
        <w:t>ine</w:t>
      </w:r>
      <w:r w:rsidR="00B9171A" w:rsidRPr="009B419E">
        <w:rPr>
          <w:rFonts w:eastAsia="Times New Roman" w:cs="Arial"/>
          <w:b/>
          <w:szCs w:val="28"/>
          <w:lang w:val="fr-BE" w:eastAsia="en-GB"/>
        </w:rPr>
        <w:t>ss</w:t>
      </w:r>
      <w:r w:rsidR="00FC4FBA" w:rsidRPr="009B419E">
        <w:rPr>
          <w:rFonts w:eastAsia="Times New Roman" w:cs="Arial"/>
          <w:szCs w:val="28"/>
          <w:lang w:eastAsia="en-GB"/>
        </w:rPr>
        <w:t xml:space="preserve">: this means </w:t>
      </w:r>
      <w:r w:rsidR="00B9171A" w:rsidRPr="009B419E">
        <w:rPr>
          <w:rFonts w:eastAsia="Times New Roman" w:cs="Arial"/>
          <w:szCs w:val="28"/>
          <w:lang w:eastAsia="en-GB"/>
        </w:rPr>
        <w:t xml:space="preserve">not waiting longer for a telephone appointment than </w:t>
      </w:r>
      <w:r w:rsidR="00476AF8">
        <w:rPr>
          <w:rFonts w:eastAsia="Times New Roman" w:cs="Arial"/>
          <w:szCs w:val="28"/>
          <w:lang w:eastAsia="en-GB"/>
        </w:rPr>
        <w:t xml:space="preserve">you would </w:t>
      </w:r>
      <w:r w:rsidR="00B9171A" w:rsidRPr="009B419E">
        <w:rPr>
          <w:rFonts w:eastAsia="Times New Roman" w:cs="Arial"/>
          <w:szCs w:val="28"/>
          <w:lang w:eastAsia="en-GB"/>
        </w:rPr>
        <w:t>if the appointment happen</w:t>
      </w:r>
      <w:r w:rsidR="006A31F4" w:rsidRPr="009B419E">
        <w:rPr>
          <w:rFonts w:eastAsia="Times New Roman" w:cs="Arial"/>
          <w:szCs w:val="28"/>
          <w:lang w:eastAsia="en-GB"/>
        </w:rPr>
        <w:t>e</w:t>
      </w:r>
      <w:r w:rsidR="00B9171A" w:rsidRPr="009B419E">
        <w:rPr>
          <w:rFonts w:eastAsia="Times New Roman" w:cs="Arial"/>
          <w:szCs w:val="28"/>
          <w:lang w:eastAsia="en-GB"/>
        </w:rPr>
        <w:t>d</w:t>
      </w:r>
      <w:r w:rsidR="006A31F4" w:rsidRPr="009B419E">
        <w:rPr>
          <w:rFonts w:eastAsia="Times New Roman" w:cs="Arial"/>
          <w:szCs w:val="28"/>
          <w:lang w:eastAsia="en-GB"/>
        </w:rPr>
        <w:t xml:space="preserve"> </w:t>
      </w:r>
      <w:r w:rsidR="00B9171A" w:rsidRPr="009B419E">
        <w:rPr>
          <w:rFonts w:eastAsia="Times New Roman" w:cs="Arial"/>
          <w:szCs w:val="28"/>
          <w:lang w:eastAsia="en-GB"/>
        </w:rPr>
        <w:t>in person.</w:t>
      </w:r>
    </w:p>
    <w:p w14:paraId="1E9FAAA7" w14:textId="77777777" w:rsidR="006D0164" w:rsidRDefault="00D8530C" w:rsidP="007132EA">
      <w:pPr>
        <w:spacing w:after="120"/>
        <w:rPr>
          <w:rFonts w:eastAsia="Times New Roman" w:cs="Arial"/>
          <w:szCs w:val="28"/>
          <w:lang w:eastAsia="en-GB"/>
        </w:rPr>
      </w:pPr>
      <w:r w:rsidRPr="009B419E">
        <w:rPr>
          <w:rFonts w:eastAsia="Times New Roman" w:cs="Arial"/>
          <w:szCs w:val="28"/>
          <w:lang w:eastAsia="en-GB"/>
        </w:rPr>
        <w:t xml:space="preserve">e. </w:t>
      </w:r>
      <w:r w:rsidR="006A31F4" w:rsidRPr="009B419E">
        <w:rPr>
          <w:rFonts w:eastAsia="Times New Roman" w:cs="Arial"/>
          <w:b/>
          <w:szCs w:val="28"/>
          <w:lang w:eastAsia="en-GB"/>
        </w:rPr>
        <w:t>Telephone reception</w:t>
      </w:r>
      <w:r w:rsidR="00FC4FBA" w:rsidRPr="009B419E">
        <w:rPr>
          <w:rFonts w:eastAsia="Times New Roman" w:cs="Arial"/>
          <w:szCs w:val="28"/>
          <w:lang w:eastAsia="en-GB"/>
        </w:rPr>
        <w:t xml:space="preserve">: </w:t>
      </w:r>
      <w:r w:rsidR="006A31F4" w:rsidRPr="009B419E">
        <w:rPr>
          <w:rFonts w:eastAsia="Times New Roman" w:cs="Arial"/>
          <w:szCs w:val="28"/>
          <w:lang w:eastAsia="en-GB"/>
        </w:rPr>
        <w:t>for some people</w:t>
      </w:r>
      <w:r w:rsidR="00D539D9" w:rsidRPr="009B419E">
        <w:rPr>
          <w:rFonts w:eastAsia="Times New Roman" w:cs="Arial"/>
          <w:szCs w:val="28"/>
          <w:lang w:eastAsia="en-GB"/>
        </w:rPr>
        <w:t>,</w:t>
      </w:r>
      <w:r w:rsidR="006A31F4" w:rsidRPr="009B419E">
        <w:rPr>
          <w:rFonts w:eastAsia="Times New Roman" w:cs="Arial"/>
          <w:szCs w:val="28"/>
          <w:lang w:eastAsia="en-GB"/>
        </w:rPr>
        <w:t xml:space="preserve"> poor telephone reception is a barrier to </w:t>
      </w:r>
      <w:r w:rsidR="00FC4FBA" w:rsidRPr="009B419E">
        <w:rPr>
          <w:rFonts w:eastAsia="Times New Roman" w:cs="Arial"/>
          <w:szCs w:val="28"/>
          <w:lang w:eastAsia="en-GB"/>
        </w:rPr>
        <w:t>access</w:t>
      </w:r>
      <w:r w:rsidR="006A31F4" w:rsidRPr="009B419E">
        <w:rPr>
          <w:rFonts w:eastAsia="Times New Roman" w:cs="Arial"/>
          <w:szCs w:val="28"/>
          <w:lang w:eastAsia="en-GB"/>
        </w:rPr>
        <w:t>.</w:t>
      </w:r>
      <w:r w:rsidR="004E291D" w:rsidRPr="009B419E">
        <w:rPr>
          <w:rFonts w:eastAsia="Times New Roman" w:cs="Arial"/>
          <w:szCs w:val="28"/>
          <w:lang w:eastAsia="en-GB"/>
        </w:rPr>
        <w:t xml:space="preserve"> </w:t>
      </w:r>
    </w:p>
    <w:p w14:paraId="5477DB25" w14:textId="77777777" w:rsidR="006D0164" w:rsidRDefault="006D0164">
      <w:pPr>
        <w:rPr>
          <w:rFonts w:eastAsia="Times New Roman" w:cs="Arial"/>
          <w:szCs w:val="28"/>
          <w:lang w:eastAsia="en-GB"/>
        </w:rPr>
      </w:pPr>
      <w:r>
        <w:rPr>
          <w:rFonts w:eastAsia="Times New Roman" w:cs="Arial"/>
          <w:szCs w:val="28"/>
          <w:lang w:eastAsia="en-GB"/>
        </w:rPr>
        <w:br w:type="page"/>
      </w:r>
    </w:p>
    <w:p w14:paraId="0BC403BC" w14:textId="6E62843C" w:rsidR="00005E27" w:rsidRPr="006D0164" w:rsidRDefault="005955A6" w:rsidP="006D0164">
      <w:pPr>
        <w:pStyle w:val="Heading1"/>
      </w:pPr>
      <w:bookmarkStart w:id="6" w:name="_Toc57998200"/>
      <w:r w:rsidRPr="006D0164">
        <w:lastRenderedPageBreak/>
        <w:t xml:space="preserve">Section </w:t>
      </w:r>
      <w:r w:rsidR="00041F14" w:rsidRPr="006D0164">
        <w:t>Two</w:t>
      </w:r>
      <w:r w:rsidRPr="006D0164">
        <w:t>: Using video call technology</w:t>
      </w:r>
      <w:bookmarkEnd w:id="6"/>
    </w:p>
    <w:p w14:paraId="5F822D48" w14:textId="356AE59E" w:rsidR="005955A6" w:rsidRPr="00A21B94" w:rsidRDefault="001D6E31" w:rsidP="00505077">
      <w:pPr>
        <w:spacing w:after="240"/>
      </w:pPr>
      <w:r w:rsidRPr="00A21B94">
        <w:t xml:space="preserve">The second section of the online survey asked similar questions </w:t>
      </w:r>
      <w:r w:rsidR="00CB7B7E" w:rsidRPr="00A21B94">
        <w:t xml:space="preserve">to </w:t>
      </w:r>
      <w:r w:rsidRPr="00A21B94">
        <w:t>the first</w:t>
      </w:r>
      <w:r w:rsidR="006B10E7" w:rsidRPr="00A21B94">
        <w:t>,</w:t>
      </w:r>
      <w:r w:rsidRPr="00A21B94">
        <w:t xml:space="preserve"> </w:t>
      </w:r>
      <w:r w:rsidR="00CB7B7E" w:rsidRPr="00A21B94">
        <w:t xml:space="preserve">but </w:t>
      </w:r>
      <w:r w:rsidRPr="00A21B94">
        <w:t xml:space="preserve">relating </w:t>
      </w:r>
      <w:r w:rsidR="006B10E7" w:rsidRPr="00A21B94">
        <w:t xml:space="preserve">instead </w:t>
      </w:r>
      <w:r w:rsidRPr="00A21B94">
        <w:t xml:space="preserve">to </w:t>
      </w:r>
      <w:r w:rsidR="006B10E7" w:rsidRPr="00A21B94">
        <w:t xml:space="preserve">people’s </w:t>
      </w:r>
      <w:r w:rsidRPr="00A21B94">
        <w:t xml:space="preserve">experiences </w:t>
      </w:r>
      <w:r w:rsidR="00CB7B7E" w:rsidRPr="00A21B94">
        <w:t xml:space="preserve">with </w:t>
      </w:r>
      <w:r w:rsidRPr="00A21B94">
        <w:t xml:space="preserve">using video calls </w:t>
      </w:r>
      <w:r w:rsidR="00CB7B7E" w:rsidRPr="00A21B94">
        <w:t xml:space="preserve">on applications </w:t>
      </w:r>
      <w:r w:rsidRPr="00A21B94">
        <w:t xml:space="preserve">such as </w:t>
      </w:r>
      <w:r w:rsidR="006B10E7" w:rsidRPr="00A21B94">
        <w:t>Whats</w:t>
      </w:r>
      <w:r w:rsidR="00155CF4" w:rsidRPr="00A21B94">
        <w:t>A</w:t>
      </w:r>
      <w:r w:rsidR="006B10E7" w:rsidRPr="00A21B94">
        <w:t>pp</w:t>
      </w:r>
      <w:r w:rsidRPr="00A21B94">
        <w:t xml:space="preserve"> and Facetime.</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432"/>
        <w:gridCol w:w="1850"/>
      </w:tblGrid>
      <w:tr w:rsidR="00A21B94" w:rsidRPr="001F6EFF" w14:paraId="678ABBC1" w14:textId="77777777" w:rsidTr="003E6941">
        <w:trPr>
          <w:trHeight w:val="288"/>
        </w:trPr>
        <w:tc>
          <w:tcPr>
            <w:tcW w:w="8564" w:type="dxa"/>
            <w:gridSpan w:val="3"/>
            <w:shd w:val="clear" w:color="auto" w:fill="FFFFFF" w:themeFill="background1"/>
            <w:noWrap/>
            <w:vAlign w:val="center"/>
          </w:tcPr>
          <w:p w14:paraId="13095190" w14:textId="7CBB1BCC" w:rsidR="001E568B" w:rsidRPr="001F6EFF" w:rsidRDefault="001E568B" w:rsidP="00FF019C">
            <w:pPr>
              <w:rPr>
                <w:rFonts w:eastAsia="Times New Roman" w:cs="Arial"/>
                <w:b/>
                <w:szCs w:val="28"/>
                <w:lang w:eastAsia="en-GB"/>
              </w:rPr>
            </w:pPr>
            <w:r w:rsidRPr="001F6EFF">
              <w:rPr>
                <w:rFonts w:eastAsia="Times New Roman" w:cs="Arial"/>
                <w:b/>
                <w:szCs w:val="28"/>
                <w:lang w:eastAsia="en-GB"/>
              </w:rPr>
              <w:t xml:space="preserve">Have you used video calls on applications such as Facetime or WhatsApp for a social activity, meeting or appointment during the </w:t>
            </w:r>
            <w:r w:rsidR="00FF019C">
              <w:rPr>
                <w:rFonts w:eastAsia="Times New Roman" w:cs="Arial"/>
                <w:b/>
                <w:szCs w:val="28"/>
                <w:lang w:eastAsia="en-GB"/>
              </w:rPr>
              <w:t>COVID-19</w:t>
            </w:r>
            <w:r w:rsidRPr="001F6EFF">
              <w:rPr>
                <w:rFonts w:eastAsia="Times New Roman" w:cs="Arial"/>
                <w:b/>
                <w:szCs w:val="28"/>
                <w:lang w:eastAsia="en-GB"/>
              </w:rPr>
              <w:t xml:space="preserve"> lockdown or before?</w:t>
            </w:r>
          </w:p>
        </w:tc>
      </w:tr>
      <w:tr w:rsidR="00A21B94" w:rsidRPr="001F6EFF" w14:paraId="1B5A017B" w14:textId="77777777" w:rsidTr="003E6941">
        <w:trPr>
          <w:trHeight w:val="288"/>
        </w:trPr>
        <w:tc>
          <w:tcPr>
            <w:tcW w:w="6714" w:type="dxa"/>
            <w:gridSpan w:val="2"/>
            <w:shd w:val="clear" w:color="EAEAE8" w:fill="EAEAE8"/>
            <w:noWrap/>
            <w:vAlign w:val="bottom"/>
            <w:hideMark/>
          </w:tcPr>
          <w:p w14:paraId="4FDF893A" w14:textId="77777777" w:rsidR="00CB7B7E" w:rsidRPr="001F6EFF" w:rsidRDefault="00CB7B7E" w:rsidP="002C012E">
            <w:pPr>
              <w:jc w:val="center"/>
              <w:rPr>
                <w:rFonts w:eastAsia="Times New Roman" w:cs="Arial"/>
                <w:sz w:val="24"/>
                <w:szCs w:val="24"/>
                <w:lang w:eastAsia="en-GB"/>
              </w:rPr>
            </w:pPr>
            <w:r w:rsidRPr="001F6EFF">
              <w:rPr>
                <w:rFonts w:eastAsia="Times New Roman" w:cs="Arial"/>
                <w:sz w:val="24"/>
                <w:szCs w:val="24"/>
                <w:lang w:eastAsia="en-GB"/>
              </w:rPr>
              <w:t>Answer Choices</w:t>
            </w:r>
          </w:p>
        </w:tc>
        <w:tc>
          <w:tcPr>
            <w:tcW w:w="1850" w:type="dxa"/>
            <w:shd w:val="clear" w:color="EAEAE8" w:fill="EAEAE8"/>
            <w:noWrap/>
            <w:vAlign w:val="bottom"/>
            <w:hideMark/>
          </w:tcPr>
          <w:p w14:paraId="680856DE" w14:textId="77777777" w:rsidR="00CB7B7E" w:rsidRPr="001F6EFF" w:rsidRDefault="00CB7B7E" w:rsidP="002C012E">
            <w:pPr>
              <w:jc w:val="center"/>
              <w:rPr>
                <w:rFonts w:eastAsia="Times New Roman" w:cs="Arial"/>
                <w:sz w:val="24"/>
                <w:szCs w:val="24"/>
                <w:lang w:eastAsia="en-GB"/>
              </w:rPr>
            </w:pPr>
            <w:r w:rsidRPr="001F6EFF">
              <w:rPr>
                <w:rFonts w:eastAsia="Times New Roman" w:cs="Arial"/>
                <w:sz w:val="24"/>
                <w:szCs w:val="24"/>
                <w:lang w:eastAsia="en-GB"/>
              </w:rPr>
              <w:t>Responses</w:t>
            </w:r>
          </w:p>
        </w:tc>
      </w:tr>
      <w:tr w:rsidR="00A21B94" w:rsidRPr="001F6EFF" w14:paraId="319102B4" w14:textId="77777777" w:rsidTr="003E6941">
        <w:trPr>
          <w:trHeight w:val="288"/>
        </w:trPr>
        <w:tc>
          <w:tcPr>
            <w:tcW w:w="6714" w:type="dxa"/>
            <w:gridSpan w:val="2"/>
            <w:shd w:val="clear" w:color="EAEAE8" w:fill="EAEAE8"/>
            <w:noWrap/>
            <w:vAlign w:val="bottom"/>
            <w:hideMark/>
          </w:tcPr>
          <w:p w14:paraId="66F7921D" w14:textId="5E313EC2" w:rsidR="00CB7B7E" w:rsidRPr="001F6EFF" w:rsidRDefault="00CB7B7E" w:rsidP="002C012E">
            <w:pPr>
              <w:rPr>
                <w:rFonts w:eastAsia="Times New Roman" w:cs="Arial"/>
                <w:sz w:val="24"/>
                <w:szCs w:val="24"/>
                <w:lang w:eastAsia="en-GB"/>
              </w:rPr>
            </w:pPr>
            <w:r w:rsidRPr="001F6EFF">
              <w:rPr>
                <w:rFonts w:eastAsia="Times New Roman" w:cs="Arial"/>
                <w:sz w:val="24"/>
                <w:szCs w:val="24"/>
                <w:lang w:eastAsia="en-GB"/>
              </w:rPr>
              <w:t>Yes, during lockdown</w:t>
            </w:r>
          </w:p>
        </w:tc>
        <w:tc>
          <w:tcPr>
            <w:tcW w:w="1850" w:type="dxa"/>
            <w:shd w:val="clear" w:color="auto" w:fill="auto"/>
            <w:noWrap/>
            <w:vAlign w:val="bottom"/>
            <w:hideMark/>
          </w:tcPr>
          <w:p w14:paraId="42AD58D9" w14:textId="719C6719" w:rsidR="00CB7B7E" w:rsidRPr="001F6EFF" w:rsidRDefault="00CB7B7E" w:rsidP="002C012E">
            <w:pPr>
              <w:jc w:val="right"/>
              <w:rPr>
                <w:rFonts w:eastAsia="Times New Roman" w:cs="Arial"/>
                <w:sz w:val="24"/>
                <w:szCs w:val="24"/>
                <w:lang w:eastAsia="en-GB"/>
              </w:rPr>
            </w:pPr>
            <w:r w:rsidRPr="001F6EFF">
              <w:rPr>
                <w:rFonts w:eastAsia="Times New Roman" w:cs="Arial"/>
                <w:sz w:val="24"/>
                <w:szCs w:val="24"/>
                <w:lang w:eastAsia="en-GB"/>
              </w:rPr>
              <w:t>28</w:t>
            </w:r>
          </w:p>
        </w:tc>
      </w:tr>
      <w:tr w:rsidR="00A21B94" w:rsidRPr="001F6EFF" w14:paraId="00792852" w14:textId="77777777" w:rsidTr="003E6941">
        <w:trPr>
          <w:trHeight w:val="288"/>
        </w:trPr>
        <w:tc>
          <w:tcPr>
            <w:tcW w:w="6714" w:type="dxa"/>
            <w:gridSpan w:val="2"/>
            <w:shd w:val="clear" w:color="EAEAE8" w:fill="EAEAE8"/>
            <w:noWrap/>
            <w:vAlign w:val="bottom"/>
            <w:hideMark/>
          </w:tcPr>
          <w:p w14:paraId="23217687" w14:textId="125B5F23" w:rsidR="00CB7B7E" w:rsidRPr="001F6EFF" w:rsidRDefault="00CB7B7E" w:rsidP="002C012E">
            <w:pPr>
              <w:rPr>
                <w:rFonts w:eastAsia="Times New Roman" w:cs="Arial"/>
                <w:sz w:val="24"/>
                <w:szCs w:val="24"/>
                <w:lang w:eastAsia="en-GB"/>
              </w:rPr>
            </w:pPr>
            <w:r w:rsidRPr="001F6EFF">
              <w:rPr>
                <w:rFonts w:eastAsia="Times New Roman" w:cs="Arial"/>
                <w:sz w:val="24"/>
                <w:szCs w:val="24"/>
                <w:lang w:eastAsia="en-GB"/>
              </w:rPr>
              <w:t>Yes, before lockdown</w:t>
            </w:r>
          </w:p>
        </w:tc>
        <w:tc>
          <w:tcPr>
            <w:tcW w:w="1850" w:type="dxa"/>
            <w:shd w:val="clear" w:color="auto" w:fill="auto"/>
            <w:noWrap/>
            <w:vAlign w:val="bottom"/>
            <w:hideMark/>
          </w:tcPr>
          <w:p w14:paraId="55CCE94A" w14:textId="182C1CA6" w:rsidR="00CB7B7E" w:rsidRPr="001F6EFF" w:rsidRDefault="00CB7B7E" w:rsidP="002C012E">
            <w:pPr>
              <w:jc w:val="right"/>
              <w:rPr>
                <w:rFonts w:eastAsia="Times New Roman" w:cs="Arial"/>
                <w:sz w:val="24"/>
                <w:szCs w:val="24"/>
                <w:lang w:eastAsia="en-GB"/>
              </w:rPr>
            </w:pPr>
            <w:r w:rsidRPr="001F6EFF">
              <w:rPr>
                <w:rFonts w:eastAsia="Times New Roman" w:cs="Arial"/>
                <w:sz w:val="24"/>
                <w:szCs w:val="24"/>
                <w:lang w:eastAsia="en-GB"/>
              </w:rPr>
              <w:t>5</w:t>
            </w:r>
          </w:p>
        </w:tc>
      </w:tr>
      <w:tr w:rsidR="00A21B94" w:rsidRPr="001F6EFF" w14:paraId="50F018C2" w14:textId="77777777" w:rsidTr="003E6941">
        <w:trPr>
          <w:trHeight w:val="288"/>
        </w:trPr>
        <w:tc>
          <w:tcPr>
            <w:tcW w:w="6714" w:type="dxa"/>
            <w:gridSpan w:val="2"/>
            <w:shd w:val="clear" w:color="EAEAE8" w:fill="EAEAE8"/>
            <w:noWrap/>
            <w:vAlign w:val="bottom"/>
            <w:hideMark/>
          </w:tcPr>
          <w:p w14:paraId="430C700F" w14:textId="565D8E84" w:rsidR="00CB7B7E" w:rsidRPr="001F6EFF" w:rsidRDefault="00CB7B7E" w:rsidP="002C012E">
            <w:pPr>
              <w:rPr>
                <w:rFonts w:eastAsia="Times New Roman" w:cs="Arial"/>
                <w:sz w:val="24"/>
                <w:szCs w:val="24"/>
                <w:lang w:eastAsia="en-GB"/>
              </w:rPr>
            </w:pPr>
            <w:r w:rsidRPr="001F6EFF">
              <w:rPr>
                <w:rFonts w:eastAsia="Times New Roman" w:cs="Arial"/>
                <w:sz w:val="24"/>
                <w:szCs w:val="24"/>
                <w:lang w:eastAsia="en-GB"/>
              </w:rPr>
              <w:t>Yes, both before and during lockdown</w:t>
            </w:r>
          </w:p>
        </w:tc>
        <w:tc>
          <w:tcPr>
            <w:tcW w:w="1850" w:type="dxa"/>
            <w:shd w:val="clear" w:color="auto" w:fill="auto"/>
            <w:noWrap/>
            <w:vAlign w:val="bottom"/>
            <w:hideMark/>
          </w:tcPr>
          <w:p w14:paraId="4F33D7FA" w14:textId="6F53DBCD" w:rsidR="00CB7B7E" w:rsidRPr="001F6EFF" w:rsidRDefault="00CB7B7E" w:rsidP="002C012E">
            <w:pPr>
              <w:jc w:val="right"/>
              <w:rPr>
                <w:rFonts w:eastAsia="Times New Roman" w:cs="Arial"/>
                <w:sz w:val="24"/>
                <w:szCs w:val="24"/>
                <w:lang w:eastAsia="en-GB"/>
              </w:rPr>
            </w:pPr>
            <w:r w:rsidRPr="001F6EFF">
              <w:rPr>
                <w:rFonts w:eastAsia="Times New Roman" w:cs="Arial"/>
                <w:sz w:val="24"/>
                <w:szCs w:val="24"/>
                <w:lang w:eastAsia="en-GB"/>
              </w:rPr>
              <w:t>29</w:t>
            </w:r>
          </w:p>
        </w:tc>
      </w:tr>
      <w:tr w:rsidR="00A21B94" w:rsidRPr="001F6EFF" w14:paraId="07E0EB6F" w14:textId="77777777" w:rsidTr="003E6941">
        <w:trPr>
          <w:trHeight w:val="288"/>
        </w:trPr>
        <w:tc>
          <w:tcPr>
            <w:tcW w:w="6714" w:type="dxa"/>
            <w:gridSpan w:val="2"/>
            <w:shd w:val="clear" w:color="EAEAE8" w:fill="EAEAE8"/>
            <w:noWrap/>
            <w:vAlign w:val="bottom"/>
            <w:hideMark/>
          </w:tcPr>
          <w:p w14:paraId="25F2AB10" w14:textId="77777777" w:rsidR="00CB7B7E" w:rsidRPr="001F6EFF" w:rsidRDefault="00CB7B7E" w:rsidP="002C012E">
            <w:pPr>
              <w:rPr>
                <w:rFonts w:eastAsia="Times New Roman" w:cs="Arial"/>
                <w:sz w:val="24"/>
                <w:szCs w:val="24"/>
                <w:lang w:eastAsia="en-GB"/>
              </w:rPr>
            </w:pPr>
            <w:r w:rsidRPr="001F6EFF">
              <w:rPr>
                <w:rFonts w:eastAsia="Times New Roman" w:cs="Arial"/>
                <w:sz w:val="24"/>
                <w:szCs w:val="24"/>
                <w:lang w:eastAsia="en-GB"/>
              </w:rPr>
              <w:t>No, it was never suggested</w:t>
            </w:r>
          </w:p>
        </w:tc>
        <w:tc>
          <w:tcPr>
            <w:tcW w:w="1850" w:type="dxa"/>
            <w:shd w:val="clear" w:color="auto" w:fill="auto"/>
            <w:noWrap/>
            <w:vAlign w:val="bottom"/>
            <w:hideMark/>
          </w:tcPr>
          <w:p w14:paraId="69993D75" w14:textId="7F243CF5" w:rsidR="00CB7B7E" w:rsidRPr="001F6EFF" w:rsidRDefault="00CB7B7E" w:rsidP="002C012E">
            <w:pPr>
              <w:jc w:val="right"/>
              <w:rPr>
                <w:rFonts w:eastAsia="Times New Roman" w:cs="Arial"/>
                <w:sz w:val="24"/>
                <w:szCs w:val="24"/>
                <w:lang w:eastAsia="en-GB"/>
              </w:rPr>
            </w:pPr>
            <w:r w:rsidRPr="001F6EFF">
              <w:rPr>
                <w:rFonts w:eastAsia="Times New Roman" w:cs="Arial"/>
                <w:sz w:val="24"/>
                <w:szCs w:val="24"/>
                <w:lang w:eastAsia="en-GB"/>
              </w:rPr>
              <w:t>12</w:t>
            </w:r>
          </w:p>
        </w:tc>
      </w:tr>
      <w:tr w:rsidR="00A21B94" w:rsidRPr="001F6EFF" w14:paraId="5C8F7221" w14:textId="77777777" w:rsidTr="003E6941">
        <w:trPr>
          <w:trHeight w:val="288"/>
        </w:trPr>
        <w:tc>
          <w:tcPr>
            <w:tcW w:w="6714" w:type="dxa"/>
            <w:gridSpan w:val="2"/>
            <w:shd w:val="clear" w:color="EAEAE8" w:fill="EAEAE8"/>
            <w:noWrap/>
            <w:vAlign w:val="bottom"/>
            <w:hideMark/>
          </w:tcPr>
          <w:p w14:paraId="5AB4C309" w14:textId="77777777" w:rsidR="00CB7B7E" w:rsidRPr="001F6EFF" w:rsidRDefault="00CB7B7E" w:rsidP="002C012E">
            <w:pPr>
              <w:rPr>
                <w:rFonts w:eastAsia="Times New Roman" w:cs="Arial"/>
                <w:sz w:val="24"/>
                <w:szCs w:val="24"/>
                <w:lang w:eastAsia="en-GB"/>
              </w:rPr>
            </w:pPr>
            <w:r w:rsidRPr="001F6EFF">
              <w:rPr>
                <w:rFonts w:eastAsia="Times New Roman" w:cs="Arial"/>
                <w:sz w:val="24"/>
                <w:szCs w:val="24"/>
                <w:lang w:eastAsia="en-GB"/>
              </w:rPr>
              <w:t>No, it is not accessible for me</w:t>
            </w:r>
          </w:p>
        </w:tc>
        <w:tc>
          <w:tcPr>
            <w:tcW w:w="1850" w:type="dxa"/>
            <w:shd w:val="clear" w:color="auto" w:fill="auto"/>
            <w:noWrap/>
            <w:vAlign w:val="bottom"/>
            <w:hideMark/>
          </w:tcPr>
          <w:p w14:paraId="63AB1592" w14:textId="2C437C04" w:rsidR="00CB7B7E" w:rsidRPr="001F6EFF" w:rsidRDefault="00CB7B7E" w:rsidP="002C012E">
            <w:pPr>
              <w:jc w:val="right"/>
              <w:rPr>
                <w:rFonts w:eastAsia="Times New Roman" w:cs="Arial"/>
                <w:sz w:val="24"/>
                <w:szCs w:val="24"/>
                <w:lang w:eastAsia="en-GB"/>
              </w:rPr>
            </w:pPr>
            <w:r w:rsidRPr="001F6EFF">
              <w:rPr>
                <w:rFonts w:eastAsia="Times New Roman" w:cs="Arial"/>
                <w:sz w:val="24"/>
                <w:szCs w:val="24"/>
                <w:lang w:eastAsia="en-GB"/>
              </w:rPr>
              <w:t>11</w:t>
            </w:r>
          </w:p>
        </w:tc>
      </w:tr>
      <w:tr w:rsidR="00A21B94" w:rsidRPr="001F6EFF" w14:paraId="7F92408E" w14:textId="77777777" w:rsidTr="003E6941">
        <w:trPr>
          <w:trHeight w:val="288"/>
        </w:trPr>
        <w:tc>
          <w:tcPr>
            <w:tcW w:w="4282" w:type="dxa"/>
            <w:shd w:val="clear" w:color="auto" w:fill="auto"/>
            <w:noWrap/>
            <w:vAlign w:val="bottom"/>
          </w:tcPr>
          <w:p w14:paraId="79486392" w14:textId="77777777" w:rsidR="00CB7B7E" w:rsidRPr="001F6EFF" w:rsidRDefault="00CB7B7E" w:rsidP="002C012E">
            <w:pPr>
              <w:rPr>
                <w:rFonts w:eastAsia="Times New Roman" w:cs="Arial"/>
                <w:b/>
                <w:bCs/>
                <w:sz w:val="24"/>
                <w:szCs w:val="24"/>
                <w:lang w:eastAsia="en-GB"/>
              </w:rPr>
            </w:pPr>
            <w:r w:rsidRPr="001F6EFF">
              <w:rPr>
                <w:rFonts w:eastAsia="Times New Roman" w:cs="Arial"/>
                <w:b/>
                <w:bCs/>
                <w:sz w:val="24"/>
                <w:szCs w:val="24"/>
                <w:lang w:eastAsia="en-GB"/>
              </w:rPr>
              <w:t>Total responses</w:t>
            </w:r>
          </w:p>
        </w:tc>
        <w:tc>
          <w:tcPr>
            <w:tcW w:w="4282" w:type="dxa"/>
            <w:gridSpan w:val="2"/>
            <w:shd w:val="clear" w:color="auto" w:fill="auto"/>
            <w:vAlign w:val="bottom"/>
          </w:tcPr>
          <w:p w14:paraId="646AD6EA" w14:textId="417BC65D" w:rsidR="00CB7B7E" w:rsidRPr="001F6EFF" w:rsidRDefault="00CB7B7E" w:rsidP="009B419E">
            <w:pPr>
              <w:jc w:val="right"/>
              <w:rPr>
                <w:rFonts w:eastAsia="Times New Roman" w:cs="Arial"/>
                <w:b/>
                <w:bCs/>
                <w:sz w:val="24"/>
                <w:szCs w:val="24"/>
                <w:lang w:eastAsia="en-GB"/>
              </w:rPr>
            </w:pPr>
            <w:r w:rsidRPr="001F6EFF">
              <w:rPr>
                <w:rFonts w:eastAsia="Times New Roman" w:cs="Arial"/>
                <w:b/>
                <w:bCs/>
                <w:sz w:val="24"/>
                <w:szCs w:val="24"/>
                <w:lang w:eastAsia="en-GB"/>
              </w:rPr>
              <w:t>85</w:t>
            </w:r>
          </w:p>
        </w:tc>
      </w:tr>
    </w:tbl>
    <w:p w14:paraId="782F77A9" w14:textId="77777777" w:rsidR="00DA3D90" w:rsidRPr="00A21B94" w:rsidRDefault="00DA3D90" w:rsidP="00DA3D90">
      <w:pPr>
        <w:rPr>
          <w:rFonts w:eastAsia="Times New Roman" w:cs="Arial"/>
          <w:bCs/>
          <w:szCs w:val="28"/>
          <w:lang w:eastAsia="en-GB"/>
        </w:rPr>
      </w:pPr>
    </w:p>
    <w:p w14:paraId="2D2AE9A5" w14:textId="44578A0F" w:rsidR="006B10E7" w:rsidRPr="00A21B94" w:rsidRDefault="00C12D18" w:rsidP="002C012E">
      <w:pPr>
        <w:rPr>
          <w:rFonts w:eastAsia="Times New Roman" w:cs="Arial"/>
          <w:bCs/>
          <w:szCs w:val="28"/>
          <w:lang w:eastAsia="en-GB"/>
        </w:rPr>
      </w:pPr>
      <w:r w:rsidRPr="00A21B94">
        <w:rPr>
          <w:rFonts w:eastAsia="Times New Roman" w:cs="Arial"/>
          <w:bCs/>
          <w:szCs w:val="28"/>
          <w:lang w:eastAsia="en-GB"/>
        </w:rPr>
        <w:t xml:space="preserve">Key </w:t>
      </w:r>
      <w:r w:rsidR="00CB7B7E" w:rsidRPr="00A21B94">
        <w:rPr>
          <w:rFonts w:eastAsia="Times New Roman" w:cs="Arial"/>
          <w:bCs/>
          <w:szCs w:val="28"/>
          <w:lang w:eastAsia="en-GB"/>
        </w:rPr>
        <w:t xml:space="preserve">takeaways </w:t>
      </w:r>
      <w:r w:rsidR="006B10E7" w:rsidRPr="00A21B94">
        <w:rPr>
          <w:rFonts w:eastAsia="Times New Roman" w:cs="Arial"/>
          <w:bCs/>
          <w:szCs w:val="28"/>
          <w:lang w:eastAsia="en-GB"/>
        </w:rPr>
        <w:t>include</w:t>
      </w:r>
      <w:r w:rsidRPr="00A21B94">
        <w:rPr>
          <w:rFonts w:eastAsia="Times New Roman" w:cs="Arial"/>
          <w:bCs/>
          <w:szCs w:val="28"/>
          <w:lang w:eastAsia="en-GB"/>
        </w:rPr>
        <w:t>:</w:t>
      </w:r>
    </w:p>
    <w:p w14:paraId="60F7A8BA" w14:textId="77777777" w:rsidR="001E568B" w:rsidRPr="007132EA" w:rsidRDefault="00CB7B7E" w:rsidP="007132EA">
      <w:pPr>
        <w:pStyle w:val="ListBullet"/>
        <w:numPr>
          <w:ilvl w:val="0"/>
          <w:numId w:val="22"/>
        </w:numPr>
        <w:spacing w:after="120"/>
        <w:ind w:left="714" w:hanging="357"/>
        <w:contextualSpacing w:val="0"/>
        <w:rPr>
          <w:lang w:eastAsia="en-GB"/>
        </w:rPr>
      </w:pPr>
      <w:r w:rsidRPr="007132EA">
        <w:rPr>
          <w:lang w:eastAsia="en-GB"/>
        </w:rPr>
        <w:t>Two-fifths of respondents (</w:t>
      </w:r>
      <w:r w:rsidR="00C12D18" w:rsidRPr="007132EA">
        <w:rPr>
          <w:lang w:eastAsia="en-GB"/>
        </w:rPr>
        <w:t>34 people</w:t>
      </w:r>
      <w:r w:rsidRPr="007132EA">
        <w:rPr>
          <w:lang w:eastAsia="en-GB"/>
        </w:rPr>
        <w:t>)</w:t>
      </w:r>
      <w:r w:rsidR="00C12D18" w:rsidRPr="007132EA">
        <w:rPr>
          <w:lang w:eastAsia="en-GB"/>
        </w:rPr>
        <w:t xml:space="preserve"> had used </w:t>
      </w:r>
      <w:r w:rsidR="0037771F" w:rsidRPr="007132EA">
        <w:rPr>
          <w:lang w:eastAsia="en-GB"/>
        </w:rPr>
        <w:t xml:space="preserve">a </w:t>
      </w:r>
      <w:r w:rsidR="00C12D18" w:rsidRPr="007132EA">
        <w:rPr>
          <w:lang w:eastAsia="en-GB"/>
        </w:rPr>
        <w:t xml:space="preserve">video call </w:t>
      </w:r>
      <w:r w:rsidR="0037771F" w:rsidRPr="007132EA">
        <w:rPr>
          <w:lang w:eastAsia="en-GB"/>
        </w:rPr>
        <w:t>application</w:t>
      </w:r>
      <w:r w:rsidR="00C12D18" w:rsidRPr="007132EA">
        <w:rPr>
          <w:lang w:eastAsia="en-GB"/>
        </w:rPr>
        <w:t xml:space="preserve"> before </w:t>
      </w:r>
      <w:r w:rsidR="00EA3C68" w:rsidRPr="007132EA">
        <w:rPr>
          <w:lang w:eastAsia="en-GB"/>
        </w:rPr>
        <w:t xml:space="preserve">the first </w:t>
      </w:r>
      <w:r w:rsidRPr="007132EA">
        <w:rPr>
          <w:lang w:eastAsia="en-GB"/>
        </w:rPr>
        <w:t xml:space="preserve">national </w:t>
      </w:r>
      <w:r w:rsidR="00C12D18" w:rsidRPr="007132EA">
        <w:rPr>
          <w:lang w:eastAsia="en-GB"/>
        </w:rPr>
        <w:t>lockdown</w:t>
      </w:r>
      <w:r w:rsidR="006B10E7" w:rsidRPr="007132EA">
        <w:rPr>
          <w:lang w:eastAsia="en-GB"/>
        </w:rPr>
        <w:t xml:space="preserve">. </w:t>
      </w:r>
    </w:p>
    <w:p w14:paraId="56EC9E66" w14:textId="77777777" w:rsidR="001E568B" w:rsidRPr="007132EA" w:rsidRDefault="00CB7B7E" w:rsidP="007132EA">
      <w:pPr>
        <w:pStyle w:val="ListBullet"/>
        <w:numPr>
          <w:ilvl w:val="0"/>
          <w:numId w:val="22"/>
        </w:numPr>
        <w:spacing w:after="120"/>
        <w:ind w:left="714" w:hanging="357"/>
        <w:contextualSpacing w:val="0"/>
        <w:rPr>
          <w:lang w:eastAsia="en-GB"/>
        </w:rPr>
      </w:pPr>
      <w:r w:rsidRPr="007132EA">
        <w:rPr>
          <w:lang w:eastAsia="en-GB"/>
        </w:rPr>
        <w:t>On top of that, just under a third of respondents (</w:t>
      </w:r>
      <w:r w:rsidR="00E11787" w:rsidRPr="007132EA">
        <w:rPr>
          <w:lang w:eastAsia="en-GB"/>
        </w:rPr>
        <w:t xml:space="preserve">28 </w:t>
      </w:r>
      <w:r w:rsidRPr="007132EA">
        <w:rPr>
          <w:lang w:eastAsia="en-GB"/>
        </w:rPr>
        <w:t xml:space="preserve">people) </w:t>
      </w:r>
      <w:r w:rsidR="00E11787" w:rsidRPr="007132EA">
        <w:rPr>
          <w:lang w:eastAsia="en-GB"/>
        </w:rPr>
        <w:t xml:space="preserve">said </w:t>
      </w:r>
      <w:r w:rsidR="006B10E7" w:rsidRPr="007132EA">
        <w:rPr>
          <w:lang w:eastAsia="en-GB"/>
        </w:rPr>
        <w:t xml:space="preserve">that </w:t>
      </w:r>
      <w:r w:rsidR="00E11787" w:rsidRPr="007132EA">
        <w:rPr>
          <w:lang w:eastAsia="en-GB"/>
        </w:rPr>
        <w:t xml:space="preserve">they started </w:t>
      </w:r>
      <w:r w:rsidR="006B10E7" w:rsidRPr="007132EA">
        <w:rPr>
          <w:lang w:eastAsia="en-GB"/>
        </w:rPr>
        <w:t>using video call</w:t>
      </w:r>
      <w:r w:rsidR="00414CFC" w:rsidRPr="007132EA">
        <w:rPr>
          <w:lang w:eastAsia="en-GB"/>
        </w:rPr>
        <w:t>s</w:t>
      </w:r>
      <w:r w:rsidR="006B10E7" w:rsidRPr="007132EA">
        <w:rPr>
          <w:lang w:eastAsia="en-GB"/>
        </w:rPr>
        <w:t xml:space="preserve"> </w:t>
      </w:r>
      <w:r w:rsidR="00E11787" w:rsidRPr="007132EA">
        <w:rPr>
          <w:lang w:eastAsia="en-GB"/>
        </w:rPr>
        <w:t>during lockdown.</w:t>
      </w:r>
      <w:r w:rsidR="00C657EA" w:rsidRPr="007132EA">
        <w:rPr>
          <w:lang w:eastAsia="en-GB"/>
        </w:rPr>
        <w:t xml:space="preserve"> </w:t>
      </w:r>
    </w:p>
    <w:p w14:paraId="2128095F" w14:textId="4E85A2D1" w:rsidR="005B5BFF" w:rsidRPr="007132EA" w:rsidRDefault="001702F9" w:rsidP="007132EA">
      <w:pPr>
        <w:pStyle w:val="ListBullet"/>
        <w:numPr>
          <w:ilvl w:val="0"/>
          <w:numId w:val="22"/>
        </w:numPr>
        <w:spacing w:after="120"/>
        <w:ind w:left="714" w:hanging="357"/>
        <w:contextualSpacing w:val="0"/>
        <w:rPr>
          <w:lang w:eastAsia="en-GB"/>
        </w:rPr>
      </w:pPr>
      <w:r w:rsidRPr="007132EA">
        <w:rPr>
          <w:lang w:eastAsia="en-GB"/>
        </w:rPr>
        <w:t>1</w:t>
      </w:r>
      <w:r w:rsidR="00243C9F" w:rsidRPr="007132EA">
        <w:rPr>
          <w:lang w:eastAsia="en-GB"/>
        </w:rPr>
        <w:t>1</w:t>
      </w:r>
      <w:r w:rsidRPr="007132EA">
        <w:rPr>
          <w:lang w:eastAsia="en-GB"/>
        </w:rPr>
        <w:t xml:space="preserve"> people </w:t>
      </w:r>
      <w:r w:rsidR="0037771F" w:rsidRPr="007132EA">
        <w:rPr>
          <w:lang w:eastAsia="en-GB"/>
        </w:rPr>
        <w:t xml:space="preserve">stated that video calls were </w:t>
      </w:r>
      <w:r w:rsidRPr="007132EA">
        <w:rPr>
          <w:lang w:eastAsia="en-GB"/>
        </w:rPr>
        <w:t>not accessible to them</w:t>
      </w:r>
      <w:r w:rsidR="00CB7B7E" w:rsidRPr="007132EA">
        <w:rPr>
          <w:lang w:eastAsia="en-GB"/>
        </w:rPr>
        <w:t xml:space="preserve"> at all</w:t>
      </w:r>
      <w:r w:rsidRPr="007132EA">
        <w:rPr>
          <w:lang w:eastAsia="en-GB"/>
        </w:rPr>
        <w:t>.</w:t>
      </w:r>
    </w:p>
    <w:p w14:paraId="45769EDD" w14:textId="77777777" w:rsidR="00DA3D90" w:rsidRDefault="00DA3D90">
      <w:pPr>
        <w:rPr>
          <w:szCs w:val="28"/>
        </w:rPr>
      </w:pPr>
      <w:r>
        <w:rPr>
          <w:szCs w:val="28"/>
        </w:rPr>
        <w:br w:type="page"/>
      </w:r>
    </w:p>
    <w:p w14:paraId="5153AB3B" w14:textId="41F3EA77" w:rsidR="00A57778" w:rsidRPr="001F6EFF" w:rsidRDefault="00A57778" w:rsidP="00505077">
      <w:pPr>
        <w:spacing w:after="240"/>
        <w:rPr>
          <w:szCs w:val="28"/>
        </w:rPr>
      </w:pPr>
      <w:r w:rsidRPr="001F6EFF">
        <w:rPr>
          <w:szCs w:val="28"/>
        </w:rPr>
        <w:lastRenderedPageBreak/>
        <w:t xml:space="preserve">The next question </w:t>
      </w:r>
      <w:r w:rsidR="00B7234B" w:rsidRPr="001F6EFF">
        <w:rPr>
          <w:szCs w:val="28"/>
        </w:rPr>
        <w:t xml:space="preserve">asked respondents about their experiences </w:t>
      </w:r>
      <w:r w:rsidRPr="001F6EFF">
        <w:rPr>
          <w:szCs w:val="28"/>
        </w:rPr>
        <w:t xml:space="preserve">using video call </w:t>
      </w:r>
      <w:r w:rsidR="00CB7B7E" w:rsidRPr="001F6EFF">
        <w:rPr>
          <w:szCs w:val="28"/>
        </w:rPr>
        <w:t>applications</w:t>
      </w:r>
      <w:r w:rsidR="00B7234B" w:rsidRPr="001F6EFF">
        <w:rPr>
          <w:szCs w:val="28"/>
        </w:rPr>
        <w:t xml:space="preserve">: whether they </w:t>
      </w:r>
      <w:r w:rsidR="00CF528D" w:rsidRPr="001F6EFF">
        <w:rPr>
          <w:szCs w:val="28"/>
        </w:rPr>
        <w:t xml:space="preserve">found using video call </w:t>
      </w:r>
      <w:r w:rsidR="00CB7B7E" w:rsidRPr="001F6EFF">
        <w:rPr>
          <w:szCs w:val="28"/>
        </w:rPr>
        <w:t xml:space="preserve">applications </w:t>
      </w:r>
      <w:r w:rsidR="00CF528D" w:rsidRPr="001F6EFF">
        <w:rPr>
          <w:szCs w:val="28"/>
        </w:rPr>
        <w:t xml:space="preserve">to be </w:t>
      </w:r>
      <w:r w:rsidR="00B7234B" w:rsidRPr="001F6EFF">
        <w:rPr>
          <w:szCs w:val="28"/>
        </w:rPr>
        <w:t>a good experience, a bad experience, or an experience that was neither good nor bad.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1718"/>
        <w:gridCol w:w="1597"/>
        <w:gridCol w:w="1760"/>
        <w:gridCol w:w="798"/>
      </w:tblGrid>
      <w:tr w:rsidR="00A21B94" w:rsidRPr="001F6EFF" w14:paraId="2B610788" w14:textId="77777777" w:rsidTr="003E6941">
        <w:trPr>
          <w:trHeight w:val="312"/>
        </w:trPr>
        <w:tc>
          <w:tcPr>
            <w:tcW w:w="9242" w:type="dxa"/>
            <w:gridSpan w:val="5"/>
            <w:shd w:val="clear" w:color="auto" w:fill="auto"/>
            <w:noWrap/>
            <w:vAlign w:val="bottom"/>
            <w:hideMark/>
          </w:tcPr>
          <w:p w14:paraId="429A0FE8" w14:textId="4F67840E" w:rsidR="00901C34" w:rsidRPr="001F6EFF" w:rsidRDefault="00901C34" w:rsidP="002C012E">
            <w:pPr>
              <w:rPr>
                <w:rFonts w:eastAsia="Times New Roman" w:cs="Arial"/>
                <w:b/>
                <w:bCs/>
                <w:szCs w:val="24"/>
                <w:lang w:eastAsia="en-GB"/>
              </w:rPr>
            </w:pPr>
            <w:r w:rsidRPr="001F6EFF">
              <w:rPr>
                <w:rFonts w:eastAsia="Times New Roman" w:cs="Arial"/>
                <w:b/>
                <w:bCs/>
                <w:szCs w:val="24"/>
                <w:lang w:eastAsia="en-GB"/>
              </w:rPr>
              <w:t xml:space="preserve">If yes, who were you having a video call chat, meeting or appointment with? Please select all that apply and tell us if it was a good, bad or neither good </w:t>
            </w:r>
            <w:r w:rsidR="00B7234B" w:rsidRPr="001F6EFF">
              <w:rPr>
                <w:rFonts w:eastAsia="Times New Roman" w:cs="Arial"/>
                <w:b/>
                <w:bCs/>
                <w:szCs w:val="24"/>
                <w:lang w:eastAsia="en-GB"/>
              </w:rPr>
              <w:t>n</w:t>
            </w:r>
            <w:r w:rsidRPr="001F6EFF">
              <w:rPr>
                <w:rFonts w:eastAsia="Times New Roman" w:cs="Arial"/>
                <w:b/>
                <w:bCs/>
                <w:szCs w:val="24"/>
                <w:lang w:eastAsia="en-GB"/>
              </w:rPr>
              <w:t>or bad experience.</w:t>
            </w:r>
          </w:p>
        </w:tc>
      </w:tr>
      <w:tr w:rsidR="00A21B94" w:rsidRPr="00A21B94" w14:paraId="54F4B05F" w14:textId="77777777" w:rsidTr="003E6941">
        <w:trPr>
          <w:trHeight w:val="288"/>
        </w:trPr>
        <w:tc>
          <w:tcPr>
            <w:tcW w:w="3226" w:type="dxa"/>
            <w:shd w:val="clear" w:color="EAEAE8" w:fill="EAEAE8"/>
            <w:noWrap/>
            <w:vAlign w:val="bottom"/>
            <w:hideMark/>
          </w:tcPr>
          <w:p w14:paraId="446AB47D" w14:textId="77777777" w:rsidR="00901C34" w:rsidRPr="00A21B94" w:rsidRDefault="00901C34" w:rsidP="002C012E">
            <w:pPr>
              <w:jc w:val="center"/>
              <w:rPr>
                <w:rFonts w:eastAsia="Times New Roman" w:cs="Arial"/>
                <w:sz w:val="24"/>
                <w:szCs w:val="24"/>
                <w:lang w:eastAsia="en-GB"/>
              </w:rPr>
            </w:pPr>
            <w:r w:rsidRPr="00A21B94">
              <w:rPr>
                <w:rFonts w:eastAsia="Times New Roman" w:cs="Arial"/>
                <w:sz w:val="24"/>
                <w:szCs w:val="24"/>
                <w:lang w:eastAsia="en-GB"/>
              </w:rPr>
              <w:t> </w:t>
            </w:r>
          </w:p>
        </w:tc>
        <w:tc>
          <w:tcPr>
            <w:tcW w:w="1761" w:type="dxa"/>
            <w:shd w:val="clear" w:color="EAEAE8" w:fill="EAEAE8"/>
            <w:noWrap/>
            <w:vAlign w:val="bottom"/>
            <w:hideMark/>
          </w:tcPr>
          <w:p w14:paraId="4C9AEF35" w14:textId="77777777" w:rsidR="00901C34" w:rsidRPr="00A21B94" w:rsidRDefault="00901C34" w:rsidP="002C012E">
            <w:pPr>
              <w:jc w:val="center"/>
              <w:rPr>
                <w:rFonts w:eastAsia="Times New Roman" w:cs="Arial"/>
                <w:sz w:val="24"/>
                <w:szCs w:val="24"/>
                <w:lang w:eastAsia="en-GB"/>
              </w:rPr>
            </w:pPr>
            <w:r w:rsidRPr="00A21B94">
              <w:rPr>
                <w:rFonts w:eastAsia="Times New Roman" w:cs="Arial"/>
                <w:sz w:val="24"/>
                <w:szCs w:val="24"/>
                <w:lang w:eastAsia="en-GB"/>
              </w:rPr>
              <w:t>Good Experience</w:t>
            </w:r>
          </w:p>
        </w:tc>
        <w:tc>
          <w:tcPr>
            <w:tcW w:w="1636" w:type="dxa"/>
            <w:shd w:val="clear" w:color="EAEAE8" w:fill="EAEAE8"/>
            <w:noWrap/>
            <w:vAlign w:val="bottom"/>
            <w:hideMark/>
          </w:tcPr>
          <w:p w14:paraId="6ED7AF40" w14:textId="77777777" w:rsidR="00901C34" w:rsidRPr="00A21B94" w:rsidRDefault="00901C34" w:rsidP="002C012E">
            <w:pPr>
              <w:jc w:val="center"/>
              <w:rPr>
                <w:rFonts w:eastAsia="Times New Roman" w:cs="Arial"/>
                <w:sz w:val="24"/>
                <w:szCs w:val="24"/>
                <w:lang w:eastAsia="en-GB"/>
              </w:rPr>
            </w:pPr>
            <w:r w:rsidRPr="00A21B94">
              <w:rPr>
                <w:rFonts w:eastAsia="Times New Roman" w:cs="Arial"/>
                <w:sz w:val="24"/>
                <w:szCs w:val="24"/>
                <w:lang w:eastAsia="en-GB"/>
              </w:rPr>
              <w:t>Bad Experience</w:t>
            </w:r>
          </w:p>
        </w:tc>
        <w:tc>
          <w:tcPr>
            <w:tcW w:w="1804" w:type="dxa"/>
            <w:shd w:val="clear" w:color="EAEAE8" w:fill="EAEAE8"/>
            <w:noWrap/>
            <w:vAlign w:val="bottom"/>
            <w:hideMark/>
          </w:tcPr>
          <w:p w14:paraId="636B12C6" w14:textId="5141F802" w:rsidR="00901C34" w:rsidRPr="00A21B94" w:rsidRDefault="00901C34" w:rsidP="002C012E">
            <w:pPr>
              <w:jc w:val="center"/>
              <w:rPr>
                <w:rFonts w:eastAsia="Times New Roman" w:cs="Arial"/>
                <w:sz w:val="24"/>
                <w:szCs w:val="24"/>
                <w:lang w:eastAsia="en-GB"/>
              </w:rPr>
            </w:pPr>
            <w:r w:rsidRPr="00A21B94">
              <w:rPr>
                <w:rFonts w:eastAsia="Times New Roman" w:cs="Arial"/>
                <w:sz w:val="24"/>
                <w:szCs w:val="24"/>
                <w:lang w:eastAsia="en-GB"/>
              </w:rPr>
              <w:t xml:space="preserve">Neither good </w:t>
            </w:r>
            <w:r w:rsidR="00B7234B" w:rsidRPr="00A21B94">
              <w:rPr>
                <w:rFonts w:eastAsia="Times New Roman" w:cs="Arial"/>
                <w:sz w:val="24"/>
                <w:szCs w:val="24"/>
                <w:lang w:eastAsia="en-GB"/>
              </w:rPr>
              <w:t>n</w:t>
            </w:r>
            <w:r w:rsidRPr="00A21B94">
              <w:rPr>
                <w:rFonts w:eastAsia="Times New Roman" w:cs="Arial"/>
                <w:sz w:val="24"/>
                <w:szCs w:val="24"/>
                <w:lang w:eastAsia="en-GB"/>
              </w:rPr>
              <w:t>or bad</w:t>
            </w:r>
          </w:p>
        </w:tc>
        <w:tc>
          <w:tcPr>
            <w:tcW w:w="815" w:type="dxa"/>
            <w:shd w:val="clear" w:color="EAEAE8" w:fill="EAEAE8"/>
            <w:noWrap/>
            <w:vAlign w:val="bottom"/>
            <w:hideMark/>
          </w:tcPr>
          <w:p w14:paraId="1DBC1EC2" w14:textId="77777777" w:rsidR="00901C34" w:rsidRPr="00A21B94" w:rsidRDefault="00901C34" w:rsidP="002C012E">
            <w:pPr>
              <w:jc w:val="center"/>
              <w:rPr>
                <w:rFonts w:eastAsia="Times New Roman" w:cs="Arial"/>
                <w:sz w:val="24"/>
                <w:szCs w:val="24"/>
                <w:lang w:eastAsia="en-GB"/>
              </w:rPr>
            </w:pPr>
            <w:r w:rsidRPr="00A21B94">
              <w:rPr>
                <w:rFonts w:eastAsia="Times New Roman" w:cs="Arial"/>
                <w:sz w:val="24"/>
                <w:szCs w:val="24"/>
                <w:lang w:eastAsia="en-GB"/>
              </w:rPr>
              <w:t>Total</w:t>
            </w:r>
          </w:p>
        </w:tc>
      </w:tr>
      <w:tr w:rsidR="00A21B94" w:rsidRPr="00A21B94" w14:paraId="61D34ADD" w14:textId="77777777" w:rsidTr="003E6941">
        <w:trPr>
          <w:trHeight w:val="288"/>
        </w:trPr>
        <w:tc>
          <w:tcPr>
            <w:tcW w:w="3226" w:type="dxa"/>
            <w:shd w:val="clear" w:color="EAEAE8" w:fill="EAEAE8"/>
            <w:noWrap/>
            <w:vAlign w:val="bottom"/>
            <w:hideMark/>
          </w:tcPr>
          <w:p w14:paraId="4A1F19AF"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Friends/family</w:t>
            </w:r>
          </w:p>
        </w:tc>
        <w:tc>
          <w:tcPr>
            <w:tcW w:w="1761" w:type="dxa"/>
            <w:shd w:val="clear" w:color="auto" w:fill="auto"/>
            <w:noWrap/>
            <w:vAlign w:val="center"/>
            <w:hideMark/>
          </w:tcPr>
          <w:p w14:paraId="11FDB355" w14:textId="7A8C2B68"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42</w:t>
            </w:r>
          </w:p>
        </w:tc>
        <w:tc>
          <w:tcPr>
            <w:tcW w:w="1636" w:type="dxa"/>
            <w:shd w:val="clear" w:color="auto" w:fill="auto"/>
            <w:noWrap/>
            <w:vAlign w:val="center"/>
            <w:hideMark/>
          </w:tcPr>
          <w:p w14:paraId="358FC160" w14:textId="6E6A1F54"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3</w:t>
            </w:r>
          </w:p>
        </w:tc>
        <w:tc>
          <w:tcPr>
            <w:tcW w:w="1804" w:type="dxa"/>
            <w:shd w:val="clear" w:color="auto" w:fill="auto"/>
            <w:noWrap/>
            <w:vAlign w:val="center"/>
            <w:hideMark/>
          </w:tcPr>
          <w:p w14:paraId="2DAF6EE3" w14:textId="7840BE9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7</w:t>
            </w:r>
          </w:p>
        </w:tc>
        <w:tc>
          <w:tcPr>
            <w:tcW w:w="815" w:type="dxa"/>
            <w:shd w:val="clear" w:color="auto" w:fill="auto"/>
            <w:noWrap/>
            <w:vAlign w:val="center"/>
            <w:hideMark/>
          </w:tcPr>
          <w:p w14:paraId="3E3DBEF3"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52</w:t>
            </w:r>
          </w:p>
        </w:tc>
      </w:tr>
      <w:tr w:rsidR="00A21B94" w:rsidRPr="00A21B94" w14:paraId="6FDA6222" w14:textId="77777777" w:rsidTr="003E6941">
        <w:trPr>
          <w:trHeight w:val="288"/>
        </w:trPr>
        <w:tc>
          <w:tcPr>
            <w:tcW w:w="3226" w:type="dxa"/>
            <w:shd w:val="clear" w:color="EAEAE8" w:fill="EAEAE8"/>
            <w:noWrap/>
            <w:vAlign w:val="bottom"/>
            <w:hideMark/>
          </w:tcPr>
          <w:p w14:paraId="01EBF148"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Neighbours, community workers or people who provide free care support</w:t>
            </w:r>
          </w:p>
        </w:tc>
        <w:tc>
          <w:tcPr>
            <w:tcW w:w="1761" w:type="dxa"/>
            <w:shd w:val="clear" w:color="auto" w:fill="auto"/>
            <w:noWrap/>
            <w:vAlign w:val="center"/>
            <w:hideMark/>
          </w:tcPr>
          <w:p w14:paraId="70EA4037" w14:textId="65F9E945"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19</w:t>
            </w:r>
          </w:p>
        </w:tc>
        <w:tc>
          <w:tcPr>
            <w:tcW w:w="1636" w:type="dxa"/>
            <w:shd w:val="clear" w:color="auto" w:fill="auto"/>
            <w:noWrap/>
            <w:vAlign w:val="center"/>
            <w:hideMark/>
          </w:tcPr>
          <w:p w14:paraId="6E3AB023" w14:textId="3F76D6E1"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0</w:t>
            </w:r>
          </w:p>
        </w:tc>
        <w:tc>
          <w:tcPr>
            <w:tcW w:w="1804" w:type="dxa"/>
            <w:shd w:val="clear" w:color="auto" w:fill="auto"/>
            <w:noWrap/>
            <w:vAlign w:val="center"/>
            <w:hideMark/>
          </w:tcPr>
          <w:p w14:paraId="5445737F" w14:textId="4D1E5545"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5</w:t>
            </w:r>
          </w:p>
        </w:tc>
        <w:tc>
          <w:tcPr>
            <w:tcW w:w="815" w:type="dxa"/>
            <w:shd w:val="clear" w:color="auto" w:fill="auto"/>
            <w:noWrap/>
            <w:vAlign w:val="center"/>
            <w:hideMark/>
          </w:tcPr>
          <w:p w14:paraId="076CB14C"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24</w:t>
            </w:r>
          </w:p>
        </w:tc>
      </w:tr>
      <w:tr w:rsidR="00A21B94" w:rsidRPr="00A21B94" w14:paraId="164D7F0F" w14:textId="77777777" w:rsidTr="003E6941">
        <w:trPr>
          <w:trHeight w:val="288"/>
        </w:trPr>
        <w:tc>
          <w:tcPr>
            <w:tcW w:w="3226" w:type="dxa"/>
            <w:shd w:val="clear" w:color="EAEAE8" w:fill="EAEAE8"/>
            <w:noWrap/>
            <w:vAlign w:val="bottom"/>
            <w:hideMark/>
          </w:tcPr>
          <w:p w14:paraId="27F3B507"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Paid carers</w:t>
            </w:r>
          </w:p>
        </w:tc>
        <w:tc>
          <w:tcPr>
            <w:tcW w:w="1761" w:type="dxa"/>
            <w:shd w:val="clear" w:color="auto" w:fill="auto"/>
            <w:noWrap/>
            <w:vAlign w:val="center"/>
            <w:hideMark/>
          </w:tcPr>
          <w:p w14:paraId="54043AC2" w14:textId="079438E8"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5</w:t>
            </w:r>
          </w:p>
        </w:tc>
        <w:tc>
          <w:tcPr>
            <w:tcW w:w="1636" w:type="dxa"/>
            <w:shd w:val="clear" w:color="auto" w:fill="auto"/>
            <w:noWrap/>
            <w:vAlign w:val="center"/>
            <w:hideMark/>
          </w:tcPr>
          <w:p w14:paraId="0E9BF9CF" w14:textId="43B4BBC4"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0</w:t>
            </w:r>
          </w:p>
        </w:tc>
        <w:tc>
          <w:tcPr>
            <w:tcW w:w="1804" w:type="dxa"/>
            <w:shd w:val="clear" w:color="auto" w:fill="auto"/>
            <w:noWrap/>
            <w:vAlign w:val="center"/>
            <w:hideMark/>
          </w:tcPr>
          <w:p w14:paraId="5D259D35" w14:textId="1FBA289C"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5</w:t>
            </w:r>
          </w:p>
        </w:tc>
        <w:tc>
          <w:tcPr>
            <w:tcW w:w="815" w:type="dxa"/>
            <w:shd w:val="clear" w:color="auto" w:fill="auto"/>
            <w:noWrap/>
            <w:vAlign w:val="center"/>
            <w:hideMark/>
          </w:tcPr>
          <w:p w14:paraId="070CEF85"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10</w:t>
            </w:r>
          </w:p>
        </w:tc>
      </w:tr>
      <w:tr w:rsidR="00A21B94" w:rsidRPr="00A21B94" w14:paraId="0FE250EE" w14:textId="77777777" w:rsidTr="003E6941">
        <w:trPr>
          <w:trHeight w:val="288"/>
        </w:trPr>
        <w:tc>
          <w:tcPr>
            <w:tcW w:w="3226" w:type="dxa"/>
            <w:shd w:val="clear" w:color="EAEAE8" w:fill="EAEAE8"/>
            <w:noWrap/>
            <w:vAlign w:val="bottom"/>
            <w:hideMark/>
          </w:tcPr>
          <w:p w14:paraId="36102FB4"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Health or social care professional e.g. doctor or social worker</w:t>
            </w:r>
          </w:p>
        </w:tc>
        <w:tc>
          <w:tcPr>
            <w:tcW w:w="1761" w:type="dxa"/>
            <w:shd w:val="clear" w:color="auto" w:fill="auto"/>
            <w:noWrap/>
            <w:vAlign w:val="center"/>
            <w:hideMark/>
          </w:tcPr>
          <w:p w14:paraId="54170758" w14:textId="5C57C291"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9</w:t>
            </w:r>
          </w:p>
        </w:tc>
        <w:tc>
          <w:tcPr>
            <w:tcW w:w="1636" w:type="dxa"/>
            <w:shd w:val="clear" w:color="auto" w:fill="auto"/>
            <w:noWrap/>
            <w:vAlign w:val="center"/>
            <w:hideMark/>
          </w:tcPr>
          <w:p w14:paraId="1089F720" w14:textId="2DD02DE9"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4</w:t>
            </w:r>
          </w:p>
        </w:tc>
        <w:tc>
          <w:tcPr>
            <w:tcW w:w="1804" w:type="dxa"/>
            <w:shd w:val="clear" w:color="auto" w:fill="auto"/>
            <w:noWrap/>
            <w:vAlign w:val="center"/>
            <w:hideMark/>
          </w:tcPr>
          <w:p w14:paraId="2938F186" w14:textId="267E1970"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8</w:t>
            </w:r>
          </w:p>
        </w:tc>
        <w:tc>
          <w:tcPr>
            <w:tcW w:w="815" w:type="dxa"/>
            <w:shd w:val="clear" w:color="auto" w:fill="auto"/>
            <w:noWrap/>
            <w:vAlign w:val="center"/>
            <w:hideMark/>
          </w:tcPr>
          <w:p w14:paraId="08967A66"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21</w:t>
            </w:r>
          </w:p>
        </w:tc>
      </w:tr>
      <w:tr w:rsidR="00A21B94" w:rsidRPr="00A21B94" w14:paraId="52A5BC73" w14:textId="77777777" w:rsidTr="003E6941">
        <w:trPr>
          <w:trHeight w:val="288"/>
        </w:trPr>
        <w:tc>
          <w:tcPr>
            <w:tcW w:w="3226" w:type="dxa"/>
            <w:shd w:val="clear" w:color="EAEAE8" w:fill="EAEAE8"/>
            <w:noWrap/>
            <w:vAlign w:val="bottom"/>
            <w:hideMark/>
          </w:tcPr>
          <w:p w14:paraId="784784F0"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Paid, unpaid or voluntary employer</w:t>
            </w:r>
          </w:p>
        </w:tc>
        <w:tc>
          <w:tcPr>
            <w:tcW w:w="1761" w:type="dxa"/>
            <w:shd w:val="clear" w:color="auto" w:fill="auto"/>
            <w:noWrap/>
            <w:vAlign w:val="center"/>
            <w:hideMark/>
          </w:tcPr>
          <w:p w14:paraId="76950AD1" w14:textId="08C7C414"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18</w:t>
            </w:r>
          </w:p>
        </w:tc>
        <w:tc>
          <w:tcPr>
            <w:tcW w:w="1636" w:type="dxa"/>
            <w:shd w:val="clear" w:color="auto" w:fill="auto"/>
            <w:noWrap/>
            <w:vAlign w:val="center"/>
            <w:hideMark/>
          </w:tcPr>
          <w:p w14:paraId="27094FCF" w14:textId="5347E923"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1</w:t>
            </w:r>
          </w:p>
        </w:tc>
        <w:tc>
          <w:tcPr>
            <w:tcW w:w="1804" w:type="dxa"/>
            <w:shd w:val="clear" w:color="auto" w:fill="auto"/>
            <w:noWrap/>
            <w:vAlign w:val="center"/>
            <w:hideMark/>
          </w:tcPr>
          <w:p w14:paraId="72530B78" w14:textId="4EA2B6B4"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9</w:t>
            </w:r>
          </w:p>
        </w:tc>
        <w:tc>
          <w:tcPr>
            <w:tcW w:w="815" w:type="dxa"/>
            <w:shd w:val="clear" w:color="auto" w:fill="auto"/>
            <w:noWrap/>
            <w:vAlign w:val="center"/>
            <w:hideMark/>
          </w:tcPr>
          <w:p w14:paraId="76EBE464"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28</w:t>
            </w:r>
          </w:p>
        </w:tc>
      </w:tr>
      <w:tr w:rsidR="00A21B94" w:rsidRPr="00A21B94" w14:paraId="77670060" w14:textId="77777777" w:rsidTr="003E6941">
        <w:trPr>
          <w:trHeight w:val="288"/>
        </w:trPr>
        <w:tc>
          <w:tcPr>
            <w:tcW w:w="3226" w:type="dxa"/>
            <w:shd w:val="clear" w:color="EAEAE8" w:fill="EAEAE8"/>
            <w:noWrap/>
            <w:vAlign w:val="bottom"/>
            <w:hideMark/>
          </w:tcPr>
          <w:p w14:paraId="3B3B65D0" w14:textId="77777777" w:rsidR="00CB7B7E" w:rsidRPr="00A21B94" w:rsidRDefault="00CB7B7E" w:rsidP="002C012E">
            <w:pPr>
              <w:rPr>
                <w:rFonts w:eastAsia="Times New Roman" w:cs="Arial"/>
                <w:sz w:val="24"/>
                <w:szCs w:val="24"/>
                <w:lang w:eastAsia="en-GB"/>
              </w:rPr>
            </w:pPr>
            <w:r w:rsidRPr="00A21B94">
              <w:rPr>
                <w:rFonts w:eastAsia="Times New Roman" w:cs="Arial"/>
                <w:sz w:val="24"/>
                <w:szCs w:val="24"/>
                <w:lang w:eastAsia="en-GB"/>
              </w:rPr>
              <w:t>Education or training provider</w:t>
            </w:r>
          </w:p>
        </w:tc>
        <w:tc>
          <w:tcPr>
            <w:tcW w:w="1761" w:type="dxa"/>
            <w:shd w:val="clear" w:color="auto" w:fill="auto"/>
            <w:noWrap/>
            <w:vAlign w:val="center"/>
            <w:hideMark/>
          </w:tcPr>
          <w:p w14:paraId="38CF01CE" w14:textId="72B9D701"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14</w:t>
            </w:r>
          </w:p>
        </w:tc>
        <w:tc>
          <w:tcPr>
            <w:tcW w:w="1636" w:type="dxa"/>
            <w:shd w:val="clear" w:color="auto" w:fill="auto"/>
            <w:noWrap/>
            <w:vAlign w:val="center"/>
            <w:hideMark/>
          </w:tcPr>
          <w:p w14:paraId="26078F3A" w14:textId="5E7A33DA"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2</w:t>
            </w:r>
          </w:p>
        </w:tc>
        <w:tc>
          <w:tcPr>
            <w:tcW w:w="1804" w:type="dxa"/>
            <w:shd w:val="clear" w:color="auto" w:fill="auto"/>
            <w:noWrap/>
            <w:vAlign w:val="center"/>
            <w:hideMark/>
          </w:tcPr>
          <w:p w14:paraId="42DC4987" w14:textId="11242104" w:rsidR="00CB7B7E" w:rsidRPr="00A21B94" w:rsidRDefault="00DA3D90" w:rsidP="00DA3D90">
            <w:pPr>
              <w:jc w:val="right"/>
              <w:rPr>
                <w:rFonts w:eastAsia="Times New Roman" w:cs="Arial"/>
                <w:sz w:val="24"/>
                <w:szCs w:val="24"/>
                <w:lang w:eastAsia="en-GB"/>
              </w:rPr>
            </w:pPr>
            <w:r w:rsidRPr="00A21B94">
              <w:rPr>
                <w:rFonts w:eastAsia="Times New Roman" w:cs="Arial"/>
                <w:sz w:val="24"/>
                <w:szCs w:val="24"/>
                <w:lang w:eastAsia="en-GB"/>
              </w:rPr>
              <w:t>7</w:t>
            </w:r>
          </w:p>
        </w:tc>
        <w:tc>
          <w:tcPr>
            <w:tcW w:w="815" w:type="dxa"/>
            <w:shd w:val="clear" w:color="auto" w:fill="auto"/>
            <w:noWrap/>
            <w:vAlign w:val="center"/>
            <w:hideMark/>
          </w:tcPr>
          <w:p w14:paraId="17FD9C6F" w14:textId="77777777" w:rsidR="00CB7B7E" w:rsidRPr="00A21B94" w:rsidRDefault="00CB7B7E" w:rsidP="00DA3D90">
            <w:pPr>
              <w:jc w:val="right"/>
              <w:rPr>
                <w:rFonts w:eastAsia="Times New Roman" w:cs="Arial"/>
                <w:sz w:val="24"/>
                <w:szCs w:val="24"/>
                <w:lang w:eastAsia="en-GB"/>
              </w:rPr>
            </w:pPr>
            <w:r w:rsidRPr="00A21B94">
              <w:rPr>
                <w:rFonts w:eastAsia="Times New Roman" w:cs="Arial"/>
                <w:sz w:val="24"/>
                <w:szCs w:val="24"/>
                <w:lang w:eastAsia="en-GB"/>
              </w:rPr>
              <w:t>23</w:t>
            </w:r>
          </w:p>
        </w:tc>
      </w:tr>
      <w:tr w:rsidR="00A21B94" w:rsidRPr="00A21B94" w14:paraId="5F6B4508" w14:textId="77777777" w:rsidTr="003E6941">
        <w:trPr>
          <w:trHeight w:val="288"/>
        </w:trPr>
        <w:tc>
          <w:tcPr>
            <w:tcW w:w="8427" w:type="dxa"/>
            <w:gridSpan w:val="4"/>
            <w:shd w:val="clear" w:color="auto" w:fill="auto"/>
            <w:noWrap/>
            <w:vAlign w:val="bottom"/>
            <w:hideMark/>
          </w:tcPr>
          <w:p w14:paraId="4EF46D7B" w14:textId="5AA57E7C" w:rsidR="000A1B85" w:rsidRPr="00A21B94" w:rsidRDefault="00B7234B" w:rsidP="002C012E">
            <w:pPr>
              <w:rPr>
                <w:rFonts w:eastAsia="Times New Roman" w:cs="Arial"/>
                <w:b/>
                <w:bCs/>
                <w:sz w:val="24"/>
                <w:szCs w:val="24"/>
                <w:lang w:eastAsia="en-GB"/>
              </w:rPr>
            </w:pPr>
            <w:r w:rsidRPr="00A21B94">
              <w:rPr>
                <w:rFonts w:eastAsia="Times New Roman" w:cs="Arial"/>
                <w:b/>
                <w:bCs/>
                <w:sz w:val="24"/>
                <w:szCs w:val="24"/>
                <w:lang w:eastAsia="en-GB"/>
              </w:rPr>
              <w:t>Total responses</w:t>
            </w:r>
          </w:p>
        </w:tc>
        <w:tc>
          <w:tcPr>
            <w:tcW w:w="815" w:type="dxa"/>
            <w:shd w:val="clear" w:color="auto" w:fill="auto"/>
            <w:noWrap/>
            <w:vAlign w:val="bottom"/>
            <w:hideMark/>
          </w:tcPr>
          <w:p w14:paraId="1218E08D" w14:textId="77777777" w:rsidR="000A1B85" w:rsidRPr="00A21B94" w:rsidRDefault="000A1B85" w:rsidP="002C012E">
            <w:pPr>
              <w:jc w:val="right"/>
              <w:rPr>
                <w:rFonts w:eastAsia="Times New Roman" w:cs="Arial"/>
                <w:b/>
                <w:bCs/>
                <w:sz w:val="24"/>
                <w:szCs w:val="24"/>
                <w:lang w:eastAsia="en-GB"/>
              </w:rPr>
            </w:pPr>
            <w:r w:rsidRPr="00A21B94">
              <w:rPr>
                <w:rFonts w:eastAsia="Times New Roman" w:cs="Arial"/>
                <w:b/>
                <w:bCs/>
                <w:sz w:val="24"/>
                <w:szCs w:val="24"/>
                <w:lang w:eastAsia="en-GB"/>
              </w:rPr>
              <w:t>62</w:t>
            </w:r>
          </w:p>
        </w:tc>
      </w:tr>
    </w:tbl>
    <w:p w14:paraId="403C4334" w14:textId="21069312" w:rsidR="00A57778" w:rsidRPr="00505077" w:rsidRDefault="00A57778" w:rsidP="002C012E">
      <w:pPr>
        <w:pStyle w:val="ListBullet"/>
        <w:ind w:left="360" w:hanging="360"/>
        <w:rPr>
          <w:sz w:val="24"/>
        </w:rPr>
      </w:pPr>
    </w:p>
    <w:p w14:paraId="1444D2F0" w14:textId="33F5B95D" w:rsidR="00A95143" w:rsidRPr="00A21B94" w:rsidRDefault="00A95143" w:rsidP="002C012E">
      <w:pPr>
        <w:pStyle w:val="ListBullet"/>
        <w:ind w:left="360" w:hanging="360"/>
        <w:rPr>
          <w:szCs w:val="28"/>
        </w:rPr>
      </w:pPr>
      <w:r w:rsidRPr="00A21B94">
        <w:rPr>
          <w:szCs w:val="28"/>
        </w:rPr>
        <w:t xml:space="preserve">Key </w:t>
      </w:r>
      <w:r w:rsidR="00CB7B7E" w:rsidRPr="00A21B94">
        <w:rPr>
          <w:szCs w:val="28"/>
        </w:rPr>
        <w:t>takeaways include</w:t>
      </w:r>
      <w:r w:rsidRPr="00A21B94">
        <w:rPr>
          <w:szCs w:val="28"/>
        </w:rPr>
        <w:t>:</w:t>
      </w:r>
    </w:p>
    <w:p w14:paraId="7FA4482C" w14:textId="77777777" w:rsidR="009C0FA5" w:rsidRPr="007132EA" w:rsidRDefault="00B7234B" w:rsidP="007132EA">
      <w:pPr>
        <w:pStyle w:val="ListBullet"/>
        <w:numPr>
          <w:ilvl w:val="0"/>
          <w:numId w:val="22"/>
        </w:numPr>
        <w:spacing w:after="120"/>
        <w:ind w:left="714" w:hanging="357"/>
        <w:contextualSpacing w:val="0"/>
        <w:rPr>
          <w:lang w:eastAsia="en-GB"/>
        </w:rPr>
      </w:pPr>
      <w:r w:rsidRPr="007132EA">
        <w:rPr>
          <w:lang w:eastAsia="en-GB"/>
        </w:rPr>
        <w:t xml:space="preserve">Fewer </w:t>
      </w:r>
      <w:r w:rsidR="00A95143" w:rsidRPr="007132EA">
        <w:rPr>
          <w:lang w:eastAsia="en-GB"/>
        </w:rPr>
        <w:t>people (21</w:t>
      </w:r>
      <w:r w:rsidR="00F60372" w:rsidRPr="007132EA">
        <w:rPr>
          <w:lang w:eastAsia="en-GB"/>
        </w:rPr>
        <w:t xml:space="preserve"> people</w:t>
      </w:r>
      <w:r w:rsidR="00A95143" w:rsidRPr="007132EA">
        <w:rPr>
          <w:lang w:eastAsia="en-GB"/>
        </w:rPr>
        <w:t>) used video call</w:t>
      </w:r>
      <w:r w:rsidR="00414CFC" w:rsidRPr="007132EA">
        <w:rPr>
          <w:lang w:eastAsia="en-GB"/>
        </w:rPr>
        <w:t>s</w:t>
      </w:r>
      <w:r w:rsidR="00A95143" w:rsidRPr="007132EA">
        <w:rPr>
          <w:lang w:eastAsia="en-GB"/>
        </w:rPr>
        <w:t xml:space="preserve"> </w:t>
      </w:r>
      <w:r w:rsidR="00CB7B7E" w:rsidRPr="007132EA">
        <w:rPr>
          <w:lang w:eastAsia="en-GB"/>
        </w:rPr>
        <w:t>to speak with a health or social care professional</w:t>
      </w:r>
      <w:r w:rsidR="00A95143" w:rsidRPr="007132EA">
        <w:rPr>
          <w:lang w:eastAsia="en-GB"/>
        </w:rPr>
        <w:t xml:space="preserve"> than </w:t>
      </w:r>
      <w:r w:rsidR="00CB7B7E" w:rsidRPr="007132EA">
        <w:rPr>
          <w:lang w:eastAsia="en-GB"/>
        </w:rPr>
        <w:t xml:space="preserve">used </w:t>
      </w:r>
      <w:r w:rsidRPr="007132EA">
        <w:rPr>
          <w:lang w:eastAsia="en-GB"/>
        </w:rPr>
        <w:t xml:space="preserve">a </w:t>
      </w:r>
      <w:r w:rsidR="00A95143" w:rsidRPr="007132EA">
        <w:rPr>
          <w:lang w:eastAsia="en-GB"/>
        </w:rPr>
        <w:t>telephone</w:t>
      </w:r>
      <w:r w:rsidR="00414CFC" w:rsidRPr="007132EA">
        <w:rPr>
          <w:lang w:eastAsia="en-GB"/>
        </w:rPr>
        <w:t xml:space="preserve"> to do so</w:t>
      </w:r>
      <w:r w:rsidR="00A95143" w:rsidRPr="007132EA">
        <w:rPr>
          <w:lang w:eastAsia="en-GB"/>
        </w:rPr>
        <w:t xml:space="preserve"> </w:t>
      </w:r>
      <w:r w:rsidR="00F60372" w:rsidRPr="007132EA">
        <w:rPr>
          <w:lang w:eastAsia="en-GB"/>
        </w:rPr>
        <w:t>(57 people)</w:t>
      </w:r>
      <w:r w:rsidR="00A95143" w:rsidRPr="007132EA">
        <w:rPr>
          <w:lang w:eastAsia="en-GB"/>
        </w:rPr>
        <w:t>.</w:t>
      </w:r>
      <w:r w:rsidR="00C657EA" w:rsidRPr="007132EA">
        <w:rPr>
          <w:lang w:eastAsia="en-GB"/>
        </w:rPr>
        <w:t xml:space="preserve"> </w:t>
      </w:r>
    </w:p>
    <w:p w14:paraId="72DBA894" w14:textId="66DCA868" w:rsidR="00F60372" w:rsidRPr="007132EA" w:rsidRDefault="00414CFC" w:rsidP="007132EA">
      <w:pPr>
        <w:pStyle w:val="ListBullet"/>
        <w:numPr>
          <w:ilvl w:val="0"/>
          <w:numId w:val="22"/>
        </w:numPr>
        <w:spacing w:after="120"/>
        <w:ind w:left="714" w:hanging="357"/>
        <w:contextualSpacing w:val="0"/>
        <w:rPr>
          <w:lang w:eastAsia="en-GB"/>
        </w:rPr>
      </w:pPr>
      <w:r w:rsidRPr="007132EA">
        <w:rPr>
          <w:lang w:eastAsia="en-GB"/>
        </w:rPr>
        <w:t>R</w:t>
      </w:r>
      <w:r w:rsidR="00B7234B" w:rsidRPr="007132EA">
        <w:rPr>
          <w:lang w:eastAsia="en-GB"/>
        </w:rPr>
        <w:t xml:space="preserve">espondents were more likely to have a bad experience using </w:t>
      </w:r>
      <w:r w:rsidRPr="007132EA">
        <w:rPr>
          <w:lang w:eastAsia="en-GB"/>
        </w:rPr>
        <w:t xml:space="preserve">a </w:t>
      </w:r>
      <w:r w:rsidR="00F60372" w:rsidRPr="007132EA">
        <w:rPr>
          <w:lang w:eastAsia="en-GB"/>
        </w:rPr>
        <w:t xml:space="preserve">video call </w:t>
      </w:r>
      <w:r w:rsidR="00B7234B" w:rsidRPr="007132EA">
        <w:rPr>
          <w:lang w:eastAsia="en-GB"/>
        </w:rPr>
        <w:t xml:space="preserve">to talk </w:t>
      </w:r>
      <w:r w:rsidR="00F60372" w:rsidRPr="007132EA">
        <w:rPr>
          <w:lang w:eastAsia="en-GB"/>
        </w:rPr>
        <w:t>with a health or social care professional</w:t>
      </w:r>
      <w:r w:rsidRPr="007132EA">
        <w:rPr>
          <w:lang w:eastAsia="en-GB"/>
        </w:rPr>
        <w:t xml:space="preserve"> than they were when using a video call to talk with any of </w:t>
      </w:r>
      <w:r w:rsidR="00B7234B" w:rsidRPr="007132EA">
        <w:rPr>
          <w:lang w:eastAsia="en-GB"/>
        </w:rPr>
        <w:t xml:space="preserve">the </w:t>
      </w:r>
      <w:r w:rsidR="00F60372" w:rsidRPr="007132EA">
        <w:rPr>
          <w:lang w:eastAsia="en-GB"/>
        </w:rPr>
        <w:t>other groups</w:t>
      </w:r>
      <w:r w:rsidR="00B7234B" w:rsidRPr="007132EA">
        <w:rPr>
          <w:lang w:eastAsia="en-GB"/>
        </w:rPr>
        <w:t xml:space="preserve"> </w:t>
      </w:r>
      <w:r w:rsidRPr="007132EA">
        <w:rPr>
          <w:lang w:eastAsia="en-GB"/>
        </w:rPr>
        <w:t>we</w:t>
      </w:r>
      <w:r w:rsidR="00B7234B" w:rsidRPr="007132EA">
        <w:rPr>
          <w:lang w:eastAsia="en-GB"/>
        </w:rPr>
        <w:t xml:space="preserve"> asked about</w:t>
      </w:r>
      <w:r w:rsidR="00F60372" w:rsidRPr="007132EA">
        <w:rPr>
          <w:lang w:eastAsia="en-GB"/>
        </w:rPr>
        <w:t>.</w:t>
      </w:r>
    </w:p>
    <w:p w14:paraId="41F9E5F9" w14:textId="332E2F9D" w:rsidR="00A95143" w:rsidRPr="00A21B94" w:rsidRDefault="00A95143" w:rsidP="009B419E">
      <w:pPr>
        <w:pStyle w:val="ListBullet"/>
        <w:ind w:left="360" w:hanging="360"/>
        <w:jc w:val="center"/>
        <w:rPr>
          <w:szCs w:val="28"/>
        </w:rPr>
      </w:pPr>
    </w:p>
    <w:p w14:paraId="58701D91" w14:textId="77777777" w:rsidR="00DA3D90" w:rsidRDefault="00DA3D90">
      <w:pPr>
        <w:rPr>
          <w:b/>
          <w:color w:val="009999"/>
          <w:sz w:val="32"/>
        </w:rPr>
      </w:pPr>
      <w:r>
        <w:rPr>
          <w:b/>
          <w:color w:val="009999"/>
          <w:sz w:val="32"/>
        </w:rPr>
        <w:br w:type="page"/>
      </w:r>
    </w:p>
    <w:p w14:paraId="737A39ED" w14:textId="65F08D78" w:rsidR="002C012E" w:rsidRPr="0079119D" w:rsidRDefault="002C012E" w:rsidP="002F2118">
      <w:pPr>
        <w:pStyle w:val="Heading2"/>
      </w:pPr>
      <w:bookmarkStart w:id="7" w:name="_Toc57998201"/>
      <w:r w:rsidRPr="0079119D">
        <w:lastRenderedPageBreak/>
        <w:t>Themes</w:t>
      </w:r>
      <w:bookmarkEnd w:id="7"/>
    </w:p>
    <w:p w14:paraId="0DE57214" w14:textId="514DE8A3" w:rsidR="00641B55" w:rsidRDefault="00641B55" w:rsidP="00A21B94">
      <w:pPr>
        <w:rPr>
          <w:szCs w:val="28"/>
        </w:rPr>
      </w:pPr>
      <w:r w:rsidRPr="002C012E">
        <w:rPr>
          <w:szCs w:val="28"/>
        </w:rPr>
        <w:t xml:space="preserve">There were 55 comments to support the answers </w:t>
      </w:r>
      <w:r w:rsidR="003E37D3" w:rsidRPr="002C012E">
        <w:rPr>
          <w:szCs w:val="28"/>
        </w:rPr>
        <w:t>given</w:t>
      </w:r>
      <w:r w:rsidRPr="002C012E">
        <w:rPr>
          <w:szCs w:val="28"/>
        </w:rPr>
        <w:t xml:space="preserve"> to this question</w:t>
      </w:r>
      <w:r w:rsidR="00B7234B" w:rsidRPr="002C012E">
        <w:rPr>
          <w:szCs w:val="28"/>
        </w:rPr>
        <w:t>. Those answers</w:t>
      </w:r>
      <w:r w:rsidRPr="002C012E">
        <w:rPr>
          <w:szCs w:val="28"/>
        </w:rPr>
        <w:t xml:space="preserve"> </w:t>
      </w:r>
      <w:r w:rsidR="00B7234B" w:rsidRPr="002C012E">
        <w:rPr>
          <w:szCs w:val="28"/>
        </w:rPr>
        <w:t xml:space="preserve">reflected a number of common themes </w:t>
      </w:r>
      <w:r w:rsidR="00414CFC">
        <w:rPr>
          <w:szCs w:val="28"/>
        </w:rPr>
        <w:t xml:space="preserve">which are </w:t>
      </w:r>
      <w:r w:rsidR="00B7234B" w:rsidRPr="002C012E">
        <w:rPr>
          <w:szCs w:val="28"/>
        </w:rPr>
        <w:t xml:space="preserve">highlighted below, </w:t>
      </w:r>
      <w:r w:rsidR="00414CFC">
        <w:rPr>
          <w:szCs w:val="28"/>
        </w:rPr>
        <w:t>starting with the most prevalent</w:t>
      </w:r>
      <w:r w:rsidR="00A21B94">
        <w:rPr>
          <w:szCs w:val="28"/>
        </w:rPr>
        <w:t>.</w:t>
      </w:r>
    </w:p>
    <w:p w14:paraId="5BB1DBE6" w14:textId="77777777" w:rsidR="00A21B94" w:rsidRPr="002C012E" w:rsidRDefault="00A21B94" w:rsidP="00A21B94">
      <w:pPr>
        <w:rPr>
          <w:szCs w:val="28"/>
        </w:rPr>
      </w:pPr>
    </w:p>
    <w:p w14:paraId="57F835AB" w14:textId="73D862F0" w:rsidR="00B33C34" w:rsidRPr="0079119D" w:rsidRDefault="00DA3D90" w:rsidP="002F2118">
      <w:pPr>
        <w:pStyle w:val="Heading3"/>
      </w:pPr>
      <w:r w:rsidRPr="0079119D">
        <w:t xml:space="preserve">1. </w:t>
      </w:r>
      <w:r w:rsidR="00641B55" w:rsidRPr="0079119D">
        <w:t>Seeing people</w:t>
      </w:r>
    </w:p>
    <w:p w14:paraId="56CAD545" w14:textId="48F1935B" w:rsidR="00641B55" w:rsidRPr="002C012E" w:rsidRDefault="00D07140" w:rsidP="002C012E">
      <w:pPr>
        <w:rPr>
          <w:szCs w:val="28"/>
        </w:rPr>
      </w:pPr>
      <w:r w:rsidRPr="002C012E">
        <w:rPr>
          <w:szCs w:val="28"/>
        </w:rPr>
        <w:t xml:space="preserve">Most </w:t>
      </w:r>
      <w:r w:rsidR="009C0FA5">
        <w:rPr>
          <w:szCs w:val="28"/>
        </w:rPr>
        <w:t>people</w:t>
      </w:r>
      <w:r w:rsidR="00B7234B" w:rsidRPr="002C012E">
        <w:rPr>
          <w:szCs w:val="28"/>
        </w:rPr>
        <w:t xml:space="preserve"> were </w:t>
      </w:r>
      <w:r w:rsidRPr="002C012E">
        <w:rPr>
          <w:szCs w:val="28"/>
        </w:rPr>
        <w:t xml:space="preserve">positive about being able to see </w:t>
      </w:r>
      <w:r w:rsidR="009C0FA5">
        <w:rPr>
          <w:szCs w:val="28"/>
        </w:rPr>
        <w:t>others</w:t>
      </w:r>
      <w:r w:rsidR="009C0FA5" w:rsidRPr="002C012E">
        <w:rPr>
          <w:szCs w:val="28"/>
        </w:rPr>
        <w:t xml:space="preserve"> </w:t>
      </w:r>
      <w:r w:rsidR="00155CF4" w:rsidRPr="002C012E">
        <w:rPr>
          <w:szCs w:val="28"/>
        </w:rPr>
        <w:t>on a call</w:t>
      </w:r>
      <w:r w:rsidR="00B7234B" w:rsidRPr="002C012E">
        <w:rPr>
          <w:szCs w:val="28"/>
        </w:rPr>
        <w:t xml:space="preserve">, with </w:t>
      </w:r>
      <w:r w:rsidR="00414CFC">
        <w:rPr>
          <w:szCs w:val="28"/>
        </w:rPr>
        <w:t>just over two</w:t>
      </w:r>
      <w:r w:rsidR="008727FF">
        <w:rPr>
          <w:szCs w:val="28"/>
        </w:rPr>
        <w:t xml:space="preserve"> </w:t>
      </w:r>
      <w:r w:rsidR="00414CFC">
        <w:rPr>
          <w:szCs w:val="28"/>
        </w:rPr>
        <w:t>fifths of respondents (</w:t>
      </w:r>
      <w:r w:rsidR="002256DF" w:rsidRPr="002C012E">
        <w:rPr>
          <w:szCs w:val="28"/>
        </w:rPr>
        <w:t>23 people</w:t>
      </w:r>
      <w:r w:rsidR="00414CFC">
        <w:rPr>
          <w:szCs w:val="28"/>
        </w:rPr>
        <w:t>)</w:t>
      </w:r>
      <w:r w:rsidR="002256DF" w:rsidRPr="002C012E">
        <w:rPr>
          <w:szCs w:val="28"/>
        </w:rPr>
        <w:t xml:space="preserve"> </w:t>
      </w:r>
      <w:r w:rsidR="00B7234B" w:rsidRPr="002C012E">
        <w:rPr>
          <w:szCs w:val="28"/>
        </w:rPr>
        <w:t xml:space="preserve">offering </w:t>
      </w:r>
      <w:r w:rsidR="002256DF" w:rsidRPr="002C012E">
        <w:rPr>
          <w:szCs w:val="28"/>
        </w:rPr>
        <w:t xml:space="preserve">positive comments about </w:t>
      </w:r>
      <w:r w:rsidR="00B7234B" w:rsidRPr="002C012E">
        <w:rPr>
          <w:szCs w:val="28"/>
        </w:rPr>
        <w:t xml:space="preserve">this particular </w:t>
      </w:r>
      <w:r w:rsidR="002256DF" w:rsidRPr="002C012E">
        <w:rPr>
          <w:szCs w:val="28"/>
        </w:rPr>
        <w:t>benefit.</w:t>
      </w:r>
    </w:p>
    <w:p w14:paraId="0B4D3ADF" w14:textId="1EBD816C" w:rsidR="00FE57EE" w:rsidRPr="002C012E" w:rsidRDefault="00FE57EE" w:rsidP="002C012E">
      <w:pPr>
        <w:spacing w:before="240"/>
        <w:ind w:left="720"/>
        <w:rPr>
          <w:rFonts w:eastAsia="Times New Roman" w:cs="Arial"/>
          <w:sz w:val="24"/>
          <w:szCs w:val="28"/>
          <w:lang w:eastAsia="en-GB"/>
        </w:rPr>
      </w:pPr>
      <w:r w:rsidRPr="002C012E">
        <w:rPr>
          <w:rFonts w:eastAsia="Times New Roman" w:cs="Arial"/>
          <w:sz w:val="24"/>
          <w:szCs w:val="28"/>
          <w:lang w:eastAsia="en-GB"/>
        </w:rPr>
        <w:t>"Helpful to be able to see people's faces in a conversation so you can see that they're listening, engaged, understanding tone etc."</w:t>
      </w:r>
    </w:p>
    <w:p w14:paraId="1A9D4074" w14:textId="41498CA5" w:rsidR="00B26113" w:rsidRPr="002C012E" w:rsidRDefault="00B26113" w:rsidP="002C012E">
      <w:pPr>
        <w:spacing w:before="240"/>
        <w:ind w:left="720"/>
        <w:rPr>
          <w:rFonts w:eastAsia="Times New Roman" w:cs="Arial"/>
          <w:sz w:val="24"/>
          <w:szCs w:val="28"/>
          <w:lang w:eastAsia="en-GB"/>
        </w:rPr>
      </w:pPr>
      <w:r w:rsidRPr="002C012E">
        <w:rPr>
          <w:rFonts w:eastAsia="Times New Roman" w:cs="Arial"/>
          <w:sz w:val="24"/>
          <w:szCs w:val="28"/>
          <w:lang w:eastAsia="en-GB"/>
        </w:rPr>
        <w:t>"More personable and easy to do...</w:t>
      </w:r>
      <w:r w:rsidR="00414CFC">
        <w:rPr>
          <w:rFonts w:eastAsia="Times New Roman" w:cs="Arial"/>
          <w:sz w:val="24"/>
          <w:szCs w:val="28"/>
          <w:lang w:eastAsia="en-GB"/>
        </w:rPr>
        <w:t xml:space="preserve"> </w:t>
      </w:r>
      <w:r w:rsidRPr="002C012E">
        <w:rPr>
          <w:rFonts w:eastAsia="Times New Roman" w:cs="Arial"/>
          <w:sz w:val="24"/>
          <w:szCs w:val="28"/>
          <w:lang w:eastAsia="en-GB"/>
        </w:rPr>
        <w:t>feels more connected than just telephone call."</w:t>
      </w:r>
    </w:p>
    <w:p w14:paraId="17361A01" w14:textId="41616900" w:rsidR="00FE57EE" w:rsidRDefault="00FE57EE" w:rsidP="002C012E">
      <w:pPr>
        <w:spacing w:before="240"/>
        <w:ind w:left="720"/>
        <w:rPr>
          <w:rFonts w:eastAsia="Times New Roman" w:cs="Arial"/>
          <w:sz w:val="24"/>
          <w:szCs w:val="28"/>
          <w:lang w:eastAsia="en-GB"/>
        </w:rPr>
      </w:pPr>
      <w:r w:rsidRPr="002C012E">
        <w:rPr>
          <w:rFonts w:eastAsia="Times New Roman" w:cs="Arial"/>
          <w:sz w:val="24"/>
          <w:szCs w:val="28"/>
          <w:lang w:eastAsia="en-GB"/>
        </w:rPr>
        <w:t>"Good because you can see their faces and see their lips move which gives extra clues to meaning when you cannot always hear every word.</w:t>
      </w:r>
      <w:r w:rsidR="00B26113" w:rsidRPr="002C012E">
        <w:rPr>
          <w:rFonts w:eastAsia="Times New Roman" w:cs="Arial"/>
          <w:sz w:val="24"/>
          <w:szCs w:val="28"/>
          <w:lang w:eastAsia="en-GB"/>
        </w:rPr>
        <w:t>"</w:t>
      </w:r>
    </w:p>
    <w:p w14:paraId="5105F852" w14:textId="77777777" w:rsidR="007132EA" w:rsidRPr="002C012E" w:rsidRDefault="007132EA" w:rsidP="007132EA">
      <w:pPr>
        <w:rPr>
          <w:lang w:eastAsia="en-GB"/>
        </w:rPr>
      </w:pPr>
    </w:p>
    <w:p w14:paraId="176E171C" w14:textId="2DAB2FCA" w:rsidR="00B26113" w:rsidRDefault="00B26113" w:rsidP="00A21B94">
      <w:pPr>
        <w:rPr>
          <w:rFonts w:eastAsia="Times New Roman" w:cs="Arial"/>
          <w:szCs w:val="28"/>
          <w:lang w:eastAsia="en-GB"/>
        </w:rPr>
      </w:pPr>
      <w:r w:rsidRPr="002C012E">
        <w:rPr>
          <w:rFonts w:eastAsia="Times New Roman" w:cs="Arial"/>
          <w:szCs w:val="28"/>
          <w:lang w:eastAsia="en-GB"/>
        </w:rPr>
        <w:t xml:space="preserve">There was only one negative comment </w:t>
      </w:r>
      <w:r w:rsidR="00155CF4" w:rsidRPr="002C012E">
        <w:rPr>
          <w:rFonts w:eastAsia="Times New Roman" w:cs="Arial"/>
          <w:szCs w:val="28"/>
          <w:lang w:eastAsia="en-GB"/>
        </w:rPr>
        <w:t>about being able to see people on a call. T</w:t>
      </w:r>
      <w:r w:rsidR="009C778A" w:rsidRPr="002C012E">
        <w:rPr>
          <w:rFonts w:eastAsia="Times New Roman" w:cs="Arial"/>
          <w:szCs w:val="28"/>
          <w:lang w:eastAsia="en-GB"/>
        </w:rPr>
        <w:t xml:space="preserve">his </w:t>
      </w:r>
      <w:r w:rsidR="009C0FA5">
        <w:rPr>
          <w:rFonts w:eastAsia="Times New Roman" w:cs="Arial"/>
          <w:szCs w:val="28"/>
          <w:lang w:eastAsia="en-GB"/>
        </w:rPr>
        <w:t>related</w:t>
      </w:r>
      <w:r w:rsidR="00B7234B" w:rsidRPr="002C012E">
        <w:rPr>
          <w:rFonts w:eastAsia="Times New Roman" w:cs="Arial"/>
          <w:szCs w:val="28"/>
          <w:lang w:eastAsia="en-GB"/>
        </w:rPr>
        <w:t xml:space="preserve"> to </w:t>
      </w:r>
      <w:r w:rsidR="009C778A" w:rsidRPr="002C012E">
        <w:rPr>
          <w:rFonts w:eastAsia="Times New Roman" w:cs="Arial"/>
          <w:szCs w:val="28"/>
          <w:lang w:eastAsia="en-GB"/>
        </w:rPr>
        <w:t xml:space="preserve">video calls </w:t>
      </w:r>
      <w:r w:rsidR="005270F0" w:rsidRPr="002C012E">
        <w:rPr>
          <w:rFonts w:eastAsia="Times New Roman" w:cs="Arial"/>
          <w:szCs w:val="28"/>
          <w:lang w:eastAsia="en-GB"/>
        </w:rPr>
        <w:t>being less interactive than face-to-face</w:t>
      </w:r>
      <w:r w:rsidR="00B7234B" w:rsidRPr="002C012E">
        <w:rPr>
          <w:rFonts w:eastAsia="Times New Roman" w:cs="Arial"/>
          <w:szCs w:val="28"/>
          <w:lang w:eastAsia="en-GB"/>
        </w:rPr>
        <w:t xml:space="preserve"> meetings</w:t>
      </w:r>
      <w:r w:rsidR="005270F0" w:rsidRPr="002C012E">
        <w:rPr>
          <w:rFonts w:eastAsia="Times New Roman" w:cs="Arial"/>
          <w:szCs w:val="28"/>
          <w:lang w:eastAsia="en-GB"/>
        </w:rPr>
        <w:t>.</w:t>
      </w:r>
    </w:p>
    <w:p w14:paraId="1D578DB0" w14:textId="77777777" w:rsidR="00A21B94" w:rsidRPr="002C012E" w:rsidRDefault="00A21B94" w:rsidP="00A21B94">
      <w:pPr>
        <w:rPr>
          <w:rFonts w:eastAsia="Times New Roman" w:cs="Arial"/>
          <w:szCs w:val="28"/>
          <w:lang w:eastAsia="en-GB"/>
        </w:rPr>
      </w:pPr>
    </w:p>
    <w:p w14:paraId="7A524D2F" w14:textId="53FF3D85" w:rsidR="005270F0" w:rsidRPr="0079119D" w:rsidRDefault="005270F0" w:rsidP="002F2118">
      <w:pPr>
        <w:pStyle w:val="Heading3"/>
        <w:rPr>
          <w:rFonts w:eastAsia="Times New Roman"/>
          <w:lang w:eastAsia="en-GB"/>
        </w:rPr>
      </w:pPr>
      <w:r w:rsidRPr="0079119D">
        <w:rPr>
          <w:rFonts w:eastAsia="Times New Roman"/>
          <w:lang w:eastAsia="en-GB"/>
        </w:rPr>
        <w:t>2. Access issues</w:t>
      </w:r>
    </w:p>
    <w:p w14:paraId="26DCB7E3" w14:textId="1B552D94" w:rsidR="00155CF4" w:rsidRPr="002C012E" w:rsidRDefault="00414CFC" w:rsidP="002C012E">
      <w:pPr>
        <w:rPr>
          <w:rFonts w:eastAsia="Times New Roman" w:cs="Arial"/>
          <w:szCs w:val="28"/>
          <w:lang w:eastAsia="en-GB"/>
        </w:rPr>
      </w:pPr>
      <w:r>
        <w:rPr>
          <w:rFonts w:eastAsia="Times New Roman" w:cs="Arial"/>
          <w:szCs w:val="28"/>
          <w:lang w:eastAsia="en-GB"/>
        </w:rPr>
        <w:t>A quarter of respondents (</w:t>
      </w:r>
      <w:r w:rsidR="003D46D6" w:rsidRPr="002C012E">
        <w:rPr>
          <w:rFonts w:eastAsia="Times New Roman" w:cs="Arial"/>
          <w:szCs w:val="28"/>
          <w:lang w:eastAsia="en-GB"/>
        </w:rPr>
        <w:t>1</w:t>
      </w:r>
      <w:r w:rsidR="00DD6232" w:rsidRPr="002C012E">
        <w:rPr>
          <w:rFonts w:eastAsia="Times New Roman" w:cs="Arial"/>
          <w:szCs w:val="28"/>
          <w:lang w:eastAsia="en-GB"/>
        </w:rPr>
        <w:t>4</w:t>
      </w:r>
      <w:r w:rsidR="003D46D6" w:rsidRPr="002C012E">
        <w:rPr>
          <w:rFonts w:eastAsia="Times New Roman" w:cs="Arial"/>
          <w:szCs w:val="28"/>
          <w:lang w:eastAsia="en-GB"/>
        </w:rPr>
        <w:t xml:space="preserve"> people</w:t>
      </w:r>
      <w:r>
        <w:rPr>
          <w:rFonts w:eastAsia="Times New Roman" w:cs="Arial"/>
          <w:szCs w:val="28"/>
          <w:lang w:eastAsia="en-GB"/>
        </w:rPr>
        <w:t>)</w:t>
      </w:r>
      <w:r w:rsidR="003D46D6" w:rsidRPr="002C012E">
        <w:rPr>
          <w:rFonts w:eastAsia="Times New Roman" w:cs="Arial"/>
          <w:szCs w:val="28"/>
          <w:lang w:eastAsia="en-GB"/>
        </w:rPr>
        <w:t xml:space="preserve"> commented </w:t>
      </w:r>
      <w:r w:rsidR="00155CF4" w:rsidRPr="002C012E">
        <w:rPr>
          <w:rFonts w:eastAsia="Times New Roman" w:cs="Arial"/>
          <w:szCs w:val="28"/>
          <w:lang w:eastAsia="en-GB"/>
        </w:rPr>
        <w:t xml:space="preserve">on </w:t>
      </w:r>
      <w:r w:rsidR="003D46D6" w:rsidRPr="002C012E">
        <w:rPr>
          <w:rFonts w:eastAsia="Times New Roman" w:cs="Arial"/>
          <w:szCs w:val="28"/>
          <w:lang w:eastAsia="en-GB"/>
        </w:rPr>
        <w:t>access issues</w:t>
      </w:r>
      <w:r>
        <w:rPr>
          <w:rFonts w:eastAsia="Times New Roman" w:cs="Arial"/>
          <w:szCs w:val="28"/>
          <w:lang w:eastAsia="en-GB"/>
        </w:rPr>
        <w:t>. C</w:t>
      </w:r>
      <w:r w:rsidRPr="002C012E">
        <w:rPr>
          <w:rFonts w:eastAsia="Times New Roman" w:cs="Arial"/>
          <w:szCs w:val="28"/>
          <w:lang w:eastAsia="en-GB"/>
        </w:rPr>
        <w:t xml:space="preserve">omments </w:t>
      </w:r>
      <w:r>
        <w:rPr>
          <w:rFonts w:eastAsia="Times New Roman" w:cs="Arial"/>
          <w:szCs w:val="28"/>
          <w:lang w:eastAsia="en-GB"/>
        </w:rPr>
        <w:t xml:space="preserve">were </w:t>
      </w:r>
      <w:r w:rsidR="00155CF4" w:rsidRPr="002C012E">
        <w:rPr>
          <w:rFonts w:eastAsia="Times New Roman" w:cs="Arial"/>
          <w:szCs w:val="28"/>
          <w:lang w:eastAsia="en-GB"/>
        </w:rPr>
        <w:t>split</w:t>
      </w:r>
      <w:r w:rsidR="003D46D6" w:rsidRPr="002C012E">
        <w:rPr>
          <w:rFonts w:eastAsia="Times New Roman" w:cs="Arial"/>
          <w:szCs w:val="28"/>
          <w:lang w:eastAsia="en-GB"/>
        </w:rPr>
        <w:t xml:space="preserve"> between </w:t>
      </w:r>
      <w:r w:rsidR="00155CF4" w:rsidRPr="002C012E">
        <w:rPr>
          <w:rFonts w:eastAsia="Times New Roman" w:cs="Arial"/>
          <w:szCs w:val="28"/>
          <w:lang w:eastAsia="en-GB"/>
        </w:rPr>
        <w:t xml:space="preserve">a </w:t>
      </w:r>
      <w:r w:rsidR="00C154A3" w:rsidRPr="002C012E">
        <w:rPr>
          <w:rFonts w:eastAsia="Times New Roman" w:cs="Arial"/>
          <w:szCs w:val="28"/>
          <w:lang w:eastAsia="en-GB"/>
        </w:rPr>
        <w:t xml:space="preserve">majority </w:t>
      </w:r>
      <w:r w:rsidR="00155CF4" w:rsidRPr="002C012E">
        <w:rPr>
          <w:rFonts w:eastAsia="Times New Roman" w:cs="Arial"/>
          <w:szCs w:val="28"/>
          <w:lang w:eastAsia="en-GB"/>
        </w:rPr>
        <w:t xml:space="preserve">who </w:t>
      </w:r>
      <w:r w:rsidR="00C154A3" w:rsidRPr="002C012E">
        <w:rPr>
          <w:rFonts w:eastAsia="Times New Roman" w:cs="Arial"/>
          <w:szCs w:val="28"/>
          <w:lang w:eastAsia="en-GB"/>
        </w:rPr>
        <w:t xml:space="preserve">were </w:t>
      </w:r>
      <w:r w:rsidR="00155CF4" w:rsidRPr="002C012E">
        <w:rPr>
          <w:rFonts w:eastAsia="Times New Roman" w:cs="Arial"/>
          <w:szCs w:val="28"/>
          <w:lang w:eastAsia="en-GB"/>
        </w:rPr>
        <w:t xml:space="preserve">positive </w:t>
      </w:r>
      <w:r w:rsidR="00C154A3" w:rsidRPr="002C012E">
        <w:rPr>
          <w:rFonts w:eastAsia="Times New Roman" w:cs="Arial"/>
          <w:szCs w:val="28"/>
          <w:lang w:eastAsia="en-GB"/>
        </w:rPr>
        <w:t xml:space="preserve">about </w:t>
      </w:r>
      <w:r w:rsidR="00B53344" w:rsidRPr="002C012E">
        <w:rPr>
          <w:rFonts w:eastAsia="Times New Roman" w:cs="Arial"/>
          <w:szCs w:val="28"/>
          <w:lang w:eastAsia="en-GB"/>
        </w:rPr>
        <w:t xml:space="preserve">the </w:t>
      </w:r>
      <w:r w:rsidR="008713DE" w:rsidRPr="002C012E">
        <w:rPr>
          <w:rFonts w:eastAsia="Times New Roman" w:cs="Arial"/>
          <w:szCs w:val="28"/>
          <w:lang w:eastAsia="en-GB"/>
        </w:rPr>
        <w:t xml:space="preserve">benefits </w:t>
      </w:r>
      <w:r w:rsidR="00D46026" w:rsidRPr="002C012E">
        <w:rPr>
          <w:rFonts w:eastAsia="Times New Roman" w:cs="Arial"/>
          <w:szCs w:val="28"/>
          <w:lang w:eastAsia="en-GB"/>
        </w:rPr>
        <w:t>of using video call</w:t>
      </w:r>
      <w:r>
        <w:rPr>
          <w:rFonts w:eastAsia="Times New Roman" w:cs="Arial"/>
          <w:szCs w:val="28"/>
          <w:lang w:eastAsia="en-GB"/>
        </w:rPr>
        <w:t>s</w:t>
      </w:r>
      <w:r w:rsidR="00155CF4" w:rsidRPr="002C012E">
        <w:rPr>
          <w:rFonts w:eastAsia="Times New Roman" w:cs="Arial"/>
          <w:szCs w:val="28"/>
          <w:lang w:eastAsia="en-GB"/>
        </w:rPr>
        <w:t xml:space="preserve">, </w:t>
      </w:r>
      <w:r w:rsidR="008713DE" w:rsidRPr="002C012E">
        <w:rPr>
          <w:rFonts w:eastAsia="Times New Roman" w:cs="Arial"/>
          <w:szCs w:val="28"/>
          <w:lang w:eastAsia="en-GB"/>
        </w:rPr>
        <w:t xml:space="preserve">and a few </w:t>
      </w:r>
      <w:r w:rsidR="00155CF4" w:rsidRPr="002C012E">
        <w:rPr>
          <w:rFonts w:eastAsia="Times New Roman" w:cs="Arial"/>
          <w:szCs w:val="28"/>
          <w:lang w:eastAsia="en-GB"/>
        </w:rPr>
        <w:t xml:space="preserve">who were concerned </w:t>
      </w:r>
      <w:r w:rsidR="008713DE" w:rsidRPr="002C012E">
        <w:rPr>
          <w:rFonts w:eastAsia="Times New Roman" w:cs="Arial"/>
          <w:szCs w:val="28"/>
          <w:lang w:eastAsia="en-GB"/>
        </w:rPr>
        <w:t>about barriers</w:t>
      </w:r>
      <w:r w:rsidR="00155CF4" w:rsidRPr="002C012E">
        <w:rPr>
          <w:rFonts w:eastAsia="Times New Roman" w:cs="Arial"/>
          <w:szCs w:val="28"/>
          <w:lang w:eastAsia="en-GB"/>
        </w:rPr>
        <w:t xml:space="preserve"> to access</w:t>
      </w:r>
      <w:r w:rsidR="003D46D6" w:rsidRPr="002C012E">
        <w:rPr>
          <w:rFonts w:eastAsia="Times New Roman" w:cs="Arial"/>
          <w:szCs w:val="28"/>
          <w:lang w:eastAsia="en-GB"/>
        </w:rPr>
        <w:t xml:space="preserve">. </w:t>
      </w:r>
    </w:p>
    <w:p w14:paraId="3C296232" w14:textId="77777777" w:rsidR="007132EA" w:rsidRDefault="007132EA" w:rsidP="002C012E">
      <w:pPr>
        <w:rPr>
          <w:rFonts w:eastAsia="Times New Roman" w:cs="Arial"/>
          <w:szCs w:val="28"/>
          <w:lang w:eastAsia="en-GB"/>
        </w:rPr>
      </w:pPr>
    </w:p>
    <w:p w14:paraId="4DCCDFF4" w14:textId="6D143B07" w:rsidR="00AF08F4" w:rsidRPr="002C012E" w:rsidRDefault="00D46026" w:rsidP="002C012E">
      <w:pPr>
        <w:rPr>
          <w:rFonts w:eastAsia="Times New Roman" w:cs="Arial"/>
          <w:szCs w:val="28"/>
          <w:lang w:eastAsia="en-GB"/>
        </w:rPr>
      </w:pPr>
      <w:r w:rsidRPr="002C012E">
        <w:rPr>
          <w:rFonts w:eastAsia="Times New Roman" w:cs="Arial"/>
          <w:szCs w:val="28"/>
          <w:lang w:eastAsia="en-GB"/>
        </w:rPr>
        <w:t>The m</w:t>
      </w:r>
      <w:r w:rsidR="00AF08F4" w:rsidRPr="002C012E">
        <w:rPr>
          <w:rFonts w:eastAsia="Times New Roman" w:cs="Arial"/>
          <w:szCs w:val="28"/>
          <w:lang w:eastAsia="en-GB"/>
        </w:rPr>
        <w:t xml:space="preserve">ost </w:t>
      </w:r>
      <w:r w:rsidR="003D46D6" w:rsidRPr="002C012E">
        <w:rPr>
          <w:rFonts w:eastAsia="Times New Roman" w:cs="Arial"/>
          <w:szCs w:val="28"/>
          <w:lang w:eastAsia="en-GB"/>
        </w:rPr>
        <w:t xml:space="preserve">positive comments </w:t>
      </w:r>
      <w:r w:rsidR="00AF08F4" w:rsidRPr="002C012E">
        <w:rPr>
          <w:rFonts w:eastAsia="Times New Roman" w:cs="Arial"/>
          <w:szCs w:val="28"/>
          <w:lang w:eastAsia="en-GB"/>
        </w:rPr>
        <w:t>described how a video call could support someone's access requirements</w:t>
      </w:r>
      <w:r w:rsidR="00155CF4" w:rsidRPr="002C012E">
        <w:rPr>
          <w:rFonts w:eastAsia="Times New Roman" w:cs="Arial"/>
          <w:szCs w:val="28"/>
          <w:lang w:eastAsia="en-GB"/>
        </w:rPr>
        <w:t>, for example</w:t>
      </w:r>
      <w:r w:rsidR="00414CFC">
        <w:rPr>
          <w:rFonts w:eastAsia="Times New Roman" w:cs="Arial"/>
          <w:szCs w:val="28"/>
          <w:lang w:eastAsia="en-GB"/>
        </w:rPr>
        <w:t xml:space="preserve"> by enabling</w:t>
      </w:r>
      <w:r w:rsidR="00AF08F4" w:rsidRPr="002C012E">
        <w:rPr>
          <w:rFonts w:eastAsia="Times New Roman" w:cs="Arial"/>
          <w:szCs w:val="28"/>
          <w:lang w:eastAsia="en-GB"/>
        </w:rPr>
        <w:t xml:space="preserve"> lip read</w:t>
      </w:r>
      <w:r w:rsidRPr="002C012E">
        <w:rPr>
          <w:rFonts w:eastAsia="Times New Roman" w:cs="Arial"/>
          <w:szCs w:val="28"/>
          <w:lang w:eastAsia="en-GB"/>
        </w:rPr>
        <w:t>ing</w:t>
      </w:r>
      <w:r w:rsidR="00155CF4" w:rsidRPr="002C012E">
        <w:rPr>
          <w:rFonts w:eastAsia="Times New Roman" w:cs="Arial"/>
          <w:szCs w:val="28"/>
          <w:lang w:eastAsia="en-GB"/>
        </w:rPr>
        <w:t xml:space="preserve">. They also indicated </w:t>
      </w:r>
      <w:r w:rsidR="0050273D" w:rsidRPr="002C012E">
        <w:rPr>
          <w:rFonts w:eastAsia="Times New Roman" w:cs="Arial"/>
          <w:szCs w:val="28"/>
          <w:lang w:eastAsia="en-GB"/>
        </w:rPr>
        <w:t xml:space="preserve">that accessible </w:t>
      </w:r>
      <w:r w:rsidR="00AF08F4" w:rsidRPr="002C012E">
        <w:rPr>
          <w:rFonts w:eastAsia="Times New Roman" w:cs="Arial"/>
          <w:szCs w:val="28"/>
          <w:lang w:eastAsia="en-GB"/>
        </w:rPr>
        <w:t xml:space="preserve">meeting </w:t>
      </w:r>
      <w:r w:rsidR="0050273D" w:rsidRPr="002C012E">
        <w:rPr>
          <w:rFonts w:eastAsia="Times New Roman" w:cs="Arial"/>
          <w:szCs w:val="28"/>
          <w:lang w:eastAsia="en-GB"/>
        </w:rPr>
        <w:t xml:space="preserve">procedures were easier to implement </w:t>
      </w:r>
      <w:r w:rsidR="00155CF4" w:rsidRPr="002C012E">
        <w:rPr>
          <w:rFonts w:eastAsia="Times New Roman" w:cs="Arial"/>
          <w:szCs w:val="28"/>
          <w:lang w:eastAsia="en-GB"/>
        </w:rPr>
        <w:t xml:space="preserve">in video calls, ultimately </w:t>
      </w:r>
      <w:r w:rsidR="00AF08F4" w:rsidRPr="002C012E">
        <w:rPr>
          <w:rFonts w:eastAsia="Times New Roman" w:cs="Arial"/>
          <w:szCs w:val="28"/>
          <w:lang w:eastAsia="en-GB"/>
        </w:rPr>
        <w:t>support</w:t>
      </w:r>
      <w:r w:rsidR="0050273D" w:rsidRPr="002C012E">
        <w:rPr>
          <w:rFonts w:eastAsia="Times New Roman" w:cs="Arial"/>
          <w:szCs w:val="28"/>
          <w:lang w:eastAsia="en-GB"/>
        </w:rPr>
        <w:t xml:space="preserve">ing </w:t>
      </w:r>
      <w:r w:rsidR="00AF08F4" w:rsidRPr="002C012E">
        <w:rPr>
          <w:rFonts w:eastAsia="Times New Roman" w:cs="Arial"/>
          <w:szCs w:val="28"/>
          <w:lang w:eastAsia="en-GB"/>
        </w:rPr>
        <w:t>equal involvement.</w:t>
      </w:r>
    </w:p>
    <w:p w14:paraId="2C9888C7" w14:textId="0420706F" w:rsidR="003D46D6" w:rsidRPr="002C012E" w:rsidRDefault="003D46D6" w:rsidP="002C012E">
      <w:pPr>
        <w:spacing w:before="240"/>
        <w:ind w:left="720"/>
        <w:rPr>
          <w:rFonts w:eastAsia="Times New Roman" w:cs="Arial"/>
          <w:sz w:val="24"/>
          <w:szCs w:val="28"/>
          <w:lang w:eastAsia="en-GB"/>
        </w:rPr>
      </w:pPr>
      <w:r w:rsidRPr="002C012E">
        <w:rPr>
          <w:rFonts w:eastAsia="Times New Roman" w:cs="Arial"/>
          <w:sz w:val="24"/>
          <w:szCs w:val="28"/>
          <w:lang w:eastAsia="en-GB"/>
        </w:rPr>
        <w:lastRenderedPageBreak/>
        <w:t>"I can't use voice phone but just about manage with video calls. It has been good to keep in touch with people I would not otherwise have been able to talk to during lockdown."</w:t>
      </w:r>
    </w:p>
    <w:p w14:paraId="79203BA6" w14:textId="514B6F62" w:rsidR="00601EBF" w:rsidRPr="002C012E" w:rsidRDefault="00601EBF" w:rsidP="002C012E">
      <w:pPr>
        <w:spacing w:before="240"/>
        <w:ind w:left="720"/>
        <w:rPr>
          <w:rFonts w:eastAsia="Times New Roman" w:cs="Arial"/>
          <w:sz w:val="24"/>
          <w:szCs w:val="28"/>
          <w:lang w:eastAsia="en-GB"/>
        </w:rPr>
      </w:pPr>
      <w:r w:rsidRPr="002C012E">
        <w:rPr>
          <w:rFonts w:eastAsia="Times New Roman" w:cs="Arial"/>
          <w:sz w:val="24"/>
          <w:szCs w:val="28"/>
          <w:lang w:eastAsia="en-GB"/>
        </w:rPr>
        <w:t>"</w:t>
      </w:r>
      <w:r w:rsidR="003D46D6" w:rsidRPr="002C012E">
        <w:rPr>
          <w:rFonts w:eastAsia="Times New Roman" w:cs="Arial"/>
          <w:sz w:val="24"/>
          <w:szCs w:val="28"/>
          <w:lang w:eastAsia="en-GB"/>
        </w:rPr>
        <w:t>For friends and family video call is better than the phone as I can use lip reading to help.</w:t>
      </w:r>
      <w:r w:rsidRPr="002C012E">
        <w:rPr>
          <w:rFonts w:eastAsia="Times New Roman" w:cs="Arial"/>
          <w:sz w:val="24"/>
          <w:szCs w:val="28"/>
          <w:lang w:eastAsia="en-GB"/>
        </w:rPr>
        <w:t xml:space="preserve">… </w:t>
      </w:r>
      <w:r w:rsidR="003D46D6" w:rsidRPr="002C012E">
        <w:rPr>
          <w:rFonts w:eastAsia="Times New Roman" w:cs="Arial"/>
          <w:sz w:val="24"/>
          <w:szCs w:val="28"/>
          <w:lang w:eastAsia="en-GB"/>
        </w:rPr>
        <w:t xml:space="preserve">For </w:t>
      </w:r>
      <w:r w:rsidR="00155CF4" w:rsidRPr="002C012E">
        <w:rPr>
          <w:rFonts w:eastAsia="Times New Roman" w:cs="Arial"/>
          <w:sz w:val="24"/>
          <w:szCs w:val="28"/>
          <w:lang w:eastAsia="en-GB"/>
        </w:rPr>
        <w:t>work-</w:t>
      </w:r>
      <w:r w:rsidR="003D46D6" w:rsidRPr="002C012E">
        <w:rPr>
          <w:rFonts w:eastAsia="Times New Roman" w:cs="Arial"/>
          <w:sz w:val="24"/>
          <w:szCs w:val="28"/>
          <w:lang w:eastAsia="en-GB"/>
        </w:rPr>
        <w:t>related meeting</w:t>
      </w:r>
      <w:r w:rsidR="00155CF4" w:rsidRPr="002C012E">
        <w:rPr>
          <w:rFonts w:eastAsia="Times New Roman" w:cs="Arial"/>
          <w:sz w:val="24"/>
          <w:szCs w:val="28"/>
          <w:lang w:eastAsia="en-GB"/>
        </w:rPr>
        <w:t>s</w:t>
      </w:r>
      <w:r w:rsidR="003D46D6" w:rsidRPr="002C012E">
        <w:rPr>
          <w:rFonts w:eastAsia="Times New Roman" w:cs="Arial"/>
          <w:sz w:val="24"/>
          <w:szCs w:val="28"/>
          <w:lang w:eastAsia="en-GB"/>
        </w:rPr>
        <w:t xml:space="preserve"> the same applies re lip reading and it’s easier to see who is talking than on a group conference telephone call.</w:t>
      </w:r>
      <w:r w:rsidRPr="002C012E">
        <w:rPr>
          <w:rFonts w:eastAsia="Times New Roman" w:cs="Arial"/>
          <w:sz w:val="24"/>
          <w:szCs w:val="28"/>
          <w:lang w:eastAsia="en-GB"/>
        </w:rPr>
        <w:t>"</w:t>
      </w:r>
    </w:p>
    <w:p w14:paraId="032807E7" w14:textId="1CDA5F41" w:rsidR="00CA1D0B" w:rsidRPr="002C012E" w:rsidRDefault="00AF08F4" w:rsidP="002C012E">
      <w:pPr>
        <w:spacing w:before="240"/>
        <w:ind w:left="720"/>
        <w:rPr>
          <w:rFonts w:eastAsia="Times New Roman" w:cs="Arial"/>
          <w:sz w:val="24"/>
          <w:szCs w:val="28"/>
          <w:lang w:eastAsia="en-GB"/>
        </w:rPr>
      </w:pPr>
      <w:r w:rsidRPr="002C012E">
        <w:rPr>
          <w:rFonts w:eastAsia="Times New Roman" w:cs="Arial"/>
          <w:sz w:val="24"/>
          <w:szCs w:val="28"/>
          <w:lang w:eastAsia="en-GB"/>
        </w:rPr>
        <w:t>"</w:t>
      </w:r>
      <w:r w:rsidR="00601EBF" w:rsidRPr="002C012E">
        <w:rPr>
          <w:rFonts w:eastAsia="Times New Roman" w:cs="Arial"/>
          <w:sz w:val="24"/>
          <w:szCs w:val="28"/>
          <w:lang w:eastAsia="en-GB"/>
        </w:rPr>
        <w:t xml:space="preserve">Professionally, it's been a good experience and allowed me to stay home and reduce anxiety of infection. It's also given more structure to meetings (enforced </w:t>
      </w:r>
      <w:r w:rsidR="00155CF4" w:rsidRPr="002C012E">
        <w:rPr>
          <w:rFonts w:eastAsia="Times New Roman" w:cs="Arial"/>
          <w:sz w:val="24"/>
          <w:szCs w:val="28"/>
          <w:lang w:eastAsia="en-GB"/>
        </w:rPr>
        <w:t>turn-</w:t>
      </w:r>
      <w:r w:rsidR="00601EBF" w:rsidRPr="002C012E">
        <w:rPr>
          <w:rFonts w:eastAsia="Times New Roman" w:cs="Arial"/>
          <w:sz w:val="24"/>
          <w:szCs w:val="28"/>
          <w:lang w:eastAsia="en-GB"/>
        </w:rPr>
        <w:t>taking, raising hands to speak, etc</w:t>
      </w:r>
      <w:r w:rsidR="00414CFC">
        <w:rPr>
          <w:rFonts w:eastAsia="Times New Roman" w:cs="Arial"/>
          <w:sz w:val="24"/>
          <w:szCs w:val="28"/>
          <w:lang w:eastAsia="en-GB"/>
        </w:rPr>
        <w:t>.</w:t>
      </w:r>
      <w:r w:rsidR="00601EBF" w:rsidRPr="002C012E">
        <w:rPr>
          <w:rFonts w:eastAsia="Times New Roman" w:cs="Arial"/>
          <w:sz w:val="24"/>
          <w:szCs w:val="28"/>
          <w:lang w:eastAsia="en-GB"/>
        </w:rPr>
        <w:t>), which is an autism-friendly way of conducting a meeting.</w:t>
      </w:r>
      <w:r w:rsidRPr="002C012E">
        <w:rPr>
          <w:rFonts w:eastAsia="Times New Roman" w:cs="Arial"/>
          <w:sz w:val="24"/>
          <w:szCs w:val="28"/>
          <w:lang w:eastAsia="en-GB"/>
        </w:rPr>
        <w:t>"</w:t>
      </w:r>
    </w:p>
    <w:p w14:paraId="5D7E6BDD" w14:textId="77777777" w:rsidR="007132EA" w:rsidRDefault="007132EA" w:rsidP="007132EA">
      <w:pPr>
        <w:rPr>
          <w:lang w:eastAsia="en-GB"/>
        </w:rPr>
      </w:pPr>
    </w:p>
    <w:p w14:paraId="7E368E91" w14:textId="1AA8EC50" w:rsidR="00CA1D0B" w:rsidRPr="00622569" w:rsidRDefault="00155CF4" w:rsidP="002C012E">
      <w:pPr>
        <w:rPr>
          <w:rFonts w:eastAsia="Times New Roman" w:cs="Arial"/>
          <w:szCs w:val="28"/>
          <w:lang w:eastAsia="en-GB"/>
        </w:rPr>
      </w:pPr>
      <w:r w:rsidRPr="00622569">
        <w:rPr>
          <w:rFonts w:eastAsia="Times New Roman" w:cs="Arial"/>
          <w:szCs w:val="28"/>
          <w:lang w:eastAsia="en-GB"/>
        </w:rPr>
        <w:t xml:space="preserve">Others struggled with video calls because of </w:t>
      </w:r>
      <w:r w:rsidR="005331E4" w:rsidRPr="00622569">
        <w:rPr>
          <w:rFonts w:eastAsia="Times New Roman" w:cs="Arial"/>
          <w:szCs w:val="28"/>
          <w:lang w:eastAsia="en-GB"/>
        </w:rPr>
        <w:t xml:space="preserve">physical or </w:t>
      </w:r>
      <w:r w:rsidRPr="00622569">
        <w:rPr>
          <w:rFonts w:eastAsia="Times New Roman" w:cs="Arial"/>
          <w:szCs w:val="28"/>
          <w:lang w:eastAsia="en-GB"/>
        </w:rPr>
        <w:t>technological barriers to access.</w:t>
      </w:r>
    </w:p>
    <w:p w14:paraId="7391351F" w14:textId="61A46115" w:rsidR="00CA1D0B" w:rsidRPr="002C012E" w:rsidRDefault="00CA1D0B" w:rsidP="002C012E">
      <w:pPr>
        <w:spacing w:before="240"/>
        <w:ind w:left="720"/>
        <w:rPr>
          <w:rFonts w:eastAsia="Times New Roman" w:cs="Arial"/>
          <w:sz w:val="24"/>
          <w:szCs w:val="28"/>
          <w:lang w:eastAsia="en-GB"/>
        </w:rPr>
      </w:pPr>
      <w:r w:rsidRPr="002C012E">
        <w:rPr>
          <w:rFonts w:eastAsia="Times New Roman" w:cs="Arial"/>
          <w:sz w:val="24"/>
          <w:szCs w:val="28"/>
          <w:lang w:eastAsia="en-GB"/>
        </w:rPr>
        <w:t xml:space="preserve">"I find FaceTime and WhatsApp calls exhausting and </w:t>
      </w:r>
      <w:r w:rsidR="00414CFC" w:rsidRPr="002C012E">
        <w:rPr>
          <w:rFonts w:eastAsia="Times New Roman" w:cs="Arial"/>
          <w:sz w:val="24"/>
          <w:szCs w:val="28"/>
          <w:lang w:eastAsia="en-GB"/>
        </w:rPr>
        <w:t>anxiety</w:t>
      </w:r>
      <w:r w:rsidR="00414CFC">
        <w:rPr>
          <w:rFonts w:eastAsia="Times New Roman" w:cs="Arial"/>
          <w:sz w:val="24"/>
          <w:szCs w:val="28"/>
          <w:lang w:eastAsia="en-GB"/>
        </w:rPr>
        <w:t>-</w:t>
      </w:r>
      <w:r w:rsidRPr="002C012E">
        <w:rPr>
          <w:rFonts w:eastAsia="Times New Roman" w:cs="Arial"/>
          <w:sz w:val="24"/>
          <w:szCs w:val="28"/>
          <w:lang w:eastAsia="en-GB"/>
        </w:rPr>
        <w:t>inducing and would always prefer just to talk on the phone."</w:t>
      </w:r>
    </w:p>
    <w:p w14:paraId="269C5107" w14:textId="5037276B" w:rsidR="00CA1D0B" w:rsidRPr="002C012E" w:rsidRDefault="00CA1D0B" w:rsidP="002C012E">
      <w:pPr>
        <w:spacing w:before="240"/>
        <w:ind w:left="720"/>
        <w:rPr>
          <w:rFonts w:eastAsia="Times New Roman" w:cs="Arial"/>
          <w:sz w:val="24"/>
          <w:szCs w:val="28"/>
          <w:lang w:eastAsia="en-GB"/>
        </w:rPr>
      </w:pPr>
      <w:r w:rsidRPr="002C012E">
        <w:rPr>
          <w:rFonts w:eastAsia="Times New Roman" w:cs="Arial"/>
          <w:sz w:val="24"/>
          <w:szCs w:val="28"/>
          <w:lang w:eastAsia="en-GB"/>
        </w:rPr>
        <w:t>"It was OK but it's harder for me to hold the phone up for the length of the call so they can see me than it is for me to use the laptop and have that on a stand, because of my disability."</w:t>
      </w:r>
    </w:p>
    <w:p w14:paraId="0484E8AE" w14:textId="14AA15D9" w:rsidR="00431BC2" w:rsidRPr="002C012E" w:rsidRDefault="005A440C" w:rsidP="002C012E">
      <w:pPr>
        <w:spacing w:before="240"/>
        <w:ind w:left="720"/>
        <w:rPr>
          <w:rFonts w:eastAsia="Times New Roman" w:cs="Arial"/>
          <w:sz w:val="24"/>
          <w:szCs w:val="28"/>
          <w:lang w:eastAsia="en-GB"/>
        </w:rPr>
      </w:pPr>
      <w:r w:rsidRPr="002C012E">
        <w:rPr>
          <w:rFonts w:eastAsia="Times New Roman" w:cs="Arial"/>
          <w:sz w:val="24"/>
          <w:szCs w:val="28"/>
          <w:lang w:eastAsia="en-GB"/>
        </w:rPr>
        <w:t xml:space="preserve">"It was really bad. I was sent the link </w:t>
      </w:r>
      <w:r w:rsidR="00155CF4" w:rsidRPr="002C012E">
        <w:rPr>
          <w:rFonts w:eastAsia="Times New Roman" w:cs="Arial"/>
          <w:sz w:val="24"/>
          <w:szCs w:val="28"/>
          <w:lang w:eastAsia="en-GB"/>
        </w:rPr>
        <w:t xml:space="preserve">ten </w:t>
      </w:r>
      <w:r w:rsidRPr="002C012E">
        <w:rPr>
          <w:rFonts w:eastAsia="Times New Roman" w:cs="Arial"/>
          <w:sz w:val="24"/>
          <w:szCs w:val="28"/>
          <w:lang w:eastAsia="en-GB"/>
        </w:rPr>
        <w:t>minutes before meeting started. Then call started</w:t>
      </w:r>
      <w:r w:rsidR="00B53344" w:rsidRPr="002C012E">
        <w:rPr>
          <w:rFonts w:eastAsia="Times New Roman" w:cs="Arial"/>
          <w:sz w:val="24"/>
          <w:szCs w:val="28"/>
          <w:lang w:eastAsia="en-GB"/>
        </w:rPr>
        <w:t>,</w:t>
      </w:r>
      <w:r w:rsidRPr="002C012E">
        <w:rPr>
          <w:rFonts w:eastAsia="Times New Roman" w:cs="Arial"/>
          <w:sz w:val="24"/>
          <w:szCs w:val="28"/>
          <w:lang w:eastAsia="en-GB"/>
        </w:rPr>
        <w:t xml:space="preserve"> picture froze, the internet dropped</w:t>
      </w:r>
      <w:r w:rsidR="00B53344" w:rsidRPr="002C012E">
        <w:rPr>
          <w:rFonts w:eastAsia="Times New Roman" w:cs="Arial"/>
          <w:sz w:val="24"/>
          <w:szCs w:val="28"/>
          <w:lang w:eastAsia="en-GB"/>
        </w:rPr>
        <w:t>,</w:t>
      </w:r>
      <w:r w:rsidRPr="002C012E">
        <w:rPr>
          <w:rFonts w:eastAsia="Times New Roman" w:cs="Arial"/>
          <w:sz w:val="24"/>
          <w:szCs w:val="28"/>
          <w:lang w:eastAsia="en-GB"/>
        </w:rPr>
        <w:t xml:space="preserve"> it took 30 minutes the appointment was only due to last 60 minutes. B</w:t>
      </w:r>
      <w:r w:rsidR="00431BC2" w:rsidRPr="002C012E">
        <w:rPr>
          <w:rFonts w:eastAsia="Times New Roman" w:cs="Arial"/>
          <w:sz w:val="24"/>
          <w:szCs w:val="28"/>
          <w:lang w:eastAsia="en-GB"/>
        </w:rPr>
        <w:t>y</w:t>
      </w:r>
      <w:r w:rsidRPr="002C012E">
        <w:rPr>
          <w:rFonts w:eastAsia="Times New Roman" w:cs="Arial"/>
          <w:sz w:val="24"/>
          <w:szCs w:val="28"/>
          <w:lang w:eastAsia="en-GB"/>
        </w:rPr>
        <w:t xml:space="preserve"> the time all the </w:t>
      </w:r>
      <w:r w:rsidR="00155CF4" w:rsidRPr="002C012E">
        <w:rPr>
          <w:rFonts w:eastAsia="Times New Roman" w:cs="Arial"/>
          <w:sz w:val="24"/>
          <w:szCs w:val="28"/>
          <w:lang w:eastAsia="en-GB"/>
        </w:rPr>
        <w:t xml:space="preserve">technical </w:t>
      </w:r>
      <w:r w:rsidRPr="002C012E">
        <w:rPr>
          <w:rFonts w:eastAsia="Times New Roman" w:cs="Arial"/>
          <w:sz w:val="24"/>
          <w:szCs w:val="28"/>
          <w:lang w:eastAsia="en-GB"/>
        </w:rPr>
        <w:t>issues was sorted out. I was so upset as during my appointment different people were on my video call talking to the doctor.</w:t>
      </w:r>
      <w:r w:rsidR="00431BC2" w:rsidRPr="002C012E">
        <w:rPr>
          <w:rFonts w:eastAsia="Times New Roman" w:cs="Arial"/>
          <w:sz w:val="24"/>
          <w:szCs w:val="28"/>
          <w:lang w:eastAsia="en-GB"/>
        </w:rPr>
        <w:t>"</w:t>
      </w:r>
      <w:r w:rsidRPr="002C012E">
        <w:rPr>
          <w:rFonts w:eastAsia="Times New Roman" w:cs="Arial"/>
          <w:sz w:val="24"/>
          <w:szCs w:val="28"/>
          <w:lang w:eastAsia="en-GB"/>
        </w:rPr>
        <w:t xml:space="preserve"> </w:t>
      </w:r>
    </w:p>
    <w:p w14:paraId="60B5EE35" w14:textId="77777777" w:rsidR="007132EA" w:rsidRDefault="007132EA" w:rsidP="002C012E">
      <w:pPr>
        <w:rPr>
          <w:rFonts w:eastAsia="Times New Roman" w:cs="Arial"/>
          <w:szCs w:val="28"/>
          <w:lang w:eastAsia="en-GB"/>
        </w:rPr>
      </w:pPr>
    </w:p>
    <w:p w14:paraId="3B59C136" w14:textId="55FCDCF8" w:rsidR="008713DE" w:rsidRDefault="00DA7C15" w:rsidP="002C012E">
      <w:pPr>
        <w:rPr>
          <w:rFonts w:eastAsia="Times New Roman" w:cs="Arial"/>
          <w:szCs w:val="28"/>
          <w:lang w:eastAsia="en-GB"/>
        </w:rPr>
      </w:pPr>
      <w:r w:rsidRPr="002C012E">
        <w:rPr>
          <w:rFonts w:eastAsia="Times New Roman" w:cs="Arial"/>
          <w:szCs w:val="28"/>
          <w:lang w:eastAsia="en-GB"/>
        </w:rPr>
        <w:t xml:space="preserve">One person referred to </w:t>
      </w:r>
      <w:r w:rsidR="00155CF4" w:rsidRPr="002C012E">
        <w:rPr>
          <w:rFonts w:eastAsia="Times New Roman" w:cs="Arial"/>
          <w:szCs w:val="28"/>
          <w:lang w:eastAsia="en-GB"/>
        </w:rPr>
        <w:t>poor video latency and desynchronised audio and video,</w:t>
      </w:r>
      <w:r w:rsidR="00B73214" w:rsidRPr="002C012E">
        <w:rPr>
          <w:rFonts w:eastAsia="Times New Roman" w:cs="Arial"/>
          <w:szCs w:val="28"/>
          <w:lang w:eastAsia="en-GB"/>
        </w:rPr>
        <w:t xml:space="preserve"> </w:t>
      </w:r>
      <w:r w:rsidR="00414CFC">
        <w:rPr>
          <w:rFonts w:eastAsia="Times New Roman" w:cs="Arial"/>
          <w:szCs w:val="28"/>
          <w:lang w:eastAsia="en-GB"/>
        </w:rPr>
        <w:t>both of which made</w:t>
      </w:r>
      <w:r w:rsidR="00414CFC" w:rsidRPr="002C012E">
        <w:rPr>
          <w:rFonts w:eastAsia="Times New Roman" w:cs="Arial"/>
          <w:szCs w:val="28"/>
          <w:lang w:eastAsia="en-GB"/>
        </w:rPr>
        <w:t xml:space="preserve"> </w:t>
      </w:r>
      <w:r w:rsidR="00B73214" w:rsidRPr="002C012E">
        <w:rPr>
          <w:rFonts w:eastAsia="Times New Roman" w:cs="Arial"/>
          <w:szCs w:val="28"/>
          <w:lang w:eastAsia="en-GB"/>
        </w:rPr>
        <w:t>it very difficult to lip read and follow who</w:t>
      </w:r>
      <w:r w:rsidR="00414CFC">
        <w:rPr>
          <w:rFonts w:eastAsia="Times New Roman" w:cs="Arial"/>
          <w:szCs w:val="28"/>
          <w:lang w:eastAsia="en-GB"/>
        </w:rPr>
        <w:t>ever</w:t>
      </w:r>
      <w:r w:rsidR="00B73214" w:rsidRPr="002C012E">
        <w:rPr>
          <w:rFonts w:eastAsia="Times New Roman" w:cs="Arial"/>
          <w:szCs w:val="28"/>
          <w:lang w:eastAsia="en-GB"/>
        </w:rPr>
        <w:t xml:space="preserve"> </w:t>
      </w:r>
      <w:r w:rsidR="009C0FA5">
        <w:rPr>
          <w:rFonts w:eastAsia="Times New Roman" w:cs="Arial"/>
          <w:szCs w:val="28"/>
          <w:lang w:eastAsia="en-GB"/>
        </w:rPr>
        <w:t>was</w:t>
      </w:r>
      <w:r w:rsidR="009C0FA5" w:rsidRPr="002C012E">
        <w:rPr>
          <w:rFonts w:eastAsia="Times New Roman" w:cs="Arial"/>
          <w:szCs w:val="28"/>
          <w:lang w:eastAsia="en-GB"/>
        </w:rPr>
        <w:t xml:space="preserve"> </w:t>
      </w:r>
      <w:r w:rsidR="00B73214" w:rsidRPr="002C012E">
        <w:rPr>
          <w:rFonts w:eastAsia="Times New Roman" w:cs="Arial"/>
          <w:szCs w:val="28"/>
          <w:lang w:eastAsia="en-GB"/>
        </w:rPr>
        <w:t xml:space="preserve">talking. They </w:t>
      </w:r>
      <w:r w:rsidR="00155CF4" w:rsidRPr="002C012E">
        <w:rPr>
          <w:rFonts w:eastAsia="Times New Roman" w:cs="Arial"/>
          <w:szCs w:val="28"/>
          <w:lang w:eastAsia="en-GB"/>
        </w:rPr>
        <w:t xml:space="preserve">indicated that </w:t>
      </w:r>
      <w:r w:rsidR="00B73214" w:rsidRPr="002C012E">
        <w:rPr>
          <w:rFonts w:eastAsia="Times New Roman" w:cs="Arial"/>
          <w:szCs w:val="28"/>
          <w:lang w:eastAsia="en-GB"/>
        </w:rPr>
        <w:t xml:space="preserve">subtitles </w:t>
      </w:r>
      <w:r w:rsidR="00155CF4" w:rsidRPr="002C012E">
        <w:rPr>
          <w:rFonts w:eastAsia="Times New Roman" w:cs="Arial"/>
          <w:szCs w:val="28"/>
          <w:lang w:eastAsia="en-GB"/>
        </w:rPr>
        <w:t xml:space="preserve">would be a useful tool to implement </w:t>
      </w:r>
      <w:r w:rsidR="00B73214" w:rsidRPr="002C012E">
        <w:rPr>
          <w:rFonts w:eastAsia="Times New Roman" w:cs="Arial"/>
          <w:szCs w:val="28"/>
          <w:lang w:eastAsia="en-GB"/>
        </w:rPr>
        <w:t xml:space="preserve">as a way to </w:t>
      </w:r>
      <w:r w:rsidR="00155CF4" w:rsidRPr="002C012E">
        <w:rPr>
          <w:rFonts w:eastAsia="Times New Roman" w:cs="Arial"/>
          <w:szCs w:val="28"/>
          <w:lang w:eastAsia="en-GB"/>
        </w:rPr>
        <w:t xml:space="preserve">enable </w:t>
      </w:r>
      <w:r w:rsidR="00B73214" w:rsidRPr="002C012E">
        <w:rPr>
          <w:rFonts w:eastAsia="Times New Roman" w:cs="Arial"/>
          <w:szCs w:val="28"/>
          <w:lang w:eastAsia="en-GB"/>
        </w:rPr>
        <w:t>understanding.</w:t>
      </w:r>
      <w:r w:rsidR="00204FAD" w:rsidRPr="002C012E">
        <w:rPr>
          <w:rFonts w:eastAsia="Times New Roman" w:cs="Arial"/>
          <w:szCs w:val="28"/>
          <w:lang w:eastAsia="en-GB"/>
        </w:rPr>
        <w:t xml:space="preserve"> </w:t>
      </w:r>
      <w:r w:rsidR="008713DE" w:rsidRPr="002C012E">
        <w:rPr>
          <w:rFonts w:eastAsia="Times New Roman" w:cs="Arial"/>
          <w:szCs w:val="28"/>
          <w:lang w:eastAsia="en-GB"/>
        </w:rPr>
        <w:t xml:space="preserve">This </w:t>
      </w:r>
      <w:r w:rsidR="00155CF4" w:rsidRPr="002C012E">
        <w:rPr>
          <w:rFonts w:eastAsia="Times New Roman" w:cs="Arial"/>
          <w:szCs w:val="28"/>
          <w:lang w:eastAsia="en-GB"/>
        </w:rPr>
        <w:t xml:space="preserve">gestures to </w:t>
      </w:r>
      <w:r w:rsidR="008713DE" w:rsidRPr="002C012E">
        <w:rPr>
          <w:rFonts w:eastAsia="Times New Roman" w:cs="Arial"/>
          <w:szCs w:val="28"/>
          <w:lang w:eastAsia="en-GB"/>
        </w:rPr>
        <w:t>the importance of an individualised approach</w:t>
      </w:r>
      <w:r w:rsidR="00414CFC">
        <w:rPr>
          <w:rFonts w:eastAsia="Times New Roman" w:cs="Arial"/>
          <w:szCs w:val="28"/>
          <w:lang w:eastAsia="en-GB"/>
        </w:rPr>
        <w:t>,</w:t>
      </w:r>
      <w:r w:rsidR="008713DE" w:rsidRPr="002C012E">
        <w:rPr>
          <w:rFonts w:eastAsia="Times New Roman" w:cs="Arial"/>
          <w:szCs w:val="28"/>
          <w:lang w:eastAsia="en-GB"/>
        </w:rPr>
        <w:t xml:space="preserve"> </w:t>
      </w:r>
      <w:r w:rsidR="009C0FA5">
        <w:rPr>
          <w:rFonts w:eastAsia="Times New Roman" w:cs="Arial"/>
          <w:szCs w:val="28"/>
          <w:lang w:eastAsia="en-GB"/>
        </w:rPr>
        <w:t xml:space="preserve">one </w:t>
      </w:r>
      <w:r w:rsidR="00155CF4" w:rsidRPr="002C012E">
        <w:rPr>
          <w:rFonts w:eastAsia="Times New Roman" w:cs="Arial"/>
          <w:szCs w:val="28"/>
          <w:lang w:eastAsia="en-GB"/>
        </w:rPr>
        <w:t xml:space="preserve">where the other people on the call involve </w:t>
      </w:r>
      <w:r w:rsidR="008713DE" w:rsidRPr="002C012E">
        <w:rPr>
          <w:rFonts w:eastAsia="Times New Roman" w:cs="Arial"/>
          <w:szCs w:val="28"/>
          <w:lang w:eastAsia="en-GB"/>
        </w:rPr>
        <w:t xml:space="preserve">the </w:t>
      </w:r>
      <w:r w:rsidR="00B85DDA" w:rsidRPr="002C012E">
        <w:rPr>
          <w:rFonts w:eastAsia="Times New Roman" w:cs="Arial"/>
          <w:szCs w:val="28"/>
          <w:lang w:eastAsia="en-GB"/>
        </w:rPr>
        <w:t xml:space="preserve">Disabled person in </w:t>
      </w:r>
      <w:r w:rsidR="00155CF4" w:rsidRPr="002C012E">
        <w:rPr>
          <w:rFonts w:eastAsia="Times New Roman" w:cs="Arial"/>
          <w:szCs w:val="28"/>
          <w:lang w:eastAsia="en-GB"/>
        </w:rPr>
        <w:t>decision-</w:t>
      </w:r>
      <w:r w:rsidR="00B85DDA" w:rsidRPr="002C012E">
        <w:rPr>
          <w:rFonts w:eastAsia="Times New Roman" w:cs="Arial"/>
          <w:szCs w:val="28"/>
          <w:lang w:eastAsia="en-GB"/>
        </w:rPr>
        <w:t xml:space="preserve">making </w:t>
      </w:r>
      <w:r w:rsidR="00155CF4" w:rsidRPr="002C012E">
        <w:rPr>
          <w:rFonts w:eastAsia="Times New Roman" w:cs="Arial"/>
          <w:szCs w:val="28"/>
          <w:lang w:eastAsia="en-GB"/>
        </w:rPr>
        <w:t xml:space="preserve">processes around </w:t>
      </w:r>
      <w:r w:rsidR="00B85DDA" w:rsidRPr="002C012E">
        <w:rPr>
          <w:rFonts w:eastAsia="Times New Roman" w:cs="Arial"/>
          <w:szCs w:val="28"/>
          <w:lang w:eastAsia="en-GB"/>
        </w:rPr>
        <w:t>the type</w:t>
      </w:r>
      <w:r w:rsidR="00155CF4" w:rsidRPr="002C012E">
        <w:rPr>
          <w:rFonts w:eastAsia="Times New Roman" w:cs="Arial"/>
          <w:szCs w:val="28"/>
          <w:lang w:eastAsia="en-GB"/>
        </w:rPr>
        <w:t>s</w:t>
      </w:r>
      <w:r w:rsidR="00B85DDA" w:rsidRPr="002C012E">
        <w:rPr>
          <w:rFonts w:eastAsia="Times New Roman" w:cs="Arial"/>
          <w:szCs w:val="28"/>
          <w:lang w:eastAsia="en-GB"/>
        </w:rPr>
        <w:t xml:space="preserve"> of technology </w:t>
      </w:r>
      <w:r w:rsidR="00155CF4" w:rsidRPr="002C012E">
        <w:rPr>
          <w:rFonts w:eastAsia="Times New Roman" w:cs="Arial"/>
          <w:szCs w:val="28"/>
          <w:lang w:eastAsia="en-GB"/>
        </w:rPr>
        <w:t xml:space="preserve">to be </w:t>
      </w:r>
      <w:r w:rsidR="00B85DDA" w:rsidRPr="002C012E">
        <w:rPr>
          <w:rFonts w:eastAsia="Times New Roman" w:cs="Arial"/>
          <w:szCs w:val="28"/>
          <w:lang w:eastAsia="en-GB"/>
        </w:rPr>
        <w:t>used</w:t>
      </w:r>
      <w:r w:rsidR="00155CF4" w:rsidRPr="002C012E">
        <w:rPr>
          <w:rFonts w:eastAsia="Times New Roman" w:cs="Arial"/>
          <w:szCs w:val="28"/>
          <w:lang w:eastAsia="en-GB"/>
        </w:rPr>
        <w:t xml:space="preserve"> for the</w:t>
      </w:r>
      <w:r w:rsidR="00A7076D">
        <w:rPr>
          <w:rFonts w:eastAsia="Times New Roman" w:cs="Arial"/>
          <w:szCs w:val="28"/>
          <w:lang w:eastAsia="en-GB"/>
        </w:rPr>
        <w:t xml:space="preserve"> </w:t>
      </w:r>
      <w:r w:rsidR="0068080E" w:rsidRPr="00622569">
        <w:rPr>
          <w:rFonts w:eastAsia="Times New Roman" w:cs="Arial"/>
          <w:szCs w:val="28"/>
          <w:lang w:eastAsia="en-GB"/>
        </w:rPr>
        <w:t xml:space="preserve">meeting </w:t>
      </w:r>
      <w:r w:rsidR="00A7076D" w:rsidRPr="00622569">
        <w:rPr>
          <w:rFonts w:eastAsia="Times New Roman" w:cs="Arial"/>
          <w:szCs w:val="28"/>
          <w:lang w:eastAsia="en-GB"/>
        </w:rPr>
        <w:t>or appointment</w:t>
      </w:r>
      <w:r w:rsidR="00B85DDA" w:rsidRPr="002C012E">
        <w:rPr>
          <w:rFonts w:eastAsia="Times New Roman" w:cs="Arial"/>
          <w:szCs w:val="28"/>
          <w:lang w:eastAsia="en-GB"/>
        </w:rPr>
        <w:t xml:space="preserve">. </w:t>
      </w:r>
    </w:p>
    <w:p w14:paraId="76F6D8B4" w14:textId="77777777" w:rsidR="00A21B94" w:rsidRPr="002C012E" w:rsidRDefault="00A21B94" w:rsidP="002C012E">
      <w:pPr>
        <w:rPr>
          <w:rFonts w:eastAsia="Times New Roman" w:cs="Arial"/>
          <w:szCs w:val="28"/>
          <w:lang w:eastAsia="en-GB"/>
        </w:rPr>
      </w:pPr>
    </w:p>
    <w:p w14:paraId="60175DBF" w14:textId="1FEC8D39" w:rsidR="00243B7A" w:rsidRPr="0079119D" w:rsidRDefault="00243B7A" w:rsidP="002F2118">
      <w:pPr>
        <w:pStyle w:val="Heading3"/>
        <w:rPr>
          <w:rFonts w:eastAsia="Times New Roman"/>
          <w:lang w:eastAsia="en-GB"/>
        </w:rPr>
      </w:pPr>
      <w:r w:rsidRPr="0079119D">
        <w:rPr>
          <w:rFonts w:eastAsia="Times New Roman"/>
          <w:lang w:eastAsia="en-GB"/>
        </w:rPr>
        <w:t>3. Practical issues</w:t>
      </w:r>
    </w:p>
    <w:p w14:paraId="50F28D49" w14:textId="7C0ECDC7" w:rsidR="00243B7A" w:rsidRPr="00A21B94" w:rsidRDefault="009E3517" w:rsidP="002C012E">
      <w:pPr>
        <w:rPr>
          <w:rFonts w:eastAsia="Times New Roman" w:cs="Arial"/>
          <w:szCs w:val="28"/>
          <w:lang w:eastAsia="en-GB"/>
        </w:rPr>
      </w:pPr>
      <w:r w:rsidRPr="00A21B94">
        <w:rPr>
          <w:rFonts w:eastAsia="Times New Roman" w:cs="Arial"/>
          <w:szCs w:val="28"/>
          <w:lang w:eastAsia="en-GB"/>
        </w:rPr>
        <w:t xml:space="preserve">There were </w:t>
      </w:r>
      <w:r w:rsidR="00E67FA4" w:rsidRPr="00A21B94">
        <w:rPr>
          <w:rFonts w:eastAsia="Times New Roman" w:cs="Arial"/>
          <w:szCs w:val="28"/>
          <w:lang w:eastAsia="en-GB"/>
        </w:rPr>
        <w:t xml:space="preserve">12 </w:t>
      </w:r>
      <w:r w:rsidRPr="00A21B94">
        <w:rPr>
          <w:rFonts w:eastAsia="Times New Roman" w:cs="Arial"/>
          <w:szCs w:val="28"/>
          <w:lang w:eastAsia="en-GB"/>
        </w:rPr>
        <w:t>comments about practical issues</w:t>
      </w:r>
      <w:r w:rsidR="00155CF4" w:rsidRPr="00A21B94">
        <w:rPr>
          <w:rFonts w:eastAsia="Times New Roman" w:cs="Arial"/>
          <w:szCs w:val="28"/>
          <w:lang w:eastAsia="en-GB"/>
        </w:rPr>
        <w:t xml:space="preserve">, most of which </w:t>
      </w:r>
      <w:r w:rsidR="00FD0FAF" w:rsidRPr="00A21B94">
        <w:rPr>
          <w:rFonts w:eastAsia="Times New Roman" w:cs="Arial"/>
          <w:szCs w:val="28"/>
          <w:lang w:eastAsia="en-GB"/>
        </w:rPr>
        <w:t>r</w:t>
      </w:r>
      <w:r w:rsidRPr="00A21B94">
        <w:rPr>
          <w:rFonts w:eastAsia="Times New Roman" w:cs="Arial"/>
          <w:szCs w:val="28"/>
          <w:lang w:eastAsia="en-GB"/>
        </w:rPr>
        <w:t xml:space="preserve">eferred to cost </w:t>
      </w:r>
      <w:r w:rsidR="00155CF4" w:rsidRPr="00A21B94">
        <w:rPr>
          <w:rFonts w:eastAsia="Times New Roman" w:cs="Arial"/>
          <w:szCs w:val="28"/>
          <w:lang w:eastAsia="en-GB"/>
        </w:rPr>
        <w:t xml:space="preserve">savings </w:t>
      </w:r>
      <w:r w:rsidRPr="00A21B94">
        <w:rPr>
          <w:rFonts w:eastAsia="Times New Roman" w:cs="Arial"/>
          <w:szCs w:val="28"/>
          <w:lang w:eastAsia="en-GB"/>
        </w:rPr>
        <w:t>and time saving</w:t>
      </w:r>
      <w:r w:rsidR="00155CF4" w:rsidRPr="00A21B94">
        <w:rPr>
          <w:rFonts w:eastAsia="Times New Roman" w:cs="Arial"/>
          <w:szCs w:val="28"/>
          <w:lang w:eastAsia="en-GB"/>
        </w:rPr>
        <w:t>s.</w:t>
      </w:r>
    </w:p>
    <w:p w14:paraId="253D8BB6" w14:textId="04B3D3F2" w:rsidR="009E3517" w:rsidRPr="00A21B94" w:rsidRDefault="009E3517" w:rsidP="002C012E">
      <w:pPr>
        <w:spacing w:before="240"/>
        <w:ind w:left="720"/>
        <w:rPr>
          <w:rFonts w:eastAsia="Times New Roman" w:cs="Arial"/>
          <w:sz w:val="24"/>
          <w:szCs w:val="28"/>
          <w:lang w:eastAsia="en-GB"/>
        </w:rPr>
      </w:pPr>
      <w:r w:rsidRPr="00A21B94">
        <w:rPr>
          <w:rFonts w:eastAsia="Times New Roman" w:cs="Arial"/>
          <w:sz w:val="24"/>
          <w:szCs w:val="28"/>
          <w:lang w:eastAsia="en-GB"/>
        </w:rPr>
        <w:t>"Good way of keeping in touch and a good way of keeping in touch with people who need medical information from you but not necessarily needing to see you."</w:t>
      </w:r>
    </w:p>
    <w:p w14:paraId="1C6B7975" w14:textId="07CE9955" w:rsidR="009E3517" w:rsidRPr="00A21B94" w:rsidRDefault="009E3517" w:rsidP="009B419E">
      <w:pPr>
        <w:tabs>
          <w:tab w:val="left" w:pos="6885"/>
        </w:tabs>
        <w:spacing w:before="240"/>
        <w:ind w:left="720"/>
        <w:rPr>
          <w:rFonts w:eastAsia="Times New Roman" w:cs="Arial"/>
          <w:sz w:val="24"/>
          <w:szCs w:val="28"/>
          <w:lang w:eastAsia="en-GB"/>
        </w:rPr>
      </w:pPr>
      <w:r w:rsidRPr="00A21B94">
        <w:rPr>
          <w:rFonts w:eastAsia="Times New Roman" w:cs="Arial"/>
          <w:sz w:val="24"/>
          <w:szCs w:val="28"/>
          <w:lang w:eastAsia="en-GB"/>
        </w:rPr>
        <w:t>"Excellent option, saves time and money."</w:t>
      </w:r>
      <w:r w:rsidR="00414CFC" w:rsidRPr="00A21B94">
        <w:rPr>
          <w:rFonts w:eastAsia="Times New Roman" w:cs="Arial"/>
          <w:sz w:val="24"/>
          <w:szCs w:val="28"/>
          <w:lang w:eastAsia="en-GB"/>
        </w:rPr>
        <w:tab/>
      </w:r>
    </w:p>
    <w:p w14:paraId="5CCEDF0A" w14:textId="77777777" w:rsidR="007132EA" w:rsidRDefault="007132EA" w:rsidP="007132EA">
      <w:pPr>
        <w:rPr>
          <w:lang w:eastAsia="en-GB"/>
        </w:rPr>
      </w:pPr>
    </w:p>
    <w:p w14:paraId="16C0F21A" w14:textId="3E805879" w:rsidR="009E3517" w:rsidRPr="00A21B94" w:rsidRDefault="0002775B" w:rsidP="002C012E">
      <w:pPr>
        <w:rPr>
          <w:rFonts w:eastAsia="Times New Roman" w:cs="Arial"/>
          <w:szCs w:val="28"/>
          <w:lang w:eastAsia="en-GB"/>
        </w:rPr>
      </w:pPr>
      <w:r w:rsidRPr="00A21B94">
        <w:rPr>
          <w:rFonts w:eastAsia="Times New Roman" w:cs="Arial"/>
          <w:szCs w:val="28"/>
          <w:lang w:eastAsia="en-GB"/>
        </w:rPr>
        <w:t xml:space="preserve">However, </w:t>
      </w:r>
      <w:r w:rsidR="00155CF4" w:rsidRPr="00A21B94">
        <w:rPr>
          <w:rFonts w:eastAsia="Times New Roman" w:cs="Arial"/>
          <w:szCs w:val="28"/>
          <w:lang w:eastAsia="en-GB"/>
        </w:rPr>
        <w:t xml:space="preserve">others </w:t>
      </w:r>
      <w:r w:rsidR="002457FE" w:rsidRPr="00A21B94">
        <w:rPr>
          <w:rFonts w:eastAsia="Times New Roman" w:cs="Arial"/>
          <w:szCs w:val="28"/>
          <w:lang w:eastAsia="en-GB"/>
        </w:rPr>
        <w:t xml:space="preserve">noted that </w:t>
      </w:r>
      <w:r w:rsidR="00414CFC" w:rsidRPr="00A21B94">
        <w:rPr>
          <w:rFonts w:eastAsia="Times New Roman" w:cs="Arial"/>
          <w:szCs w:val="28"/>
          <w:lang w:eastAsia="en-GB"/>
        </w:rPr>
        <w:t xml:space="preserve">in order </w:t>
      </w:r>
      <w:r w:rsidR="002457FE" w:rsidRPr="00A21B94">
        <w:rPr>
          <w:rFonts w:eastAsia="Times New Roman" w:cs="Arial"/>
          <w:szCs w:val="28"/>
          <w:lang w:eastAsia="en-GB"/>
        </w:rPr>
        <w:t xml:space="preserve">to take </w:t>
      </w:r>
      <w:r w:rsidR="00414CFC" w:rsidRPr="00A21B94">
        <w:rPr>
          <w:rFonts w:eastAsia="Times New Roman" w:cs="Arial"/>
          <w:szCs w:val="28"/>
          <w:lang w:eastAsia="en-GB"/>
        </w:rPr>
        <w:t xml:space="preserve">proper </w:t>
      </w:r>
      <w:r w:rsidR="002457FE" w:rsidRPr="00A21B94">
        <w:rPr>
          <w:rFonts w:eastAsia="Times New Roman" w:cs="Arial"/>
          <w:szCs w:val="28"/>
          <w:lang w:eastAsia="en-GB"/>
        </w:rPr>
        <w:t xml:space="preserve">advantage of </w:t>
      </w:r>
      <w:r w:rsidR="00414CFC" w:rsidRPr="00A21B94">
        <w:rPr>
          <w:rFonts w:eastAsia="Times New Roman" w:cs="Arial"/>
          <w:szCs w:val="28"/>
          <w:lang w:eastAsia="en-GB"/>
        </w:rPr>
        <w:t>video calls</w:t>
      </w:r>
      <w:r w:rsidR="002457FE" w:rsidRPr="00A21B94">
        <w:rPr>
          <w:rFonts w:eastAsia="Times New Roman" w:cs="Arial"/>
          <w:szCs w:val="28"/>
          <w:lang w:eastAsia="en-GB"/>
        </w:rPr>
        <w:t xml:space="preserve">, </w:t>
      </w:r>
      <w:r w:rsidR="00414CFC" w:rsidRPr="00A21B94">
        <w:rPr>
          <w:rFonts w:eastAsia="Times New Roman" w:cs="Arial"/>
          <w:szCs w:val="28"/>
          <w:lang w:eastAsia="en-GB"/>
        </w:rPr>
        <w:t xml:space="preserve">callers </w:t>
      </w:r>
      <w:r w:rsidR="002457FE" w:rsidRPr="00A21B94">
        <w:rPr>
          <w:rFonts w:eastAsia="Times New Roman" w:cs="Arial"/>
          <w:szCs w:val="28"/>
          <w:lang w:eastAsia="en-GB"/>
        </w:rPr>
        <w:t xml:space="preserve">needed to have strong data coverage or a strong internet connection. </w:t>
      </w:r>
    </w:p>
    <w:p w14:paraId="3B713CA5" w14:textId="3D68D724" w:rsidR="002378D6" w:rsidRDefault="002378D6" w:rsidP="002C012E">
      <w:pPr>
        <w:spacing w:before="240"/>
        <w:ind w:left="720"/>
        <w:rPr>
          <w:rFonts w:eastAsia="Times New Roman" w:cs="Arial"/>
          <w:sz w:val="24"/>
          <w:szCs w:val="28"/>
          <w:lang w:eastAsia="en-GB"/>
        </w:rPr>
      </w:pPr>
      <w:r w:rsidRPr="00A21B94">
        <w:rPr>
          <w:rFonts w:eastAsia="Times New Roman" w:cs="Arial"/>
          <w:sz w:val="24"/>
          <w:szCs w:val="28"/>
          <w:lang w:eastAsia="en-GB"/>
        </w:rPr>
        <w:t xml:space="preserve">"I had to upgrade my broadband to fibre to support using video for </w:t>
      </w:r>
      <w:r w:rsidR="002457FE" w:rsidRPr="00A21B94">
        <w:rPr>
          <w:rFonts w:eastAsia="Times New Roman" w:cs="Arial"/>
          <w:sz w:val="24"/>
          <w:szCs w:val="28"/>
          <w:lang w:eastAsia="en-GB"/>
        </w:rPr>
        <w:t xml:space="preserve">a </w:t>
      </w:r>
      <w:r w:rsidRPr="00A21B94">
        <w:rPr>
          <w:rFonts w:eastAsia="Times New Roman" w:cs="Arial"/>
          <w:sz w:val="24"/>
          <w:szCs w:val="28"/>
          <w:lang w:eastAsia="en-GB"/>
        </w:rPr>
        <w:t>counselling session. I am using video for counselling which I otherwise would not be able to access. The technology has been unreliable but it's still been successful therapy."</w:t>
      </w:r>
    </w:p>
    <w:p w14:paraId="697D6CDA" w14:textId="3DE4386C" w:rsidR="00624FB2" w:rsidRPr="00A21B94" w:rsidRDefault="00624FB2" w:rsidP="00624FB2">
      <w:pPr>
        <w:spacing w:before="240"/>
        <w:ind w:left="720"/>
        <w:rPr>
          <w:rFonts w:eastAsia="Times New Roman" w:cs="Arial"/>
          <w:sz w:val="24"/>
          <w:szCs w:val="28"/>
          <w:lang w:eastAsia="en-GB"/>
        </w:rPr>
      </w:pPr>
      <w:r w:rsidRPr="00A21B94">
        <w:rPr>
          <w:rFonts w:eastAsia="Times New Roman" w:cs="Arial"/>
          <w:sz w:val="24"/>
          <w:szCs w:val="28"/>
          <w:lang w:eastAsia="en-GB"/>
        </w:rPr>
        <w:t>"For meetings with NHS workers I would much prefer video to phone but the technology never worked at their end."</w:t>
      </w:r>
    </w:p>
    <w:p w14:paraId="0066C645" w14:textId="77777777" w:rsidR="000157D7" w:rsidRDefault="000157D7" w:rsidP="002C012E">
      <w:pPr>
        <w:rPr>
          <w:rFonts w:eastAsia="Times New Roman" w:cs="Arial"/>
          <w:szCs w:val="28"/>
          <w:lang w:eastAsia="en-GB"/>
        </w:rPr>
      </w:pPr>
    </w:p>
    <w:p w14:paraId="2E2DFBCF" w14:textId="10574E62" w:rsidR="002378D6" w:rsidRPr="00A21B94" w:rsidRDefault="002457FE" w:rsidP="002C012E">
      <w:pPr>
        <w:rPr>
          <w:rFonts w:eastAsia="Times New Roman" w:cs="Arial"/>
          <w:szCs w:val="28"/>
          <w:lang w:eastAsia="en-GB"/>
        </w:rPr>
      </w:pPr>
      <w:r w:rsidRPr="00A21B94">
        <w:rPr>
          <w:rFonts w:eastAsia="Times New Roman" w:cs="Arial"/>
          <w:szCs w:val="28"/>
          <w:lang w:eastAsia="en-GB"/>
        </w:rPr>
        <w:t xml:space="preserve">Some respondents have had difficulty </w:t>
      </w:r>
      <w:r w:rsidR="002378D6" w:rsidRPr="00A21B94">
        <w:rPr>
          <w:rFonts w:eastAsia="Times New Roman" w:cs="Arial"/>
          <w:szCs w:val="28"/>
          <w:lang w:eastAsia="en-GB"/>
        </w:rPr>
        <w:t xml:space="preserve">learning </w:t>
      </w:r>
      <w:r w:rsidR="00414CFC" w:rsidRPr="00A21B94">
        <w:rPr>
          <w:rFonts w:eastAsia="Times New Roman" w:cs="Arial"/>
          <w:szCs w:val="28"/>
          <w:lang w:eastAsia="en-GB"/>
        </w:rPr>
        <w:t xml:space="preserve">and using </w:t>
      </w:r>
      <w:r w:rsidRPr="00A21B94">
        <w:rPr>
          <w:rFonts w:eastAsia="Times New Roman" w:cs="Arial"/>
          <w:szCs w:val="28"/>
          <w:lang w:eastAsia="en-GB"/>
        </w:rPr>
        <w:t xml:space="preserve">these </w:t>
      </w:r>
      <w:r w:rsidR="002378D6" w:rsidRPr="00A21B94">
        <w:rPr>
          <w:rFonts w:eastAsia="Times New Roman" w:cs="Arial"/>
          <w:szCs w:val="28"/>
          <w:lang w:eastAsia="en-GB"/>
        </w:rPr>
        <w:t>new technologies</w:t>
      </w:r>
      <w:r w:rsidRPr="00A21B94">
        <w:rPr>
          <w:rFonts w:eastAsia="Times New Roman" w:cs="Arial"/>
          <w:szCs w:val="28"/>
          <w:lang w:eastAsia="en-GB"/>
        </w:rPr>
        <w:t xml:space="preserve">, particularly older people and </w:t>
      </w:r>
      <w:r w:rsidR="002378D6" w:rsidRPr="00A21B94">
        <w:rPr>
          <w:rFonts w:eastAsia="Times New Roman" w:cs="Arial"/>
          <w:szCs w:val="28"/>
          <w:lang w:eastAsia="en-GB"/>
        </w:rPr>
        <w:t>access technology users</w:t>
      </w:r>
      <w:r w:rsidRPr="00A21B94">
        <w:rPr>
          <w:rFonts w:eastAsia="Times New Roman" w:cs="Arial"/>
          <w:szCs w:val="28"/>
          <w:lang w:eastAsia="en-GB"/>
        </w:rPr>
        <w:t>.</w:t>
      </w:r>
    </w:p>
    <w:p w14:paraId="05BE1B4B" w14:textId="77777777" w:rsidR="00C14922" w:rsidRPr="00A21B94" w:rsidRDefault="002378D6" w:rsidP="002C012E">
      <w:pPr>
        <w:spacing w:before="240"/>
        <w:ind w:left="720"/>
        <w:rPr>
          <w:rFonts w:eastAsia="Times New Roman" w:cs="Arial"/>
          <w:sz w:val="24"/>
          <w:szCs w:val="28"/>
          <w:lang w:eastAsia="en-GB"/>
        </w:rPr>
      </w:pPr>
      <w:r w:rsidRPr="00A21B94">
        <w:rPr>
          <w:rFonts w:eastAsia="Times New Roman" w:cs="Arial"/>
          <w:sz w:val="24"/>
          <w:szCs w:val="28"/>
          <w:lang w:eastAsia="en-GB"/>
        </w:rPr>
        <w:t>"It was good because it meant my parents were able to actually see me and other family members during a time we could not visit them. It was not easy though, difficulties with getting parents to work the technology and also my difficulty and my sister's with setting up skype as visually impaired technology users, using screen software and not having used it before.</w:t>
      </w:r>
      <w:r w:rsidR="00C14922" w:rsidRPr="00A21B94">
        <w:rPr>
          <w:rFonts w:eastAsia="Times New Roman" w:cs="Arial"/>
          <w:sz w:val="24"/>
          <w:szCs w:val="28"/>
          <w:lang w:eastAsia="en-GB"/>
        </w:rPr>
        <w:t>"</w:t>
      </w:r>
    </w:p>
    <w:p w14:paraId="417D61FC" w14:textId="77777777" w:rsidR="00A21B94" w:rsidRDefault="00A21B94">
      <w:pPr>
        <w:rPr>
          <w:b/>
          <w:color w:val="009999"/>
          <w:sz w:val="32"/>
        </w:rPr>
      </w:pPr>
      <w:r>
        <w:rPr>
          <w:b/>
          <w:color w:val="009999"/>
          <w:sz w:val="32"/>
        </w:rPr>
        <w:br w:type="page"/>
      </w:r>
    </w:p>
    <w:p w14:paraId="70697C98" w14:textId="7C14B554" w:rsidR="002C012E" w:rsidRPr="0079119D" w:rsidRDefault="002C012E" w:rsidP="002F2118">
      <w:pPr>
        <w:pStyle w:val="Heading2"/>
      </w:pPr>
      <w:bookmarkStart w:id="8" w:name="_Toc57998202"/>
      <w:r w:rsidRPr="0079119D">
        <w:lastRenderedPageBreak/>
        <w:t xml:space="preserve">Using </w:t>
      </w:r>
      <w:r w:rsidR="002F56B1" w:rsidRPr="0079119D">
        <w:t>video</w:t>
      </w:r>
      <w:r w:rsidRPr="0079119D">
        <w:t xml:space="preserve"> calls in the future</w:t>
      </w:r>
      <w:bookmarkEnd w:id="8"/>
    </w:p>
    <w:p w14:paraId="63D79F77" w14:textId="24B7ECC2" w:rsidR="002457FE" w:rsidRPr="00A21B94" w:rsidRDefault="00E9075D" w:rsidP="002C012E">
      <w:pPr>
        <w:rPr>
          <w:rFonts w:eastAsia="Times New Roman" w:cs="Arial"/>
          <w:szCs w:val="28"/>
          <w:lang w:eastAsia="en-GB"/>
        </w:rPr>
      </w:pPr>
      <w:r w:rsidRPr="00A21B94">
        <w:rPr>
          <w:rFonts w:eastAsia="Times New Roman" w:cs="Arial"/>
          <w:szCs w:val="28"/>
          <w:lang w:eastAsia="en-GB"/>
        </w:rPr>
        <w:t xml:space="preserve">We asked </w:t>
      </w:r>
      <w:r w:rsidR="002457FE" w:rsidRPr="00A21B94">
        <w:rPr>
          <w:rFonts w:eastAsia="Times New Roman" w:cs="Arial"/>
          <w:szCs w:val="28"/>
          <w:lang w:eastAsia="en-GB"/>
        </w:rPr>
        <w:t>our respondents whether they</w:t>
      </w:r>
      <w:r w:rsidRPr="00A21B94">
        <w:rPr>
          <w:rFonts w:eastAsia="Times New Roman" w:cs="Arial"/>
          <w:szCs w:val="28"/>
          <w:lang w:eastAsia="en-GB"/>
        </w:rPr>
        <w:t xml:space="preserve"> would use a video call </w:t>
      </w:r>
      <w:r w:rsidR="002457FE" w:rsidRPr="00A21B94">
        <w:rPr>
          <w:rFonts w:eastAsia="Times New Roman" w:cs="Arial"/>
          <w:szCs w:val="28"/>
          <w:lang w:eastAsia="en-GB"/>
        </w:rPr>
        <w:t xml:space="preserve">again </w:t>
      </w:r>
      <w:r w:rsidRPr="00A21B94">
        <w:rPr>
          <w:rFonts w:eastAsia="Times New Roman" w:cs="Arial"/>
          <w:szCs w:val="28"/>
          <w:lang w:eastAsia="en-GB"/>
        </w:rPr>
        <w:t>for social chat</w:t>
      </w:r>
      <w:r w:rsidR="002457FE" w:rsidRPr="00A21B94">
        <w:rPr>
          <w:rFonts w:eastAsia="Times New Roman" w:cs="Arial"/>
          <w:szCs w:val="28"/>
          <w:lang w:eastAsia="en-GB"/>
        </w:rPr>
        <w:t>s</w:t>
      </w:r>
      <w:r w:rsidRPr="00A21B94">
        <w:rPr>
          <w:rFonts w:eastAsia="Times New Roman" w:cs="Arial"/>
          <w:szCs w:val="28"/>
          <w:lang w:eastAsia="en-GB"/>
        </w:rPr>
        <w:t xml:space="preserve">, </w:t>
      </w:r>
      <w:r w:rsidR="003E37D3" w:rsidRPr="00A21B94">
        <w:rPr>
          <w:rFonts w:eastAsia="Times New Roman" w:cs="Arial"/>
          <w:szCs w:val="28"/>
          <w:lang w:eastAsia="en-GB"/>
        </w:rPr>
        <w:t>meeting</w:t>
      </w:r>
      <w:r w:rsidR="002457FE" w:rsidRPr="00A21B94">
        <w:rPr>
          <w:rFonts w:eastAsia="Times New Roman" w:cs="Arial"/>
          <w:szCs w:val="28"/>
          <w:lang w:eastAsia="en-GB"/>
        </w:rPr>
        <w:t>s</w:t>
      </w:r>
      <w:r w:rsidRPr="00A21B94">
        <w:rPr>
          <w:rFonts w:eastAsia="Times New Roman" w:cs="Arial"/>
          <w:szCs w:val="28"/>
          <w:lang w:eastAsia="en-GB"/>
        </w:rPr>
        <w:t xml:space="preserve"> or appointment</w:t>
      </w:r>
      <w:r w:rsidR="002457FE" w:rsidRPr="00A21B94">
        <w:rPr>
          <w:rFonts w:eastAsia="Times New Roman" w:cs="Arial"/>
          <w:szCs w:val="28"/>
          <w:lang w:eastAsia="en-GB"/>
        </w:rPr>
        <w:t>s,</w:t>
      </w:r>
      <w:r w:rsidRPr="00A21B94">
        <w:rPr>
          <w:rFonts w:eastAsia="Times New Roman" w:cs="Arial"/>
          <w:szCs w:val="28"/>
          <w:lang w:eastAsia="en-GB"/>
        </w:rPr>
        <w:t xml:space="preserve"> and what their </w:t>
      </w:r>
      <w:r w:rsidR="002457FE" w:rsidRPr="00A21B94">
        <w:rPr>
          <w:rFonts w:eastAsia="Times New Roman" w:cs="Arial"/>
          <w:szCs w:val="28"/>
          <w:lang w:eastAsia="en-GB"/>
        </w:rPr>
        <w:t xml:space="preserve">ultimate </w:t>
      </w:r>
      <w:r w:rsidRPr="00A21B94">
        <w:rPr>
          <w:rFonts w:eastAsia="Times New Roman" w:cs="Arial"/>
          <w:szCs w:val="28"/>
          <w:lang w:eastAsia="en-GB"/>
        </w:rPr>
        <w:t xml:space="preserve">preference was. </w:t>
      </w:r>
      <w:r w:rsidR="002457FE" w:rsidRPr="00A21B94">
        <w:rPr>
          <w:rFonts w:eastAsia="Times New Roman" w:cs="Arial"/>
          <w:szCs w:val="28"/>
          <w:lang w:eastAsia="en-GB"/>
        </w:rPr>
        <w:t xml:space="preserve">We split these answers across different groups, </w:t>
      </w:r>
      <w:r w:rsidR="00414CFC" w:rsidRPr="00A21B94">
        <w:rPr>
          <w:rFonts w:eastAsia="Times New Roman" w:cs="Arial"/>
          <w:szCs w:val="28"/>
          <w:lang w:eastAsia="en-GB"/>
        </w:rPr>
        <w:t>listed below</w:t>
      </w:r>
      <w:r w:rsidR="002457FE" w:rsidRPr="00A21B94">
        <w:rPr>
          <w:rFonts w:eastAsia="Times New Roman" w:cs="Arial"/>
          <w:szCs w:val="28"/>
          <w:lang w:eastAsia="en-GB"/>
        </w:rPr>
        <w:t>:</w:t>
      </w:r>
    </w:p>
    <w:p w14:paraId="21C672AB" w14:textId="78AB3E2F" w:rsidR="002457FE"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Friends/family</w:t>
      </w:r>
      <w:r w:rsidR="00414CFC" w:rsidRPr="00A21B94">
        <w:rPr>
          <w:rFonts w:eastAsia="Times New Roman" w:cs="Arial"/>
          <w:szCs w:val="28"/>
          <w:lang w:eastAsia="en-GB"/>
        </w:rPr>
        <w:t>;</w:t>
      </w:r>
    </w:p>
    <w:p w14:paraId="45865BBD" w14:textId="5C7D9A7E" w:rsidR="002457FE"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Neighbours, community workers or people who provide free care support</w:t>
      </w:r>
      <w:r w:rsidR="00414CFC" w:rsidRPr="00A21B94">
        <w:rPr>
          <w:rFonts w:eastAsia="Times New Roman" w:cs="Arial"/>
          <w:szCs w:val="28"/>
          <w:lang w:eastAsia="en-GB"/>
        </w:rPr>
        <w:t>;</w:t>
      </w:r>
    </w:p>
    <w:p w14:paraId="1F6BE458" w14:textId="599CB28E" w:rsidR="002457FE"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Paid carers</w:t>
      </w:r>
      <w:r w:rsidR="00414CFC" w:rsidRPr="00A21B94">
        <w:rPr>
          <w:rFonts w:eastAsia="Times New Roman" w:cs="Arial"/>
          <w:szCs w:val="28"/>
          <w:lang w:eastAsia="en-GB"/>
        </w:rPr>
        <w:t>;</w:t>
      </w:r>
    </w:p>
    <w:p w14:paraId="07051721" w14:textId="0D3726A3" w:rsidR="002457FE"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Health or social care professional</w:t>
      </w:r>
      <w:r w:rsidR="00414CFC" w:rsidRPr="00A21B94">
        <w:rPr>
          <w:rFonts w:eastAsia="Times New Roman" w:cs="Arial"/>
          <w:szCs w:val="28"/>
          <w:lang w:eastAsia="en-GB"/>
        </w:rPr>
        <w:t>s</w:t>
      </w:r>
      <w:r w:rsidRPr="00A21B94">
        <w:rPr>
          <w:rFonts w:eastAsia="Times New Roman" w:cs="Arial"/>
          <w:szCs w:val="28"/>
          <w:lang w:eastAsia="en-GB"/>
        </w:rPr>
        <w:t xml:space="preserve"> e.g. doctor</w:t>
      </w:r>
      <w:r w:rsidR="00414CFC" w:rsidRPr="00A21B94">
        <w:rPr>
          <w:rFonts w:eastAsia="Times New Roman" w:cs="Arial"/>
          <w:szCs w:val="28"/>
          <w:lang w:eastAsia="en-GB"/>
        </w:rPr>
        <w:t>s</w:t>
      </w:r>
      <w:r w:rsidRPr="00A21B94">
        <w:rPr>
          <w:rFonts w:eastAsia="Times New Roman" w:cs="Arial"/>
          <w:szCs w:val="28"/>
          <w:lang w:eastAsia="en-GB"/>
        </w:rPr>
        <w:t xml:space="preserve"> or social worker</w:t>
      </w:r>
      <w:r w:rsidR="00414CFC" w:rsidRPr="00A21B94">
        <w:rPr>
          <w:rFonts w:eastAsia="Times New Roman" w:cs="Arial"/>
          <w:szCs w:val="28"/>
          <w:lang w:eastAsia="en-GB"/>
        </w:rPr>
        <w:t>s;</w:t>
      </w:r>
    </w:p>
    <w:p w14:paraId="52C324A9" w14:textId="61894A94" w:rsidR="002457FE"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Paid, unpaid or voluntary employer</w:t>
      </w:r>
      <w:r w:rsidR="00414CFC" w:rsidRPr="00A21B94">
        <w:rPr>
          <w:rFonts w:eastAsia="Times New Roman" w:cs="Arial"/>
          <w:szCs w:val="28"/>
          <w:lang w:eastAsia="en-GB"/>
        </w:rPr>
        <w:t>s; and</w:t>
      </w:r>
    </w:p>
    <w:p w14:paraId="14E5268B" w14:textId="466666F9" w:rsidR="00E9075D" w:rsidRPr="00A21B94" w:rsidRDefault="00E9075D" w:rsidP="002C012E">
      <w:pPr>
        <w:pStyle w:val="ListParagraph"/>
        <w:numPr>
          <w:ilvl w:val="0"/>
          <w:numId w:val="11"/>
        </w:numPr>
        <w:rPr>
          <w:rFonts w:eastAsia="Times New Roman" w:cs="Arial"/>
          <w:szCs w:val="28"/>
          <w:lang w:eastAsia="en-GB"/>
        </w:rPr>
      </w:pPr>
      <w:r w:rsidRPr="00A21B94">
        <w:rPr>
          <w:rFonts w:eastAsia="Times New Roman" w:cs="Arial"/>
          <w:szCs w:val="28"/>
          <w:lang w:eastAsia="en-GB"/>
        </w:rPr>
        <w:t>Education or training provider</w:t>
      </w:r>
      <w:r w:rsidR="00414CFC" w:rsidRPr="00A21B94">
        <w:rPr>
          <w:rFonts w:eastAsia="Times New Roman" w:cs="Arial"/>
          <w:szCs w:val="28"/>
          <w:lang w:eastAsia="en-GB"/>
        </w:rPr>
        <w:t>s</w:t>
      </w:r>
      <w:r w:rsidRPr="00A21B94">
        <w:rPr>
          <w:rFonts w:eastAsia="Times New Roman" w:cs="Arial"/>
          <w:szCs w:val="28"/>
          <w:lang w:eastAsia="en-GB"/>
        </w:rPr>
        <w:t xml:space="preserve">. </w:t>
      </w:r>
    </w:p>
    <w:p w14:paraId="47746E56" w14:textId="77777777" w:rsidR="000157D7" w:rsidRDefault="000157D7" w:rsidP="002C012E">
      <w:pPr>
        <w:rPr>
          <w:rFonts w:eastAsia="Times New Roman" w:cs="Arial"/>
          <w:szCs w:val="28"/>
          <w:lang w:eastAsia="en-GB"/>
        </w:rPr>
      </w:pPr>
    </w:p>
    <w:p w14:paraId="5E0732C7" w14:textId="01D0EF2E" w:rsidR="00E9075D" w:rsidRPr="00A21B94" w:rsidRDefault="00E9075D" w:rsidP="002C012E">
      <w:pPr>
        <w:rPr>
          <w:rFonts w:eastAsia="Times New Roman" w:cs="Arial"/>
          <w:szCs w:val="28"/>
          <w:lang w:eastAsia="en-GB"/>
        </w:rPr>
      </w:pPr>
      <w:r w:rsidRPr="00A21B94">
        <w:rPr>
          <w:rFonts w:eastAsia="Times New Roman" w:cs="Arial"/>
          <w:szCs w:val="28"/>
          <w:lang w:eastAsia="en-GB"/>
        </w:rPr>
        <w:t xml:space="preserve">Key </w:t>
      </w:r>
      <w:r w:rsidR="00414CFC" w:rsidRPr="00A21B94">
        <w:rPr>
          <w:rFonts w:eastAsia="Times New Roman" w:cs="Arial"/>
          <w:szCs w:val="28"/>
          <w:lang w:eastAsia="en-GB"/>
        </w:rPr>
        <w:t>takeaways include</w:t>
      </w:r>
      <w:r w:rsidRPr="00A21B94">
        <w:rPr>
          <w:rFonts w:eastAsia="Times New Roman" w:cs="Arial"/>
          <w:szCs w:val="28"/>
          <w:lang w:eastAsia="en-GB"/>
        </w:rPr>
        <w:t>:</w:t>
      </w:r>
    </w:p>
    <w:p w14:paraId="2EC63410" w14:textId="32935225" w:rsidR="00960FAB" w:rsidRPr="000157D7" w:rsidRDefault="00414CFC" w:rsidP="000157D7">
      <w:pPr>
        <w:pStyle w:val="ListBullet"/>
        <w:numPr>
          <w:ilvl w:val="0"/>
          <w:numId w:val="22"/>
        </w:numPr>
        <w:spacing w:after="120"/>
        <w:ind w:left="714" w:hanging="357"/>
        <w:contextualSpacing w:val="0"/>
        <w:rPr>
          <w:lang w:eastAsia="en-GB"/>
        </w:rPr>
      </w:pPr>
      <w:r w:rsidRPr="000157D7">
        <w:rPr>
          <w:lang w:eastAsia="en-GB"/>
        </w:rPr>
        <w:t>A third of respondents (</w:t>
      </w:r>
      <w:r w:rsidR="002457FE" w:rsidRPr="000157D7">
        <w:rPr>
          <w:lang w:eastAsia="en-GB"/>
        </w:rPr>
        <w:t xml:space="preserve">35 people) would use a video call again to meet with </w:t>
      </w:r>
      <w:r w:rsidR="0064768B" w:rsidRPr="000157D7">
        <w:rPr>
          <w:lang w:eastAsia="en-GB"/>
        </w:rPr>
        <w:t xml:space="preserve">family and friends. </w:t>
      </w:r>
      <w:r w:rsidR="002457FE" w:rsidRPr="000157D7">
        <w:rPr>
          <w:lang w:eastAsia="en-GB"/>
        </w:rPr>
        <w:t xml:space="preserve">Family and friends </w:t>
      </w:r>
      <w:r w:rsidRPr="000157D7">
        <w:rPr>
          <w:lang w:eastAsia="en-GB"/>
        </w:rPr>
        <w:t xml:space="preserve">were </w:t>
      </w:r>
      <w:r w:rsidR="002457FE" w:rsidRPr="000157D7">
        <w:rPr>
          <w:lang w:eastAsia="en-GB"/>
        </w:rPr>
        <w:t>the most popular group for this method of communication; however</w:t>
      </w:r>
      <w:r w:rsidR="0064768B" w:rsidRPr="000157D7">
        <w:rPr>
          <w:lang w:eastAsia="en-GB"/>
        </w:rPr>
        <w:t xml:space="preserve">, </w:t>
      </w:r>
      <w:r w:rsidRPr="000157D7">
        <w:rPr>
          <w:lang w:eastAsia="en-GB"/>
        </w:rPr>
        <w:t xml:space="preserve">respondents were similarly positive about using video calls for meetings and appointments with </w:t>
      </w:r>
      <w:r w:rsidR="00820205" w:rsidRPr="000157D7">
        <w:rPr>
          <w:lang w:eastAsia="en-GB"/>
        </w:rPr>
        <w:t xml:space="preserve">most of the other groups </w:t>
      </w:r>
      <w:r w:rsidRPr="000157D7">
        <w:rPr>
          <w:lang w:eastAsia="en-GB"/>
        </w:rPr>
        <w:t>listed</w:t>
      </w:r>
      <w:r w:rsidR="002457FE" w:rsidRPr="000157D7">
        <w:rPr>
          <w:lang w:eastAsia="en-GB"/>
        </w:rPr>
        <w:t>,</w:t>
      </w:r>
      <w:r w:rsidR="00820205" w:rsidRPr="000157D7">
        <w:rPr>
          <w:lang w:eastAsia="en-GB"/>
        </w:rPr>
        <w:t xml:space="preserve"> with the exception of </w:t>
      </w:r>
      <w:r w:rsidR="003978B8" w:rsidRPr="000157D7">
        <w:rPr>
          <w:lang w:eastAsia="en-GB"/>
        </w:rPr>
        <w:t>paid carers</w:t>
      </w:r>
      <w:r w:rsidR="002457FE" w:rsidRPr="000157D7">
        <w:rPr>
          <w:lang w:eastAsia="en-GB"/>
        </w:rPr>
        <w:t xml:space="preserve">. Only </w:t>
      </w:r>
      <w:r w:rsidR="00FA0B2F" w:rsidRPr="000157D7">
        <w:rPr>
          <w:lang w:eastAsia="en-GB"/>
        </w:rPr>
        <w:t xml:space="preserve">four </w:t>
      </w:r>
      <w:r w:rsidR="003978B8" w:rsidRPr="000157D7">
        <w:rPr>
          <w:lang w:eastAsia="en-GB"/>
        </w:rPr>
        <w:t xml:space="preserve">people </w:t>
      </w:r>
      <w:r w:rsidR="009C0FA5" w:rsidRPr="000157D7">
        <w:rPr>
          <w:lang w:eastAsia="en-GB"/>
        </w:rPr>
        <w:t xml:space="preserve">thought that </w:t>
      </w:r>
      <w:r w:rsidR="003978B8" w:rsidRPr="000157D7">
        <w:rPr>
          <w:lang w:eastAsia="en-GB"/>
        </w:rPr>
        <w:t>they would use a video call again</w:t>
      </w:r>
      <w:r w:rsidR="002457FE" w:rsidRPr="000157D7">
        <w:rPr>
          <w:lang w:eastAsia="en-GB"/>
        </w:rPr>
        <w:t xml:space="preserve"> to meet with a paid carer</w:t>
      </w:r>
      <w:r w:rsidR="00890F2A" w:rsidRPr="000157D7">
        <w:rPr>
          <w:lang w:eastAsia="en-GB"/>
        </w:rPr>
        <w:t xml:space="preserve">. </w:t>
      </w:r>
    </w:p>
    <w:p w14:paraId="0E821714" w14:textId="302D0BEC" w:rsidR="00890F2A" w:rsidRPr="000157D7" w:rsidRDefault="00831D2D" w:rsidP="000157D7">
      <w:pPr>
        <w:pStyle w:val="ListBullet"/>
        <w:numPr>
          <w:ilvl w:val="0"/>
          <w:numId w:val="22"/>
        </w:numPr>
        <w:spacing w:after="120"/>
        <w:ind w:left="714" w:hanging="357"/>
        <w:contextualSpacing w:val="0"/>
        <w:rPr>
          <w:lang w:eastAsia="en-GB"/>
        </w:rPr>
      </w:pPr>
      <w:r w:rsidRPr="000157D7">
        <w:rPr>
          <w:lang w:eastAsia="en-GB"/>
        </w:rPr>
        <w:t xml:space="preserve">Out of </w:t>
      </w:r>
      <w:r w:rsidR="002457FE" w:rsidRPr="000157D7">
        <w:rPr>
          <w:lang w:eastAsia="en-GB"/>
        </w:rPr>
        <w:t xml:space="preserve">the </w:t>
      </w:r>
      <w:r w:rsidRPr="000157D7">
        <w:rPr>
          <w:lang w:eastAsia="en-GB"/>
        </w:rPr>
        <w:t xml:space="preserve">31 people who </w:t>
      </w:r>
      <w:r w:rsidR="009C0FA5" w:rsidRPr="000157D7">
        <w:rPr>
          <w:lang w:eastAsia="en-GB"/>
        </w:rPr>
        <w:t xml:space="preserve">provided answers </w:t>
      </w:r>
      <w:r w:rsidRPr="000157D7">
        <w:rPr>
          <w:lang w:eastAsia="en-GB"/>
        </w:rPr>
        <w:t xml:space="preserve">about health and social care professionals, </w:t>
      </w:r>
      <w:r w:rsidR="004D1C64" w:rsidRPr="000157D7">
        <w:rPr>
          <w:lang w:eastAsia="en-GB"/>
        </w:rPr>
        <w:t>just over three</w:t>
      </w:r>
      <w:r w:rsidR="008727FF">
        <w:rPr>
          <w:lang w:eastAsia="en-GB"/>
        </w:rPr>
        <w:t xml:space="preserve"> </w:t>
      </w:r>
      <w:r w:rsidR="004D1C64" w:rsidRPr="000157D7">
        <w:rPr>
          <w:lang w:eastAsia="en-GB"/>
        </w:rPr>
        <w:t>fifths (</w:t>
      </w:r>
      <w:r w:rsidR="00890F2A" w:rsidRPr="000157D7">
        <w:rPr>
          <w:lang w:eastAsia="en-GB"/>
        </w:rPr>
        <w:t>19</w:t>
      </w:r>
      <w:r w:rsidR="004D1C64" w:rsidRPr="000157D7">
        <w:rPr>
          <w:lang w:eastAsia="en-GB"/>
        </w:rPr>
        <w:t xml:space="preserve"> people)</w:t>
      </w:r>
      <w:r w:rsidR="00890F2A" w:rsidRPr="000157D7">
        <w:rPr>
          <w:lang w:eastAsia="en-GB"/>
        </w:rPr>
        <w:t xml:space="preserve"> said </w:t>
      </w:r>
      <w:r w:rsidR="002457FE" w:rsidRPr="000157D7">
        <w:rPr>
          <w:lang w:eastAsia="en-GB"/>
        </w:rPr>
        <w:t xml:space="preserve">that </w:t>
      </w:r>
      <w:r w:rsidR="00890F2A" w:rsidRPr="000157D7">
        <w:rPr>
          <w:lang w:eastAsia="en-GB"/>
        </w:rPr>
        <w:t xml:space="preserve">they would use a video call again to speak </w:t>
      </w:r>
      <w:r w:rsidR="002457FE" w:rsidRPr="000157D7">
        <w:rPr>
          <w:lang w:eastAsia="en-GB"/>
        </w:rPr>
        <w:t xml:space="preserve">with </w:t>
      </w:r>
      <w:r w:rsidR="00890F2A" w:rsidRPr="000157D7">
        <w:rPr>
          <w:lang w:eastAsia="en-GB"/>
        </w:rPr>
        <w:t>a health and social care professional.</w:t>
      </w:r>
      <w:r w:rsidR="00254445" w:rsidRPr="000157D7">
        <w:rPr>
          <w:lang w:eastAsia="en-GB"/>
        </w:rPr>
        <w:t xml:space="preserve"> Only </w:t>
      </w:r>
      <w:r w:rsidR="00FA0B2F" w:rsidRPr="000157D7">
        <w:rPr>
          <w:lang w:eastAsia="en-GB"/>
        </w:rPr>
        <w:t xml:space="preserve">three </w:t>
      </w:r>
      <w:r w:rsidR="00254445" w:rsidRPr="000157D7">
        <w:rPr>
          <w:lang w:eastAsia="en-GB"/>
        </w:rPr>
        <w:t xml:space="preserve">people said they would not use this method again for a meeting or appointment with a health or social care professional. A quarter of respondents said they would prefer to see a health </w:t>
      </w:r>
      <w:r w:rsidR="004D1C64" w:rsidRPr="000157D7">
        <w:rPr>
          <w:lang w:eastAsia="en-GB"/>
        </w:rPr>
        <w:t xml:space="preserve">or social </w:t>
      </w:r>
      <w:r w:rsidR="00254445" w:rsidRPr="000157D7">
        <w:rPr>
          <w:lang w:eastAsia="en-GB"/>
        </w:rPr>
        <w:t xml:space="preserve">care professional in person; </w:t>
      </w:r>
      <w:r w:rsidR="004D1C64" w:rsidRPr="000157D7">
        <w:rPr>
          <w:lang w:eastAsia="en-GB"/>
        </w:rPr>
        <w:t>just over a quarter (</w:t>
      </w:r>
      <w:r w:rsidR="00FA0B2F" w:rsidRPr="000157D7">
        <w:rPr>
          <w:lang w:eastAsia="en-GB"/>
        </w:rPr>
        <w:t xml:space="preserve">nine </w:t>
      </w:r>
      <w:r w:rsidR="00254445" w:rsidRPr="000157D7">
        <w:rPr>
          <w:lang w:eastAsia="en-GB"/>
        </w:rPr>
        <w:t>people</w:t>
      </w:r>
      <w:r w:rsidR="004D1C64" w:rsidRPr="000157D7">
        <w:rPr>
          <w:lang w:eastAsia="en-GB"/>
        </w:rPr>
        <w:t>)</w:t>
      </w:r>
      <w:r w:rsidR="00254445" w:rsidRPr="000157D7">
        <w:rPr>
          <w:lang w:eastAsia="en-GB"/>
        </w:rPr>
        <w:t xml:space="preserve"> said video calls were ok</w:t>
      </w:r>
      <w:r w:rsidR="00734211" w:rsidRPr="000157D7">
        <w:rPr>
          <w:lang w:eastAsia="en-GB"/>
        </w:rPr>
        <w:t>ay</w:t>
      </w:r>
      <w:r w:rsidR="00254445" w:rsidRPr="000157D7">
        <w:rPr>
          <w:lang w:eastAsia="en-GB"/>
        </w:rPr>
        <w:t xml:space="preserve"> for some things but not </w:t>
      </w:r>
      <w:r w:rsidR="004D1C64" w:rsidRPr="000157D7">
        <w:rPr>
          <w:lang w:eastAsia="en-GB"/>
        </w:rPr>
        <w:t xml:space="preserve">for </w:t>
      </w:r>
      <w:r w:rsidR="00254445" w:rsidRPr="000157D7">
        <w:rPr>
          <w:lang w:eastAsia="en-GB"/>
        </w:rPr>
        <w:t>everything.</w:t>
      </w:r>
    </w:p>
    <w:p w14:paraId="201B0DBF" w14:textId="722101D9" w:rsidR="00114891" w:rsidRPr="00A21B94" w:rsidRDefault="009C0FA5" w:rsidP="00EB5EB5">
      <w:pPr>
        <w:pStyle w:val="ListBullet"/>
        <w:numPr>
          <w:ilvl w:val="0"/>
          <w:numId w:val="22"/>
        </w:numPr>
        <w:ind w:left="714" w:hanging="357"/>
        <w:contextualSpacing w:val="0"/>
        <w:rPr>
          <w:szCs w:val="28"/>
          <w:lang w:eastAsia="en-GB"/>
        </w:rPr>
      </w:pPr>
      <w:r w:rsidRPr="000157D7">
        <w:rPr>
          <w:lang w:eastAsia="en-GB"/>
        </w:rPr>
        <w:lastRenderedPageBreak/>
        <w:t>A similar proportion</w:t>
      </w:r>
      <w:r w:rsidR="00FA0B2F" w:rsidRPr="000157D7">
        <w:rPr>
          <w:lang w:eastAsia="en-GB"/>
        </w:rPr>
        <w:t xml:space="preserve"> of </w:t>
      </w:r>
      <w:r w:rsidRPr="000157D7">
        <w:rPr>
          <w:lang w:eastAsia="en-GB"/>
        </w:rPr>
        <w:t xml:space="preserve">respondents </w:t>
      </w:r>
      <w:r w:rsidR="00114891" w:rsidRPr="000157D7">
        <w:rPr>
          <w:lang w:eastAsia="en-GB"/>
        </w:rPr>
        <w:t xml:space="preserve">also </w:t>
      </w:r>
      <w:r w:rsidR="00FA0B2F" w:rsidRPr="000157D7">
        <w:rPr>
          <w:lang w:eastAsia="en-GB"/>
        </w:rPr>
        <w:t xml:space="preserve">answered </w:t>
      </w:r>
      <w:r w:rsidR="00114891" w:rsidRPr="000157D7">
        <w:rPr>
          <w:lang w:eastAsia="en-GB"/>
        </w:rPr>
        <w:t>that</w:t>
      </w:r>
      <w:r w:rsidR="004D1C64" w:rsidRPr="000157D7">
        <w:rPr>
          <w:lang w:eastAsia="en-GB"/>
        </w:rPr>
        <w:t>, when it came to family and friends (16 people) and paid, unpaid or voluntary employers (nine people),</w:t>
      </w:r>
      <w:r w:rsidR="00114891" w:rsidRPr="000157D7">
        <w:rPr>
          <w:lang w:eastAsia="en-GB"/>
        </w:rPr>
        <w:t xml:space="preserve"> a video call was ok</w:t>
      </w:r>
      <w:r w:rsidR="00734211" w:rsidRPr="000157D7">
        <w:rPr>
          <w:lang w:eastAsia="en-GB"/>
        </w:rPr>
        <w:t>ay</w:t>
      </w:r>
      <w:r w:rsidR="00114891" w:rsidRPr="000157D7">
        <w:rPr>
          <w:lang w:eastAsia="en-GB"/>
        </w:rPr>
        <w:t xml:space="preserve"> for some things but not</w:t>
      </w:r>
      <w:r w:rsidR="004D1C64" w:rsidRPr="000157D7">
        <w:rPr>
          <w:lang w:eastAsia="en-GB"/>
        </w:rPr>
        <w:t xml:space="preserve"> for</w:t>
      </w:r>
      <w:r w:rsidR="00114891" w:rsidRPr="000157D7">
        <w:rPr>
          <w:lang w:eastAsia="en-GB"/>
        </w:rPr>
        <w:t xml:space="preserve"> everything</w:t>
      </w:r>
      <w:r w:rsidR="00F7342F" w:rsidRPr="000157D7">
        <w:rPr>
          <w:lang w:eastAsia="en-GB"/>
        </w:rPr>
        <w:t>.</w:t>
      </w:r>
      <w:r w:rsidR="00114891" w:rsidRPr="00A21B94">
        <w:rPr>
          <w:szCs w:val="28"/>
          <w:lang w:eastAsia="en-GB"/>
        </w:rPr>
        <w:t xml:space="preserve"> </w:t>
      </w:r>
    </w:p>
    <w:p w14:paraId="3287E2BA" w14:textId="77777777" w:rsidR="00EB5EB5" w:rsidRPr="008727FF" w:rsidRDefault="00EB5EB5" w:rsidP="002C012E">
      <w:pPr>
        <w:rPr>
          <w:rFonts w:eastAsia="Times New Roman" w:cs="Arial"/>
          <w:sz w:val="24"/>
          <w:szCs w:val="28"/>
          <w:lang w:eastAsia="en-GB"/>
        </w:rPr>
      </w:pPr>
    </w:p>
    <w:p w14:paraId="4B224ED0" w14:textId="57354AEA" w:rsidR="00D80F8A" w:rsidRPr="00A21B94" w:rsidRDefault="003D207B" w:rsidP="005A1583">
      <w:pPr>
        <w:spacing w:after="240"/>
        <w:rPr>
          <w:rFonts w:eastAsia="Times New Roman" w:cs="Arial"/>
          <w:szCs w:val="28"/>
          <w:lang w:eastAsia="en-GB"/>
        </w:rPr>
      </w:pPr>
      <w:r w:rsidRPr="00A21B94">
        <w:rPr>
          <w:rFonts w:eastAsia="Times New Roman" w:cs="Arial"/>
          <w:szCs w:val="28"/>
          <w:lang w:eastAsia="en-GB"/>
        </w:rPr>
        <w:t>Finally</w:t>
      </w:r>
      <w:r w:rsidR="00FA0B2F" w:rsidRPr="00A21B94">
        <w:rPr>
          <w:rFonts w:eastAsia="Times New Roman" w:cs="Arial"/>
          <w:szCs w:val="28"/>
          <w:lang w:eastAsia="en-GB"/>
        </w:rPr>
        <w:t>,</w:t>
      </w:r>
      <w:r w:rsidRPr="00A21B94">
        <w:rPr>
          <w:rFonts w:eastAsia="Times New Roman" w:cs="Arial"/>
          <w:szCs w:val="28"/>
          <w:lang w:eastAsia="en-GB"/>
        </w:rPr>
        <w:t xml:space="preserve"> we asked respondents what would make </w:t>
      </w:r>
      <w:r w:rsidR="00FA0B2F" w:rsidRPr="00A21B94">
        <w:rPr>
          <w:rFonts w:eastAsia="Times New Roman" w:cs="Arial"/>
          <w:szCs w:val="28"/>
          <w:lang w:eastAsia="en-GB"/>
        </w:rPr>
        <w:t xml:space="preserve">it easier for them to </w:t>
      </w:r>
      <w:r w:rsidR="00534B59" w:rsidRPr="00A21B94">
        <w:rPr>
          <w:rFonts w:eastAsia="Times New Roman" w:cs="Arial"/>
          <w:szCs w:val="28"/>
          <w:lang w:eastAsia="en-GB"/>
        </w:rPr>
        <w:t xml:space="preserve">make use of </w:t>
      </w:r>
      <w:r w:rsidRPr="00A21B94">
        <w:rPr>
          <w:rFonts w:eastAsia="Times New Roman" w:cs="Arial"/>
          <w:szCs w:val="28"/>
          <w:lang w:eastAsia="en-GB"/>
        </w:rPr>
        <w:t>video call</w:t>
      </w:r>
      <w:r w:rsidR="00534B59" w:rsidRPr="00A21B94">
        <w:rPr>
          <w:rFonts w:eastAsia="Times New Roman" w:cs="Arial"/>
          <w:szCs w:val="28"/>
          <w:lang w:eastAsia="en-GB"/>
        </w:rPr>
        <w:t>s</w:t>
      </w:r>
      <w:r w:rsidRPr="00A21B94">
        <w:rPr>
          <w:rFonts w:eastAsia="Times New Roman" w:cs="Arial"/>
          <w:szCs w:val="28"/>
          <w:lang w:eastAsia="en-GB"/>
        </w:rPr>
        <w:t>.</w:t>
      </w:r>
      <w:r w:rsidR="00D80F8A" w:rsidRPr="00A21B94">
        <w:rPr>
          <w:rFonts w:eastAsia="Times New Roman" w:cs="Arial"/>
          <w:szCs w:val="28"/>
          <w:lang w:eastAsia="en-GB"/>
        </w:rPr>
        <w:t xml:space="preserve"> </w:t>
      </w:r>
      <w:r w:rsidR="004D1C64" w:rsidRPr="00A21B94">
        <w:rPr>
          <w:rFonts w:eastAsia="Times New Roman" w:cs="Arial"/>
          <w:szCs w:val="28"/>
          <w:lang w:eastAsia="en-GB"/>
        </w:rPr>
        <w:t>We received 44 responses; t</w:t>
      </w:r>
      <w:r w:rsidR="00D80F8A" w:rsidRPr="00A21B94">
        <w:rPr>
          <w:rFonts w:eastAsia="Times New Roman" w:cs="Arial"/>
          <w:szCs w:val="28"/>
          <w:lang w:eastAsia="en-GB"/>
        </w:rPr>
        <w:t xml:space="preserve">he </w:t>
      </w:r>
      <w:r w:rsidR="00FA0B2F" w:rsidRPr="00A21B94">
        <w:rPr>
          <w:rFonts w:eastAsia="Times New Roman" w:cs="Arial"/>
          <w:szCs w:val="28"/>
          <w:lang w:eastAsia="en-GB"/>
        </w:rPr>
        <w:t>themes that arose out of</w:t>
      </w:r>
      <w:r w:rsidR="009C0FA5" w:rsidRPr="00A21B94">
        <w:rPr>
          <w:rFonts w:eastAsia="Times New Roman" w:cs="Arial"/>
          <w:szCs w:val="28"/>
          <w:lang w:eastAsia="en-GB"/>
        </w:rPr>
        <w:t xml:space="preserve"> those</w:t>
      </w:r>
      <w:r w:rsidR="00FA0B2F" w:rsidRPr="00A21B94">
        <w:rPr>
          <w:rFonts w:eastAsia="Times New Roman" w:cs="Arial"/>
          <w:szCs w:val="28"/>
          <w:lang w:eastAsia="en-GB"/>
        </w:rPr>
        <w:t xml:space="preserve"> </w:t>
      </w:r>
      <w:r w:rsidR="00D80F8A" w:rsidRPr="00A21B94">
        <w:rPr>
          <w:rFonts w:eastAsia="Times New Roman" w:cs="Arial"/>
          <w:szCs w:val="28"/>
          <w:lang w:eastAsia="en-GB"/>
        </w:rPr>
        <w:t>responses</w:t>
      </w:r>
      <w:r w:rsidR="00FA0B2F" w:rsidRPr="00A21B94">
        <w:rPr>
          <w:rFonts w:eastAsia="Times New Roman" w:cs="Arial"/>
          <w:szCs w:val="28"/>
          <w:lang w:eastAsia="en-GB"/>
        </w:rPr>
        <w:t xml:space="preserve">, </w:t>
      </w:r>
      <w:r w:rsidR="003E37D3" w:rsidRPr="00A21B94">
        <w:rPr>
          <w:rFonts w:eastAsia="Times New Roman" w:cs="Arial"/>
          <w:szCs w:val="28"/>
          <w:lang w:eastAsia="en-GB"/>
        </w:rPr>
        <w:t>in order</w:t>
      </w:r>
      <w:r w:rsidR="00D80F8A" w:rsidRPr="00A21B94">
        <w:rPr>
          <w:rFonts w:eastAsia="Times New Roman" w:cs="Arial"/>
          <w:szCs w:val="28"/>
          <w:lang w:eastAsia="en-GB"/>
        </w:rPr>
        <w:t xml:space="preserve"> of prevalence</w:t>
      </w:r>
      <w:r w:rsidR="00FA0B2F" w:rsidRPr="00A21B94">
        <w:rPr>
          <w:rFonts w:eastAsia="Times New Roman" w:cs="Arial"/>
          <w:szCs w:val="28"/>
          <w:lang w:eastAsia="en-GB"/>
        </w:rPr>
        <w:t>, were as follows</w:t>
      </w:r>
      <w:r w:rsidR="00D80F8A" w:rsidRPr="00A21B94">
        <w:rPr>
          <w:rFonts w:eastAsia="Times New Roman" w:cs="Arial"/>
          <w:szCs w:val="28"/>
          <w:lang w:eastAsia="en-GB"/>
        </w:rPr>
        <w:t>:</w:t>
      </w:r>
    </w:p>
    <w:p w14:paraId="3CB56B05" w14:textId="11CECA19" w:rsidR="00FA0B2F" w:rsidRPr="00A21B94" w:rsidRDefault="00D80F8A" w:rsidP="000157D7">
      <w:pPr>
        <w:spacing w:after="120"/>
        <w:rPr>
          <w:rFonts w:eastAsia="Times New Roman" w:cs="Arial"/>
          <w:szCs w:val="28"/>
          <w:lang w:eastAsia="en-GB"/>
        </w:rPr>
      </w:pPr>
      <w:r w:rsidRPr="00A21B94">
        <w:rPr>
          <w:rFonts w:eastAsia="Times New Roman" w:cs="Arial"/>
          <w:szCs w:val="28"/>
          <w:lang w:eastAsia="en-GB"/>
        </w:rPr>
        <w:t>a.</w:t>
      </w:r>
      <w:r w:rsidR="00694401" w:rsidRPr="00A21B94">
        <w:rPr>
          <w:rFonts w:eastAsia="Times New Roman" w:cs="Arial"/>
          <w:szCs w:val="28"/>
          <w:lang w:eastAsia="en-GB"/>
        </w:rPr>
        <w:t xml:space="preserve"> </w:t>
      </w:r>
      <w:r w:rsidR="00694401" w:rsidRPr="00A21B94">
        <w:rPr>
          <w:rFonts w:eastAsia="Times New Roman" w:cs="Arial"/>
          <w:b/>
          <w:szCs w:val="28"/>
          <w:lang w:eastAsia="en-GB"/>
        </w:rPr>
        <w:t>Access issues</w:t>
      </w:r>
      <w:r w:rsidR="002C012E" w:rsidRPr="00A21B94">
        <w:rPr>
          <w:rFonts w:eastAsia="Times New Roman" w:cs="Arial"/>
          <w:b/>
          <w:szCs w:val="28"/>
          <w:lang w:eastAsia="en-GB"/>
        </w:rPr>
        <w:t xml:space="preserve">: </w:t>
      </w:r>
      <w:r w:rsidR="001E6AFE">
        <w:rPr>
          <w:rFonts w:eastAsia="Times New Roman" w:cs="Arial"/>
          <w:szCs w:val="28"/>
          <w:lang w:eastAsia="en-GB"/>
        </w:rPr>
        <w:t>j</w:t>
      </w:r>
      <w:r w:rsidR="004D1C64" w:rsidRPr="00A21B94">
        <w:rPr>
          <w:rFonts w:eastAsia="Times New Roman" w:cs="Arial"/>
          <w:szCs w:val="28"/>
          <w:lang w:eastAsia="en-GB"/>
        </w:rPr>
        <w:t>ust under half of respondents (</w:t>
      </w:r>
      <w:r w:rsidR="002B6854" w:rsidRPr="00A21B94">
        <w:rPr>
          <w:rFonts w:eastAsia="Times New Roman" w:cs="Arial"/>
          <w:szCs w:val="28"/>
          <w:lang w:eastAsia="en-GB"/>
        </w:rPr>
        <w:t>20 people</w:t>
      </w:r>
      <w:r w:rsidR="004D1C64" w:rsidRPr="00A21B94">
        <w:rPr>
          <w:rFonts w:eastAsia="Times New Roman" w:cs="Arial"/>
          <w:szCs w:val="28"/>
          <w:lang w:eastAsia="en-GB"/>
        </w:rPr>
        <w:t>)</w:t>
      </w:r>
      <w:r w:rsidR="002B6854" w:rsidRPr="00A21B94">
        <w:rPr>
          <w:rFonts w:eastAsia="Times New Roman" w:cs="Arial"/>
          <w:szCs w:val="28"/>
          <w:lang w:eastAsia="en-GB"/>
        </w:rPr>
        <w:t xml:space="preserve"> </w:t>
      </w:r>
      <w:r w:rsidR="00FA0B2F" w:rsidRPr="00A21B94">
        <w:rPr>
          <w:rFonts w:eastAsia="Times New Roman" w:cs="Arial"/>
          <w:szCs w:val="28"/>
          <w:lang w:eastAsia="en-GB"/>
        </w:rPr>
        <w:t>indicated that they needed</w:t>
      </w:r>
      <w:r w:rsidR="001E6AFE">
        <w:rPr>
          <w:rFonts w:eastAsia="Times New Roman" w:cs="Arial"/>
          <w:szCs w:val="28"/>
          <w:lang w:eastAsia="en-GB"/>
        </w:rPr>
        <w:t>:</w:t>
      </w:r>
      <w:r w:rsidR="00694401" w:rsidRPr="00A21B94">
        <w:rPr>
          <w:rFonts w:eastAsia="Times New Roman" w:cs="Arial"/>
          <w:szCs w:val="28"/>
          <w:lang w:eastAsia="en-GB"/>
        </w:rPr>
        <w:t xml:space="preserve"> </w:t>
      </w:r>
      <w:r w:rsidR="00624FB2" w:rsidRPr="00A21B94">
        <w:rPr>
          <w:rFonts w:eastAsia="Times New Roman" w:cs="Arial"/>
          <w:szCs w:val="28"/>
          <w:lang w:eastAsia="en-GB"/>
        </w:rPr>
        <w:t xml:space="preserve">accessible training in using remote technologies; </w:t>
      </w:r>
      <w:r w:rsidR="00694401" w:rsidRPr="00A21B94">
        <w:rPr>
          <w:rFonts w:eastAsia="Times New Roman" w:cs="Arial"/>
          <w:szCs w:val="28"/>
          <w:lang w:eastAsia="en-GB"/>
        </w:rPr>
        <w:t>up-to date equipment</w:t>
      </w:r>
      <w:r w:rsidR="00FA0B2F" w:rsidRPr="00A21B94">
        <w:rPr>
          <w:rFonts w:eastAsia="Times New Roman" w:cs="Arial"/>
          <w:szCs w:val="28"/>
          <w:lang w:eastAsia="en-GB"/>
        </w:rPr>
        <w:t xml:space="preserve"> or </w:t>
      </w:r>
      <w:r w:rsidR="00694401" w:rsidRPr="00A21B94">
        <w:rPr>
          <w:rFonts w:eastAsia="Times New Roman" w:cs="Arial"/>
          <w:szCs w:val="28"/>
          <w:lang w:eastAsia="en-GB"/>
        </w:rPr>
        <w:t>additional support equipment</w:t>
      </w:r>
      <w:r w:rsidR="00FA0B2F" w:rsidRPr="00A21B94">
        <w:rPr>
          <w:rFonts w:eastAsia="Times New Roman" w:cs="Arial"/>
          <w:szCs w:val="28"/>
          <w:lang w:eastAsia="en-GB"/>
        </w:rPr>
        <w:t>,</w:t>
      </w:r>
      <w:r w:rsidR="00694401" w:rsidRPr="00A21B94">
        <w:rPr>
          <w:rFonts w:eastAsia="Times New Roman" w:cs="Arial"/>
          <w:szCs w:val="28"/>
          <w:lang w:eastAsia="en-GB"/>
        </w:rPr>
        <w:t xml:space="preserve"> such as </w:t>
      </w:r>
      <w:r w:rsidR="00BC57E5" w:rsidRPr="00A21B94">
        <w:rPr>
          <w:rFonts w:eastAsia="Times New Roman" w:cs="Arial"/>
          <w:szCs w:val="28"/>
          <w:lang w:eastAsia="en-GB"/>
        </w:rPr>
        <w:t>headsets and phone stands</w:t>
      </w:r>
      <w:r w:rsidR="007F4BAB" w:rsidRPr="00A21B94">
        <w:rPr>
          <w:rFonts w:eastAsia="Times New Roman" w:cs="Arial"/>
          <w:szCs w:val="28"/>
          <w:lang w:eastAsia="en-GB"/>
        </w:rPr>
        <w:t xml:space="preserve">; </w:t>
      </w:r>
      <w:r w:rsidR="00C577C8" w:rsidRPr="00A21B94">
        <w:rPr>
          <w:rFonts w:eastAsia="Times New Roman" w:cs="Arial"/>
          <w:szCs w:val="28"/>
          <w:lang w:eastAsia="en-GB"/>
        </w:rPr>
        <w:t>and</w:t>
      </w:r>
      <w:r w:rsidR="00FA0B2F" w:rsidRPr="00A21B94">
        <w:rPr>
          <w:rFonts w:eastAsia="Times New Roman" w:cs="Arial"/>
          <w:szCs w:val="28"/>
          <w:lang w:eastAsia="en-GB"/>
        </w:rPr>
        <w:t>/or</w:t>
      </w:r>
      <w:r w:rsidR="00C577C8" w:rsidRPr="00A21B94">
        <w:rPr>
          <w:rFonts w:eastAsia="Times New Roman" w:cs="Arial"/>
          <w:szCs w:val="28"/>
          <w:lang w:eastAsia="en-GB"/>
        </w:rPr>
        <w:t xml:space="preserve"> live captions and</w:t>
      </w:r>
      <w:r w:rsidR="00560AA7" w:rsidRPr="00A21B94">
        <w:rPr>
          <w:rFonts w:eastAsia="Times New Roman" w:cs="Arial"/>
          <w:szCs w:val="28"/>
          <w:lang w:eastAsia="en-GB"/>
        </w:rPr>
        <w:t>/or subtitles</w:t>
      </w:r>
      <w:r w:rsidR="007F4BAB" w:rsidRPr="00A21B94">
        <w:rPr>
          <w:rFonts w:eastAsia="Times New Roman" w:cs="Arial"/>
          <w:szCs w:val="28"/>
          <w:lang w:eastAsia="en-GB"/>
        </w:rPr>
        <w:t xml:space="preserve">. </w:t>
      </w:r>
    </w:p>
    <w:p w14:paraId="1C6F6809" w14:textId="27A5C6D0" w:rsidR="00FA0B2F" w:rsidRPr="00A21B94" w:rsidRDefault="007F4BAB" w:rsidP="000157D7">
      <w:pPr>
        <w:spacing w:after="120"/>
        <w:rPr>
          <w:rFonts w:eastAsia="Times New Roman" w:cs="Arial"/>
          <w:szCs w:val="28"/>
          <w:lang w:eastAsia="en-GB"/>
        </w:rPr>
      </w:pPr>
      <w:r w:rsidRPr="00A21B94">
        <w:rPr>
          <w:rFonts w:eastAsia="Times New Roman" w:cs="Arial"/>
          <w:szCs w:val="28"/>
          <w:lang w:eastAsia="en-GB"/>
        </w:rPr>
        <w:t>Subtitling</w:t>
      </w:r>
      <w:r w:rsidR="004D1C64" w:rsidRPr="00A21B94">
        <w:rPr>
          <w:rFonts w:eastAsia="Times New Roman" w:cs="Arial"/>
          <w:szCs w:val="28"/>
          <w:lang w:eastAsia="en-GB"/>
        </w:rPr>
        <w:t xml:space="preserve"> is particularly important: it is a critical </w:t>
      </w:r>
      <w:r w:rsidR="00560AA7" w:rsidRPr="00A21B94">
        <w:rPr>
          <w:rFonts w:eastAsia="Times New Roman" w:cs="Arial"/>
          <w:szCs w:val="28"/>
          <w:lang w:eastAsia="en-GB"/>
        </w:rPr>
        <w:t>access requirement for d/Deaf people</w:t>
      </w:r>
      <w:r w:rsidR="008F2E44" w:rsidRPr="00A21B94">
        <w:rPr>
          <w:rFonts w:eastAsia="Times New Roman" w:cs="Arial"/>
          <w:szCs w:val="28"/>
          <w:lang w:eastAsia="en-GB"/>
        </w:rPr>
        <w:t xml:space="preserve"> and a</w:t>
      </w:r>
      <w:r w:rsidRPr="00A21B94">
        <w:rPr>
          <w:rFonts w:eastAsia="Times New Roman" w:cs="Arial"/>
          <w:szCs w:val="28"/>
          <w:lang w:eastAsia="en-GB"/>
        </w:rPr>
        <w:t xml:space="preserve"> </w:t>
      </w:r>
      <w:r w:rsidR="008F2E44" w:rsidRPr="00A21B94">
        <w:rPr>
          <w:rFonts w:eastAsia="Times New Roman" w:cs="Arial"/>
          <w:szCs w:val="28"/>
          <w:lang w:eastAsia="en-GB"/>
        </w:rPr>
        <w:t>helpful</w:t>
      </w:r>
      <w:r w:rsidR="002E6D6F" w:rsidRPr="00A21B94">
        <w:rPr>
          <w:rFonts w:eastAsia="Times New Roman" w:cs="Arial"/>
          <w:szCs w:val="28"/>
          <w:lang w:eastAsia="en-GB"/>
        </w:rPr>
        <w:t xml:space="preserve"> </w:t>
      </w:r>
      <w:r w:rsidR="008F2E44" w:rsidRPr="00A21B94">
        <w:rPr>
          <w:rFonts w:eastAsia="Times New Roman" w:cs="Arial"/>
          <w:szCs w:val="28"/>
          <w:lang w:eastAsia="en-GB"/>
        </w:rPr>
        <w:t xml:space="preserve">tool for people with other impairments who benefit from receiving information in more than one format. </w:t>
      </w:r>
    </w:p>
    <w:p w14:paraId="6808F473" w14:textId="40820FDA" w:rsidR="00560AA7" w:rsidRPr="00A21B94" w:rsidRDefault="008F2E44" w:rsidP="000157D7">
      <w:pPr>
        <w:spacing w:after="120"/>
        <w:rPr>
          <w:rFonts w:eastAsia="Times New Roman" w:cs="Arial"/>
          <w:szCs w:val="28"/>
          <w:lang w:eastAsia="en-GB"/>
        </w:rPr>
      </w:pPr>
      <w:r w:rsidRPr="00A21B94">
        <w:rPr>
          <w:rFonts w:eastAsia="Times New Roman" w:cs="Arial"/>
          <w:szCs w:val="28"/>
          <w:lang w:eastAsia="en-GB"/>
        </w:rPr>
        <w:t xml:space="preserve">One person suggested that people who receive a </w:t>
      </w:r>
      <w:r w:rsidR="004D1C64" w:rsidRPr="00A21B94">
        <w:rPr>
          <w:rFonts w:eastAsia="Times New Roman" w:cs="Arial"/>
          <w:szCs w:val="28"/>
          <w:lang w:eastAsia="en-GB"/>
        </w:rPr>
        <w:t xml:space="preserve">personal budget </w:t>
      </w:r>
      <w:r w:rsidRPr="00A21B94">
        <w:rPr>
          <w:rFonts w:eastAsia="Times New Roman" w:cs="Arial"/>
          <w:szCs w:val="28"/>
          <w:lang w:eastAsia="en-GB"/>
        </w:rPr>
        <w:t>should be allowed to spend some of this on access equipment.</w:t>
      </w:r>
    </w:p>
    <w:p w14:paraId="5C95CC36" w14:textId="1BE8A074" w:rsidR="00560AA7" w:rsidRPr="00A21B94" w:rsidRDefault="00560AA7" w:rsidP="000157D7">
      <w:pPr>
        <w:spacing w:before="240" w:after="120"/>
        <w:ind w:left="720"/>
        <w:rPr>
          <w:rFonts w:eastAsia="Times New Roman" w:cs="Arial"/>
          <w:sz w:val="24"/>
          <w:szCs w:val="28"/>
          <w:lang w:eastAsia="en-GB"/>
        </w:rPr>
      </w:pPr>
      <w:r w:rsidRPr="00A21B94">
        <w:rPr>
          <w:rFonts w:eastAsia="Times New Roman" w:cs="Arial"/>
          <w:sz w:val="24"/>
          <w:szCs w:val="28"/>
          <w:lang w:eastAsia="en-GB"/>
        </w:rPr>
        <w:t>"Being easier to understand and use with voice output software. And properly being shown how to do it before attempting myself. It would reduce the stress and tension and frustration.</w:t>
      </w:r>
      <w:r w:rsidR="008F2E44" w:rsidRPr="00A21B94">
        <w:rPr>
          <w:rFonts w:eastAsia="Times New Roman" w:cs="Arial"/>
          <w:sz w:val="24"/>
          <w:szCs w:val="28"/>
          <w:lang w:eastAsia="en-GB"/>
        </w:rPr>
        <w:t>"</w:t>
      </w:r>
    </w:p>
    <w:p w14:paraId="39A326B2" w14:textId="7139E8F5" w:rsidR="008F2E44" w:rsidRPr="00A21B94" w:rsidRDefault="008F2E44" w:rsidP="000157D7">
      <w:pPr>
        <w:spacing w:before="240" w:after="120"/>
        <w:ind w:left="720"/>
        <w:rPr>
          <w:rFonts w:eastAsia="Times New Roman" w:cs="Arial"/>
          <w:sz w:val="24"/>
          <w:szCs w:val="28"/>
          <w:lang w:eastAsia="en-GB"/>
        </w:rPr>
      </w:pPr>
      <w:r w:rsidRPr="00A21B94">
        <w:rPr>
          <w:rFonts w:eastAsia="Times New Roman" w:cs="Arial"/>
          <w:sz w:val="24"/>
          <w:szCs w:val="28"/>
          <w:lang w:eastAsia="en-GB"/>
        </w:rPr>
        <w:t>"A campaign to provide paid for equipment and a rural learning strategy to involve and include those in small rural communities."</w:t>
      </w:r>
    </w:p>
    <w:p w14:paraId="27C0E06B" w14:textId="58A6E24E" w:rsidR="002E6D6F" w:rsidRPr="00A21B94" w:rsidRDefault="002E6D6F" w:rsidP="008D0603">
      <w:pPr>
        <w:spacing w:before="240" w:after="240"/>
        <w:ind w:left="720"/>
        <w:rPr>
          <w:rFonts w:eastAsia="Times New Roman" w:cs="Arial"/>
          <w:szCs w:val="28"/>
          <w:lang w:eastAsia="en-GB"/>
        </w:rPr>
      </w:pPr>
      <w:r w:rsidRPr="00A21B94">
        <w:rPr>
          <w:rFonts w:eastAsia="Times New Roman" w:cs="Arial"/>
          <w:sz w:val="24"/>
          <w:szCs w:val="28"/>
          <w:lang w:eastAsia="en-GB"/>
        </w:rPr>
        <w:t>"Probably the single biggest impact would be an up-</w:t>
      </w:r>
      <w:r w:rsidR="00FA0B2F" w:rsidRPr="00A21B94">
        <w:rPr>
          <w:rFonts w:eastAsia="Times New Roman" w:cs="Arial"/>
          <w:sz w:val="24"/>
          <w:szCs w:val="28"/>
          <w:lang w:eastAsia="en-GB"/>
        </w:rPr>
        <w:t>to-</w:t>
      </w:r>
      <w:r w:rsidRPr="00A21B94">
        <w:rPr>
          <w:rFonts w:eastAsia="Times New Roman" w:cs="Arial"/>
          <w:sz w:val="24"/>
          <w:szCs w:val="28"/>
          <w:lang w:eastAsia="en-GB"/>
        </w:rPr>
        <w:t>date laptop (my operating software is too old to support Skype, and Zoom kept rejecting different microphones).</w:t>
      </w:r>
      <w:r w:rsidR="005111E7" w:rsidRPr="00A21B94">
        <w:rPr>
          <w:rFonts w:eastAsia="Times New Roman" w:cs="Arial"/>
          <w:sz w:val="24"/>
          <w:szCs w:val="28"/>
          <w:lang w:eastAsia="en-GB"/>
        </w:rPr>
        <w:t>"</w:t>
      </w:r>
      <w:r w:rsidRPr="00A21B94">
        <w:rPr>
          <w:rFonts w:eastAsia="Times New Roman" w:cs="Arial"/>
          <w:sz w:val="24"/>
          <w:szCs w:val="28"/>
          <w:lang w:eastAsia="en-GB"/>
        </w:rPr>
        <w:t xml:space="preserve"> </w:t>
      </w:r>
    </w:p>
    <w:p w14:paraId="5EF9C2AE" w14:textId="452BED82" w:rsidR="00086A4E" w:rsidRPr="00A21B94" w:rsidRDefault="00652338" w:rsidP="000157D7">
      <w:pPr>
        <w:spacing w:after="120"/>
        <w:rPr>
          <w:rFonts w:eastAsia="Times New Roman" w:cs="Arial"/>
          <w:szCs w:val="28"/>
          <w:lang w:eastAsia="en-GB"/>
        </w:rPr>
      </w:pPr>
      <w:r w:rsidRPr="00A21B94">
        <w:rPr>
          <w:rFonts w:eastAsia="Times New Roman" w:cs="Arial"/>
          <w:szCs w:val="28"/>
          <w:lang w:eastAsia="en-GB"/>
        </w:rPr>
        <w:t xml:space="preserve">b. </w:t>
      </w:r>
      <w:r w:rsidR="003E37D3" w:rsidRPr="00A21B94">
        <w:rPr>
          <w:rFonts w:eastAsia="Times New Roman" w:cs="Arial"/>
          <w:b/>
          <w:szCs w:val="28"/>
          <w:lang w:eastAsia="en-GB"/>
        </w:rPr>
        <w:t>Connection</w:t>
      </w:r>
      <w:r w:rsidR="002B6854" w:rsidRPr="00A21B94">
        <w:rPr>
          <w:rFonts w:eastAsia="Times New Roman" w:cs="Arial"/>
          <w:b/>
          <w:szCs w:val="28"/>
          <w:lang w:eastAsia="en-GB"/>
        </w:rPr>
        <w:t xml:space="preserve"> problems</w:t>
      </w:r>
      <w:r w:rsidR="002C012E" w:rsidRPr="00A21B94">
        <w:rPr>
          <w:rFonts w:eastAsia="Times New Roman" w:cs="Arial"/>
          <w:b/>
          <w:szCs w:val="28"/>
          <w:lang w:eastAsia="en-GB"/>
        </w:rPr>
        <w:t xml:space="preserve">: </w:t>
      </w:r>
      <w:r w:rsidR="001E6AFE">
        <w:rPr>
          <w:rFonts w:eastAsia="Times New Roman" w:cs="Arial"/>
          <w:szCs w:val="28"/>
          <w:lang w:eastAsia="en-GB"/>
        </w:rPr>
        <w:t>n</w:t>
      </w:r>
      <w:r w:rsidR="00FA0B2F" w:rsidRPr="00A21B94">
        <w:rPr>
          <w:rFonts w:eastAsia="Times New Roman" w:cs="Arial"/>
          <w:szCs w:val="28"/>
          <w:lang w:eastAsia="en-GB"/>
        </w:rPr>
        <w:t xml:space="preserve">ine </w:t>
      </w:r>
      <w:r w:rsidRPr="00A21B94">
        <w:rPr>
          <w:rFonts w:eastAsia="Times New Roman" w:cs="Arial"/>
          <w:szCs w:val="28"/>
          <w:lang w:eastAsia="en-GB"/>
        </w:rPr>
        <w:t>of</w:t>
      </w:r>
      <w:r w:rsidR="002B6854" w:rsidRPr="00A21B94">
        <w:rPr>
          <w:rFonts w:eastAsia="Times New Roman" w:cs="Arial"/>
          <w:szCs w:val="28"/>
          <w:lang w:eastAsia="en-GB"/>
        </w:rPr>
        <w:t xml:space="preserve"> the 44 respondents mentioned internet </w:t>
      </w:r>
      <w:r w:rsidR="00086A4E" w:rsidRPr="00A21B94">
        <w:rPr>
          <w:rFonts w:eastAsia="Times New Roman" w:cs="Arial"/>
          <w:szCs w:val="28"/>
          <w:lang w:eastAsia="en-GB"/>
        </w:rPr>
        <w:t>bandwidth</w:t>
      </w:r>
      <w:r w:rsidR="00FA0B2F" w:rsidRPr="00A21B94">
        <w:rPr>
          <w:rFonts w:eastAsia="Times New Roman" w:cs="Arial"/>
          <w:szCs w:val="28"/>
          <w:lang w:eastAsia="en-GB"/>
        </w:rPr>
        <w:t xml:space="preserve">, </w:t>
      </w:r>
      <w:r w:rsidR="00086A4E" w:rsidRPr="00A21B94">
        <w:rPr>
          <w:rFonts w:eastAsia="Times New Roman" w:cs="Arial"/>
          <w:szCs w:val="28"/>
          <w:lang w:eastAsia="en-GB"/>
        </w:rPr>
        <w:t xml:space="preserve">connection costs and </w:t>
      </w:r>
      <w:r w:rsidR="00FA0B2F" w:rsidRPr="00A21B94">
        <w:rPr>
          <w:rFonts w:eastAsia="Times New Roman" w:cs="Arial"/>
          <w:szCs w:val="28"/>
          <w:lang w:eastAsia="en-GB"/>
        </w:rPr>
        <w:t xml:space="preserve">connection </w:t>
      </w:r>
      <w:r w:rsidR="00086A4E" w:rsidRPr="00A21B94">
        <w:rPr>
          <w:rFonts w:eastAsia="Times New Roman" w:cs="Arial"/>
          <w:szCs w:val="28"/>
          <w:lang w:eastAsia="en-GB"/>
        </w:rPr>
        <w:t>problems as barrier</w:t>
      </w:r>
      <w:r w:rsidR="00FA0B2F" w:rsidRPr="00A21B94">
        <w:rPr>
          <w:rFonts w:eastAsia="Times New Roman" w:cs="Arial"/>
          <w:szCs w:val="28"/>
          <w:lang w:eastAsia="en-GB"/>
        </w:rPr>
        <w:t>s</w:t>
      </w:r>
      <w:r w:rsidR="00086A4E" w:rsidRPr="00A21B94">
        <w:rPr>
          <w:rFonts w:eastAsia="Times New Roman" w:cs="Arial"/>
          <w:szCs w:val="28"/>
          <w:lang w:eastAsia="en-GB"/>
        </w:rPr>
        <w:t xml:space="preserve"> to using video calls. </w:t>
      </w:r>
      <w:r w:rsidR="00EA3C68" w:rsidRPr="00A21B94">
        <w:rPr>
          <w:rFonts w:eastAsia="Times New Roman" w:cs="Arial"/>
          <w:szCs w:val="28"/>
          <w:lang w:eastAsia="en-GB"/>
        </w:rPr>
        <w:t xml:space="preserve">These mainly related </w:t>
      </w:r>
      <w:r w:rsidR="00EA3C68" w:rsidRPr="00A21B94">
        <w:rPr>
          <w:rFonts w:eastAsia="Times New Roman" w:cs="Arial"/>
          <w:szCs w:val="28"/>
          <w:lang w:eastAsia="en-GB"/>
        </w:rPr>
        <w:lastRenderedPageBreak/>
        <w:t>to the respondent’s own connection, but others’ connections were also mentioned</w:t>
      </w:r>
      <w:r w:rsidR="00086A4E" w:rsidRPr="00A21B94">
        <w:rPr>
          <w:rFonts w:eastAsia="Times New Roman" w:cs="Arial"/>
          <w:szCs w:val="28"/>
          <w:lang w:eastAsia="en-GB"/>
        </w:rPr>
        <w:t>.</w:t>
      </w:r>
    </w:p>
    <w:p w14:paraId="0D443D49" w14:textId="24DA172E" w:rsidR="00086A4E" w:rsidRPr="00A21B94" w:rsidRDefault="00086A4E" w:rsidP="000157D7">
      <w:pPr>
        <w:spacing w:before="240" w:after="120"/>
        <w:ind w:left="720"/>
        <w:rPr>
          <w:rFonts w:eastAsia="Times New Roman" w:cs="Arial"/>
          <w:sz w:val="24"/>
          <w:szCs w:val="28"/>
          <w:lang w:eastAsia="en-GB"/>
        </w:rPr>
      </w:pPr>
      <w:r w:rsidRPr="00A21B94">
        <w:rPr>
          <w:rFonts w:eastAsia="Times New Roman" w:cs="Arial"/>
          <w:sz w:val="24"/>
          <w:szCs w:val="28"/>
          <w:lang w:eastAsia="en-GB"/>
        </w:rPr>
        <w:t xml:space="preserve">"Better </w:t>
      </w:r>
      <w:r w:rsidR="00652338" w:rsidRPr="00A21B94">
        <w:rPr>
          <w:rFonts w:eastAsia="Times New Roman" w:cs="Arial"/>
          <w:sz w:val="24"/>
          <w:szCs w:val="28"/>
          <w:lang w:eastAsia="en-GB"/>
        </w:rPr>
        <w:t>NHS</w:t>
      </w:r>
      <w:r w:rsidRPr="00A21B94">
        <w:rPr>
          <w:rFonts w:eastAsia="Times New Roman" w:cs="Arial"/>
          <w:sz w:val="24"/>
          <w:szCs w:val="28"/>
          <w:lang w:eastAsia="en-GB"/>
        </w:rPr>
        <w:t xml:space="preserve"> </w:t>
      </w:r>
      <w:r w:rsidR="00E05E4F" w:rsidRPr="00A21B94">
        <w:rPr>
          <w:rFonts w:eastAsia="Times New Roman" w:cs="Arial"/>
          <w:sz w:val="24"/>
          <w:szCs w:val="28"/>
          <w:lang w:eastAsia="en-GB"/>
        </w:rPr>
        <w:t>WIFI</w:t>
      </w:r>
      <w:r w:rsidRPr="00A21B94">
        <w:rPr>
          <w:rFonts w:eastAsia="Times New Roman" w:cs="Arial"/>
          <w:sz w:val="24"/>
          <w:szCs w:val="28"/>
          <w:lang w:eastAsia="en-GB"/>
        </w:rPr>
        <w:t xml:space="preserve"> connection!"</w:t>
      </w:r>
    </w:p>
    <w:p w14:paraId="55685C83" w14:textId="4143788E" w:rsidR="00086A4E" w:rsidRPr="00A21B94" w:rsidRDefault="00086A4E" w:rsidP="008D0603">
      <w:pPr>
        <w:spacing w:before="240" w:after="240"/>
        <w:ind w:left="720"/>
        <w:rPr>
          <w:rFonts w:eastAsia="Times New Roman" w:cs="Arial"/>
          <w:sz w:val="24"/>
          <w:szCs w:val="28"/>
          <w:lang w:eastAsia="en-GB"/>
        </w:rPr>
      </w:pPr>
      <w:r w:rsidRPr="00A21B94">
        <w:rPr>
          <w:rFonts w:eastAsia="Times New Roman" w:cs="Arial"/>
          <w:sz w:val="24"/>
          <w:szCs w:val="28"/>
          <w:lang w:eastAsia="en-GB"/>
        </w:rPr>
        <w:t>"</w:t>
      </w:r>
      <w:r w:rsidR="001E6AFE">
        <w:rPr>
          <w:rFonts w:eastAsia="Times New Roman" w:cs="Arial"/>
          <w:sz w:val="24"/>
          <w:szCs w:val="28"/>
          <w:lang w:eastAsia="en-GB"/>
        </w:rPr>
        <w:t>B</w:t>
      </w:r>
      <w:r w:rsidRPr="00A21B94">
        <w:rPr>
          <w:rFonts w:eastAsia="Times New Roman" w:cs="Arial"/>
          <w:sz w:val="24"/>
          <w:szCs w:val="28"/>
          <w:lang w:eastAsia="en-GB"/>
        </w:rPr>
        <w:t>eing able to hear them without signal cutting out."</w:t>
      </w:r>
    </w:p>
    <w:p w14:paraId="4C4A9F26" w14:textId="5474C1BE" w:rsidR="00086A4E" w:rsidRPr="00A21B94" w:rsidRDefault="00FA0B2F" w:rsidP="00EB5EB5">
      <w:pPr>
        <w:spacing w:before="120" w:after="120"/>
        <w:rPr>
          <w:rFonts w:eastAsia="Times New Roman" w:cs="Arial"/>
          <w:szCs w:val="28"/>
          <w:lang w:eastAsia="en-GB"/>
        </w:rPr>
      </w:pPr>
      <w:r w:rsidRPr="00A21B94">
        <w:rPr>
          <w:rFonts w:eastAsia="Times New Roman" w:cs="Arial"/>
          <w:szCs w:val="28"/>
          <w:lang w:eastAsia="en-GB"/>
        </w:rPr>
        <w:t>c</w:t>
      </w:r>
      <w:r w:rsidR="00086A4E" w:rsidRPr="00A21B94">
        <w:rPr>
          <w:rFonts w:eastAsia="Times New Roman" w:cs="Arial"/>
          <w:szCs w:val="28"/>
          <w:lang w:eastAsia="en-GB"/>
        </w:rPr>
        <w:t xml:space="preserve">. </w:t>
      </w:r>
      <w:r w:rsidR="00086A4E" w:rsidRPr="00A21B94">
        <w:rPr>
          <w:rFonts w:eastAsia="Times New Roman" w:cs="Arial"/>
          <w:b/>
          <w:szCs w:val="28"/>
          <w:lang w:eastAsia="en-GB"/>
        </w:rPr>
        <w:t>Guidelines on accessible use</w:t>
      </w:r>
      <w:r w:rsidR="002C012E" w:rsidRPr="00A21B94">
        <w:rPr>
          <w:rFonts w:eastAsia="Times New Roman" w:cs="Arial"/>
          <w:b/>
          <w:szCs w:val="28"/>
          <w:lang w:eastAsia="en-GB"/>
        </w:rPr>
        <w:t xml:space="preserve">: </w:t>
      </w:r>
      <w:r w:rsidR="001E6AFE">
        <w:rPr>
          <w:rFonts w:eastAsia="Times New Roman" w:cs="Arial"/>
          <w:szCs w:val="28"/>
          <w:lang w:eastAsia="en-GB"/>
        </w:rPr>
        <w:t>t</w:t>
      </w:r>
      <w:r w:rsidR="00086A4E" w:rsidRPr="00A21B94">
        <w:rPr>
          <w:rFonts w:eastAsia="Times New Roman" w:cs="Arial"/>
          <w:szCs w:val="28"/>
          <w:lang w:eastAsia="en-GB"/>
        </w:rPr>
        <w:t xml:space="preserve">here were </w:t>
      </w:r>
      <w:r w:rsidR="004D1C64" w:rsidRPr="00A21B94">
        <w:rPr>
          <w:rFonts w:eastAsia="Times New Roman" w:cs="Arial"/>
          <w:szCs w:val="28"/>
          <w:lang w:eastAsia="en-GB"/>
        </w:rPr>
        <w:t xml:space="preserve">five </w:t>
      </w:r>
      <w:r w:rsidR="00086A4E" w:rsidRPr="00A21B94">
        <w:rPr>
          <w:rFonts w:eastAsia="Times New Roman" w:cs="Arial"/>
          <w:szCs w:val="28"/>
          <w:lang w:eastAsia="en-GB"/>
        </w:rPr>
        <w:t xml:space="preserve">comments </w:t>
      </w:r>
      <w:r w:rsidR="00E05E4F" w:rsidRPr="00A21B94">
        <w:rPr>
          <w:rFonts w:eastAsia="Times New Roman" w:cs="Arial"/>
          <w:szCs w:val="28"/>
          <w:lang w:eastAsia="en-GB"/>
        </w:rPr>
        <w:t xml:space="preserve">about </w:t>
      </w:r>
      <w:r w:rsidR="00EA3C68" w:rsidRPr="00A21B94">
        <w:rPr>
          <w:rFonts w:eastAsia="Times New Roman" w:cs="Arial"/>
          <w:szCs w:val="28"/>
          <w:lang w:eastAsia="en-GB"/>
        </w:rPr>
        <w:t xml:space="preserve">the need for </w:t>
      </w:r>
      <w:r w:rsidR="00E05E4F" w:rsidRPr="00A21B94">
        <w:rPr>
          <w:rFonts w:eastAsia="Times New Roman" w:cs="Arial"/>
          <w:szCs w:val="28"/>
          <w:lang w:eastAsia="en-GB"/>
        </w:rPr>
        <w:t>others</w:t>
      </w:r>
      <w:r w:rsidR="00086A4E" w:rsidRPr="00A21B94">
        <w:rPr>
          <w:rFonts w:eastAsia="Times New Roman" w:cs="Arial"/>
          <w:szCs w:val="28"/>
          <w:lang w:eastAsia="en-GB"/>
        </w:rPr>
        <w:t xml:space="preserve"> </w:t>
      </w:r>
      <w:r w:rsidR="00EA3C68" w:rsidRPr="00A21B94">
        <w:rPr>
          <w:rFonts w:eastAsia="Times New Roman" w:cs="Arial"/>
          <w:szCs w:val="28"/>
          <w:lang w:eastAsia="en-GB"/>
        </w:rPr>
        <w:t xml:space="preserve">on a call to be </w:t>
      </w:r>
      <w:r w:rsidR="00086A4E" w:rsidRPr="00A21B94">
        <w:rPr>
          <w:rFonts w:eastAsia="Times New Roman" w:cs="Arial"/>
          <w:szCs w:val="28"/>
          <w:lang w:eastAsia="en-GB"/>
        </w:rPr>
        <w:t xml:space="preserve">aware of good practice when using video call </w:t>
      </w:r>
      <w:r w:rsidR="004D1C64" w:rsidRPr="00A21B94">
        <w:rPr>
          <w:rFonts w:eastAsia="Times New Roman" w:cs="Arial"/>
          <w:szCs w:val="28"/>
          <w:lang w:eastAsia="en-GB"/>
        </w:rPr>
        <w:t>applications</w:t>
      </w:r>
      <w:r w:rsidR="00086A4E" w:rsidRPr="00A21B94">
        <w:rPr>
          <w:rFonts w:eastAsia="Times New Roman" w:cs="Arial"/>
          <w:szCs w:val="28"/>
          <w:lang w:eastAsia="en-GB"/>
        </w:rPr>
        <w:t>.</w:t>
      </w:r>
    </w:p>
    <w:p w14:paraId="2B768F45" w14:textId="201E1170" w:rsidR="00086A4E" w:rsidRPr="00A21B94" w:rsidRDefault="00357D82" w:rsidP="008D0603">
      <w:pPr>
        <w:spacing w:before="240" w:after="240"/>
        <w:ind w:left="720"/>
        <w:rPr>
          <w:rFonts w:eastAsia="Times New Roman" w:cs="Arial"/>
          <w:sz w:val="24"/>
          <w:szCs w:val="28"/>
          <w:lang w:eastAsia="en-GB"/>
        </w:rPr>
      </w:pPr>
      <w:r w:rsidRPr="00A21B94">
        <w:rPr>
          <w:rFonts w:eastAsia="Times New Roman" w:cs="Arial"/>
          <w:sz w:val="24"/>
          <w:szCs w:val="28"/>
          <w:lang w:eastAsia="en-GB"/>
        </w:rPr>
        <w:t>"</w:t>
      </w:r>
      <w:r w:rsidR="00086A4E" w:rsidRPr="00A21B94">
        <w:rPr>
          <w:rFonts w:eastAsia="Times New Roman" w:cs="Arial"/>
          <w:sz w:val="24"/>
          <w:szCs w:val="28"/>
          <w:lang w:eastAsia="en-GB"/>
        </w:rPr>
        <w:t>Correspondents to know how to position their camera and have good lighting and avoid extraneous background noise.</w:t>
      </w:r>
      <w:r w:rsidRPr="00A21B94">
        <w:rPr>
          <w:rFonts w:eastAsia="Times New Roman" w:cs="Arial"/>
          <w:sz w:val="24"/>
          <w:szCs w:val="28"/>
          <w:lang w:eastAsia="en-GB"/>
        </w:rPr>
        <w:t>"</w:t>
      </w:r>
    </w:p>
    <w:p w14:paraId="1267C043" w14:textId="3E75AC19" w:rsidR="00357D82" w:rsidRPr="00A21B94" w:rsidRDefault="00357D82" w:rsidP="000157D7">
      <w:pPr>
        <w:rPr>
          <w:rFonts w:eastAsia="Times New Roman" w:cs="Arial"/>
          <w:szCs w:val="28"/>
          <w:lang w:eastAsia="en-GB"/>
        </w:rPr>
      </w:pPr>
      <w:r w:rsidRPr="00A21B94">
        <w:rPr>
          <w:rFonts w:eastAsia="Times New Roman" w:cs="Arial"/>
          <w:szCs w:val="28"/>
          <w:lang w:eastAsia="en-GB"/>
        </w:rPr>
        <w:t xml:space="preserve">d. </w:t>
      </w:r>
      <w:r w:rsidRPr="00A21B94">
        <w:rPr>
          <w:rFonts w:eastAsia="Times New Roman" w:cs="Arial"/>
          <w:b/>
          <w:szCs w:val="28"/>
          <w:lang w:eastAsia="en-GB"/>
        </w:rPr>
        <w:t>Choice</w:t>
      </w:r>
      <w:r w:rsidR="002C012E" w:rsidRPr="00A21B94">
        <w:rPr>
          <w:rFonts w:eastAsia="Times New Roman" w:cs="Arial"/>
          <w:b/>
          <w:szCs w:val="28"/>
          <w:lang w:eastAsia="en-GB"/>
        </w:rPr>
        <w:t xml:space="preserve">: </w:t>
      </w:r>
      <w:r w:rsidR="001E6AFE">
        <w:rPr>
          <w:rFonts w:eastAsia="Times New Roman" w:cs="Arial"/>
          <w:szCs w:val="28"/>
          <w:lang w:eastAsia="en-GB"/>
        </w:rPr>
        <w:t>r</w:t>
      </w:r>
      <w:r w:rsidR="00EA3C68" w:rsidRPr="00A21B94">
        <w:rPr>
          <w:rFonts w:eastAsia="Times New Roman" w:cs="Arial"/>
          <w:szCs w:val="28"/>
          <w:lang w:eastAsia="en-GB"/>
        </w:rPr>
        <w:t>espondents to this question, and to most other questions in this survey, indicated that they</w:t>
      </w:r>
      <w:r w:rsidRPr="00A21B94">
        <w:rPr>
          <w:rFonts w:eastAsia="Times New Roman" w:cs="Arial"/>
          <w:szCs w:val="28"/>
          <w:lang w:eastAsia="en-GB"/>
        </w:rPr>
        <w:t xml:space="preserve"> would </w:t>
      </w:r>
      <w:r w:rsidR="004D1C64" w:rsidRPr="00A21B94">
        <w:rPr>
          <w:rFonts w:eastAsia="Times New Roman" w:cs="Arial"/>
          <w:szCs w:val="28"/>
          <w:lang w:eastAsia="en-GB"/>
        </w:rPr>
        <w:t xml:space="preserve">prefer to have </w:t>
      </w:r>
      <w:r w:rsidRPr="00A21B94">
        <w:rPr>
          <w:rFonts w:eastAsia="Times New Roman" w:cs="Arial"/>
          <w:szCs w:val="28"/>
          <w:lang w:eastAsia="en-GB"/>
        </w:rPr>
        <w:t xml:space="preserve">choice over </w:t>
      </w:r>
      <w:r w:rsidR="00EA3C68" w:rsidRPr="00A21B94">
        <w:rPr>
          <w:rFonts w:eastAsia="Times New Roman" w:cs="Arial"/>
          <w:szCs w:val="28"/>
          <w:lang w:eastAsia="en-GB"/>
        </w:rPr>
        <w:t xml:space="preserve">the </w:t>
      </w:r>
      <w:r w:rsidRPr="00A21B94">
        <w:rPr>
          <w:rFonts w:eastAsia="Times New Roman" w:cs="Arial"/>
          <w:szCs w:val="28"/>
          <w:lang w:eastAsia="en-GB"/>
        </w:rPr>
        <w:t xml:space="preserve">technology </w:t>
      </w:r>
      <w:r w:rsidR="00EA3C68" w:rsidRPr="00A21B94">
        <w:rPr>
          <w:rFonts w:eastAsia="Times New Roman" w:cs="Arial"/>
          <w:szCs w:val="28"/>
          <w:lang w:eastAsia="en-GB"/>
        </w:rPr>
        <w:t xml:space="preserve">required </w:t>
      </w:r>
      <w:r w:rsidRPr="00A21B94">
        <w:rPr>
          <w:rFonts w:eastAsia="Times New Roman" w:cs="Arial"/>
          <w:szCs w:val="28"/>
          <w:lang w:eastAsia="en-GB"/>
        </w:rPr>
        <w:t xml:space="preserve">for different </w:t>
      </w:r>
      <w:r w:rsidR="00630CE4" w:rsidRPr="00A21B94">
        <w:rPr>
          <w:rFonts w:eastAsia="Times New Roman" w:cs="Arial"/>
          <w:szCs w:val="28"/>
          <w:lang w:eastAsia="en-GB"/>
        </w:rPr>
        <w:t>interactions</w:t>
      </w:r>
      <w:r w:rsidR="00E90F15" w:rsidRPr="00A21B94">
        <w:rPr>
          <w:rFonts w:eastAsia="Times New Roman" w:cs="Arial"/>
          <w:szCs w:val="28"/>
          <w:lang w:eastAsia="en-GB"/>
        </w:rPr>
        <w:t xml:space="preserve">, appointments </w:t>
      </w:r>
      <w:r w:rsidRPr="00A21B94">
        <w:rPr>
          <w:rFonts w:eastAsia="Times New Roman" w:cs="Arial"/>
          <w:szCs w:val="28"/>
          <w:lang w:eastAsia="en-GB"/>
        </w:rPr>
        <w:t>and</w:t>
      </w:r>
      <w:r w:rsidR="00E90F15" w:rsidRPr="00A21B94">
        <w:rPr>
          <w:rFonts w:eastAsia="Times New Roman" w:cs="Arial"/>
          <w:szCs w:val="28"/>
          <w:lang w:eastAsia="en-GB"/>
        </w:rPr>
        <w:t xml:space="preserve"> </w:t>
      </w:r>
      <w:r w:rsidR="00630CE4" w:rsidRPr="00A21B94">
        <w:rPr>
          <w:rFonts w:eastAsia="Times New Roman" w:cs="Arial"/>
          <w:szCs w:val="28"/>
          <w:lang w:eastAsia="en-GB"/>
        </w:rPr>
        <w:t>meetings</w:t>
      </w:r>
      <w:r w:rsidR="00EA3C68" w:rsidRPr="00A21B94">
        <w:rPr>
          <w:rFonts w:eastAsia="Times New Roman" w:cs="Arial"/>
          <w:szCs w:val="28"/>
          <w:lang w:eastAsia="en-GB"/>
        </w:rPr>
        <w:t>.</w:t>
      </w:r>
      <w:r w:rsidRPr="00A21B94">
        <w:rPr>
          <w:rFonts w:eastAsia="Times New Roman" w:cs="Arial"/>
          <w:szCs w:val="28"/>
          <w:lang w:eastAsia="en-GB"/>
        </w:rPr>
        <w:t xml:space="preserve"> </w:t>
      </w:r>
      <w:r w:rsidR="00EA3C68" w:rsidRPr="00A21B94">
        <w:rPr>
          <w:rFonts w:eastAsia="Times New Roman" w:cs="Arial"/>
          <w:szCs w:val="28"/>
          <w:lang w:eastAsia="en-GB"/>
        </w:rPr>
        <w:t xml:space="preserve">Respondents felt </w:t>
      </w:r>
      <w:r w:rsidRPr="00A21B94">
        <w:rPr>
          <w:rFonts w:eastAsia="Times New Roman" w:cs="Arial"/>
          <w:szCs w:val="28"/>
          <w:lang w:eastAsia="en-GB"/>
        </w:rPr>
        <w:t xml:space="preserve">particularly </w:t>
      </w:r>
      <w:r w:rsidR="00EA3C68" w:rsidRPr="00A21B94">
        <w:rPr>
          <w:rFonts w:eastAsia="Times New Roman" w:cs="Arial"/>
          <w:szCs w:val="28"/>
          <w:lang w:eastAsia="en-GB"/>
        </w:rPr>
        <w:t xml:space="preserve">strongly about this </w:t>
      </w:r>
      <w:r w:rsidR="004D1C64" w:rsidRPr="00A21B94">
        <w:rPr>
          <w:rFonts w:eastAsia="Times New Roman" w:cs="Arial"/>
          <w:szCs w:val="28"/>
          <w:lang w:eastAsia="en-GB"/>
        </w:rPr>
        <w:t xml:space="preserve">principle when it came to </w:t>
      </w:r>
      <w:r w:rsidR="00EA3C68" w:rsidRPr="00A21B94">
        <w:rPr>
          <w:rFonts w:eastAsia="Times New Roman" w:cs="Arial"/>
          <w:szCs w:val="28"/>
          <w:lang w:eastAsia="en-GB"/>
        </w:rPr>
        <w:t xml:space="preserve">situations where </w:t>
      </w:r>
      <w:r w:rsidRPr="00A21B94">
        <w:rPr>
          <w:rFonts w:eastAsia="Times New Roman" w:cs="Arial"/>
          <w:szCs w:val="28"/>
          <w:lang w:eastAsia="en-GB"/>
        </w:rPr>
        <w:t xml:space="preserve">they were speaking </w:t>
      </w:r>
      <w:r w:rsidR="004D1C64" w:rsidRPr="00A21B94">
        <w:rPr>
          <w:rFonts w:eastAsia="Times New Roman" w:cs="Arial"/>
          <w:szCs w:val="28"/>
          <w:lang w:eastAsia="en-GB"/>
        </w:rPr>
        <w:t xml:space="preserve">with </w:t>
      </w:r>
      <w:r w:rsidRPr="00A21B94">
        <w:rPr>
          <w:rFonts w:eastAsia="Times New Roman" w:cs="Arial"/>
          <w:szCs w:val="28"/>
          <w:lang w:eastAsia="en-GB"/>
        </w:rPr>
        <w:t>someone who was not their usual health and care professional</w:t>
      </w:r>
      <w:r w:rsidR="009C0FA5" w:rsidRPr="00A21B94">
        <w:rPr>
          <w:rFonts w:eastAsia="Times New Roman" w:cs="Arial"/>
          <w:szCs w:val="28"/>
          <w:lang w:eastAsia="en-GB"/>
        </w:rPr>
        <w:t>;</w:t>
      </w:r>
      <w:r w:rsidR="001E5B54" w:rsidRPr="00A21B94">
        <w:rPr>
          <w:rFonts w:eastAsia="Times New Roman" w:cs="Arial"/>
          <w:szCs w:val="28"/>
          <w:lang w:eastAsia="en-GB"/>
        </w:rPr>
        <w:t xml:space="preserve"> for example</w:t>
      </w:r>
      <w:r w:rsidR="001E5B54" w:rsidRPr="00624FB2">
        <w:rPr>
          <w:rFonts w:eastAsia="Times New Roman" w:cs="Arial"/>
          <w:szCs w:val="28"/>
          <w:lang w:eastAsia="en-GB"/>
        </w:rPr>
        <w:t>,</w:t>
      </w:r>
      <w:r w:rsidR="004D1C64" w:rsidRPr="00A21B94">
        <w:rPr>
          <w:rFonts w:eastAsia="Times New Roman" w:cs="Arial"/>
          <w:szCs w:val="28"/>
          <w:lang w:eastAsia="en-GB"/>
        </w:rPr>
        <w:t xml:space="preserve"> when they were speaking with</w:t>
      </w:r>
      <w:r w:rsidRPr="00A21B94">
        <w:rPr>
          <w:rFonts w:eastAsia="Times New Roman" w:cs="Arial"/>
          <w:szCs w:val="28"/>
          <w:lang w:eastAsia="en-GB"/>
        </w:rPr>
        <w:t xml:space="preserve"> a different doctor to their usual doctor.</w:t>
      </w:r>
    </w:p>
    <w:p w14:paraId="04AD68D8" w14:textId="77777777" w:rsidR="000157D7" w:rsidRDefault="000157D7" w:rsidP="000157D7">
      <w:pPr>
        <w:rPr>
          <w:lang w:eastAsia="en-GB"/>
        </w:rPr>
      </w:pPr>
    </w:p>
    <w:p w14:paraId="69F0EB0D" w14:textId="3C7F8F68" w:rsidR="00EA3C68" w:rsidRPr="00A21B94" w:rsidRDefault="00EA3C68" w:rsidP="002C012E">
      <w:pPr>
        <w:rPr>
          <w:rFonts w:eastAsia="Times New Roman" w:cs="Arial"/>
          <w:szCs w:val="28"/>
          <w:lang w:eastAsia="en-GB"/>
        </w:rPr>
      </w:pPr>
      <w:r w:rsidRPr="00A21B94">
        <w:rPr>
          <w:rFonts w:eastAsia="Times New Roman" w:cs="Arial"/>
          <w:szCs w:val="28"/>
          <w:lang w:eastAsia="en-GB"/>
        </w:rPr>
        <w:t>Respondents favoured</w:t>
      </w:r>
      <w:r w:rsidR="004D1C64" w:rsidRPr="00A21B94">
        <w:rPr>
          <w:rFonts w:eastAsia="Times New Roman" w:cs="Arial"/>
          <w:szCs w:val="28"/>
          <w:lang w:eastAsia="en-GB"/>
        </w:rPr>
        <w:t xml:space="preserve"> using</w:t>
      </w:r>
      <w:r w:rsidRPr="00A21B94">
        <w:rPr>
          <w:rFonts w:eastAsia="Times New Roman" w:cs="Arial"/>
          <w:szCs w:val="28"/>
          <w:lang w:eastAsia="en-GB"/>
        </w:rPr>
        <w:t xml:space="preserve"> video calls </w:t>
      </w:r>
      <w:r w:rsidR="004D1C64" w:rsidRPr="00A21B94">
        <w:rPr>
          <w:rFonts w:eastAsia="Times New Roman" w:cs="Arial"/>
          <w:szCs w:val="28"/>
          <w:lang w:eastAsia="en-GB"/>
        </w:rPr>
        <w:t xml:space="preserve">to talk with </w:t>
      </w:r>
      <w:r w:rsidRPr="00A21B94">
        <w:rPr>
          <w:rFonts w:eastAsia="Times New Roman" w:cs="Arial"/>
          <w:szCs w:val="28"/>
          <w:lang w:eastAsia="en-GB"/>
        </w:rPr>
        <w:t>family and friends</w:t>
      </w:r>
      <w:r w:rsidR="004D1C64" w:rsidRPr="00A21B94">
        <w:rPr>
          <w:rFonts w:eastAsia="Times New Roman" w:cs="Arial"/>
          <w:szCs w:val="28"/>
          <w:lang w:eastAsia="en-GB"/>
        </w:rPr>
        <w:t>. A</w:t>
      </w:r>
      <w:r w:rsidRPr="00A21B94">
        <w:rPr>
          <w:rFonts w:eastAsia="Times New Roman" w:cs="Arial"/>
          <w:szCs w:val="28"/>
          <w:lang w:eastAsia="en-GB"/>
        </w:rPr>
        <w:t xml:space="preserve"> number of people commented that they would prefer not to conduct video calls with health and social care professionals.</w:t>
      </w:r>
    </w:p>
    <w:p w14:paraId="38B206BE" w14:textId="0C3FC93D" w:rsidR="00EA3C68" w:rsidRPr="00A21B94" w:rsidRDefault="00EA3C68" w:rsidP="002C012E">
      <w:pPr>
        <w:spacing w:before="240"/>
        <w:ind w:left="720"/>
        <w:rPr>
          <w:rFonts w:eastAsia="Times New Roman" w:cs="Arial"/>
          <w:sz w:val="24"/>
          <w:szCs w:val="28"/>
          <w:lang w:eastAsia="en-GB"/>
        </w:rPr>
      </w:pPr>
      <w:r w:rsidRPr="00A21B94">
        <w:rPr>
          <w:rFonts w:eastAsia="Times New Roman" w:cs="Arial"/>
          <w:sz w:val="24"/>
          <w:szCs w:val="28"/>
          <w:lang w:eastAsia="en-GB"/>
        </w:rPr>
        <w:t>"I would prefer not to use video calls with health professionals. They are OK for use with my friends, especially those in other countries. I want to see health professionals face</w:t>
      </w:r>
      <w:r w:rsidR="001E6AFE">
        <w:rPr>
          <w:rFonts w:eastAsia="Times New Roman" w:cs="Arial"/>
          <w:sz w:val="24"/>
          <w:szCs w:val="28"/>
          <w:lang w:eastAsia="en-GB"/>
        </w:rPr>
        <w:t>-</w:t>
      </w:r>
      <w:r w:rsidRPr="00A21B94">
        <w:rPr>
          <w:rFonts w:eastAsia="Times New Roman" w:cs="Arial"/>
          <w:sz w:val="24"/>
          <w:szCs w:val="28"/>
          <w:lang w:eastAsia="en-GB"/>
        </w:rPr>
        <w:t>to</w:t>
      </w:r>
      <w:r w:rsidR="001E6AFE">
        <w:rPr>
          <w:rFonts w:eastAsia="Times New Roman" w:cs="Arial"/>
          <w:sz w:val="24"/>
          <w:szCs w:val="28"/>
          <w:lang w:eastAsia="en-GB"/>
        </w:rPr>
        <w:t>-</w:t>
      </w:r>
      <w:r w:rsidRPr="00A21B94">
        <w:rPr>
          <w:rFonts w:eastAsia="Times New Roman" w:cs="Arial"/>
          <w:sz w:val="24"/>
          <w:szCs w:val="28"/>
          <w:lang w:eastAsia="en-GB"/>
        </w:rPr>
        <w:t>face."</w:t>
      </w:r>
    </w:p>
    <w:p w14:paraId="79AE559E" w14:textId="77777777" w:rsidR="000157D7" w:rsidRDefault="000157D7" w:rsidP="002C012E">
      <w:pPr>
        <w:rPr>
          <w:rFonts w:eastAsia="Times New Roman" w:cs="Arial"/>
          <w:szCs w:val="28"/>
          <w:lang w:eastAsia="en-GB"/>
        </w:rPr>
      </w:pPr>
    </w:p>
    <w:p w14:paraId="2D4CBF84" w14:textId="6E056ECB" w:rsidR="00C130C6" w:rsidRPr="00CB7C03" w:rsidRDefault="007B0497" w:rsidP="002C012E">
      <w:pPr>
        <w:rPr>
          <w:rFonts w:eastAsia="Times New Roman" w:cs="Arial"/>
          <w:color w:val="333333"/>
          <w:sz w:val="22"/>
          <w:lang w:eastAsia="en-GB"/>
        </w:rPr>
      </w:pPr>
      <w:r w:rsidRPr="00A21B94">
        <w:rPr>
          <w:rFonts w:eastAsia="Times New Roman" w:cs="Arial"/>
          <w:szCs w:val="28"/>
          <w:lang w:eastAsia="en-GB"/>
        </w:rPr>
        <w:t xml:space="preserve">Significantly, </w:t>
      </w:r>
      <w:r w:rsidR="004D1C64" w:rsidRPr="00A21B94">
        <w:rPr>
          <w:rFonts w:eastAsia="Times New Roman" w:cs="Arial"/>
          <w:szCs w:val="28"/>
          <w:lang w:eastAsia="en-GB"/>
        </w:rPr>
        <w:t>one</w:t>
      </w:r>
      <w:r w:rsidR="008727FF">
        <w:rPr>
          <w:rFonts w:eastAsia="Times New Roman" w:cs="Arial"/>
          <w:szCs w:val="28"/>
          <w:lang w:eastAsia="en-GB"/>
        </w:rPr>
        <w:t xml:space="preserve"> </w:t>
      </w:r>
      <w:r w:rsidR="004D1C64" w:rsidRPr="00A21B94">
        <w:rPr>
          <w:rFonts w:eastAsia="Times New Roman" w:cs="Arial"/>
          <w:szCs w:val="28"/>
          <w:lang w:eastAsia="en-GB"/>
        </w:rPr>
        <w:t xml:space="preserve">fifth of </w:t>
      </w:r>
      <w:r w:rsidR="00C37A14" w:rsidRPr="00A21B94">
        <w:rPr>
          <w:rFonts w:eastAsia="Times New Roman" w:cs="Arial"/>
          <w:szCs w:val="28"/>
          <w:lang w:eastAsia="en-GB"/>
        </w:rPr>
        <w:t>respondents (</w:t>
      </w:r>
      <w:r w:rsidR="00C657EA" w:rsidRPr="00A21B94">
        <w:rPr>
          <w:rFonts w:eastAsia="Times New Roman" w:cs="Arial"/>
          <w:szCs w:val="28"/>
          <w:lang w:eastAsia="en-GB"/>
        </w:rPr>
        <w:t>nine</w:t>
      </w:r>
      <w:r w:rsidRPr="00A21B94">
        <w:rPr>
          <w:rFonts w:eastAsia="Times New Roman" w:cs="Arial"/>
          <w:szCs w:val="28"/>
          <w:lang w:eastAsia="en-GB"/>
        </w:rPr>
        <w:t xml:space="preserve"> people</w:t>
      </w:r>
      <w:r w:rsidR="00C37A14" w:rsidRPr="00A21B94">
        <w:rPr>
          <w:rFonts w:eastAsia="Times New Roman" w:cs="Arial"/>
          <w:szCs w:val="28"/>
          <w:lang w:eastAsia="en-GB"/>
        </w:rPr>
        <w:t>)</w:t>
      </w:r>
      <w:r w:rsidRPr="00A21B94">
        <w:rPr>
          <w:rFonts w:eastAsia="Times New Roman" w:cs="Arial"/>
          <w:szCs w:val="28"/>
          <w:lang w:eastAsia="en-GB"/>
        </w:rPr>
        <w:t xml:space="preserve"> said </w:t>
      </w:r>
      <w:r w:rsidR="00EA3C68" w:rsidRPr="00A21B94">
        <w:rPr>
          <w:rFonts w:eastAsia="Times New Roman" w:cs="Arial"/>
          <w:szCs w:val="28"/>
          <w:lang w:eastAsia="en-GB"/>
        </w:rPr>
        <w:t xml:space="preserve">that </w:t>
      </w:r>
      <w:r w:rsidR="00C37A14" w:rsidRPr="00A21B94">
        <w:rPr>
          <w:rFonts w:eastAsia="Times New Roman" w:cs="Arial"/>
          <w:szCs w:val="28"/>
          <w:lang w:eastAsia="en-GB"/>
        </w:rPr>
        <w:t xml:space="preserve">there was no need for further action to make </w:t>
      </w:r>
      <w:r w:rsidR="00EA3C68" w:rsidRPr="00A21B94">
        <w:rPr>
          <w:rFonts w:eastAsia="Times New Roman" w:cs="Arial"/>
          <w:szCs w:val="28"/>
          <w:lang w:eastAsia="en-GB"/>
        </w:rPr>
        <w:t xml:space="preserve">video calls </w:t>
      </w:r>
      <w:r w:rsidRPr="00A21B94">
        <w:rPr>
          <w:rFonts w:eastAsia="Times New Roman" w:cs="Arial"/>
          <w:szCs w:val="28"/>
          <w:lang w:eastAsia="en-GB"/>
        </w:rPr>
        <w:t xml:space="preserve">easier, implying </w:t>
      </w:r>
      <w:r w:rsidR="00EA3C68" w:rsidRPr="00A21B94">
        <w:rPr>
          <w:rFonts w:eastAsia="Times New Roman" w:cs="Arial"/>
          <w:szCs w:val="28"/>
          <w:lang w:eastAsia="en-GB"/>
        </w:rPr>
        <w:t xml:space="preserve">that </w:t>
      </w:r>
      <w:r w:rsidRPr="00A21B94">
        <w:rPr>
          <w:rFonts w:eastAsia="Times New Roman" w:cs="Arial"/>
          <w:szCs w:val="28"/>
          <w:lang w:eastAsia="en-GB"/>
        </w:rPr>
        <w:t xml:space="preserve">they found the technology accessible </w:t>
      </w:r>
      <w:r w:rsidR="00EA3C68" w:rsidRPr="00A21B94">
        <w:rPr>
          <w:rFonts w:eastAsia="Times New Roman" w:cs="Arial"/>
          <w:szCs w:val="28"/>
          <w:lang w:eastAsia="en-GB"/>
        </w:rPr>
        <w:t xml:space="preserve">and easy </w:t>
      </w:r>
      <w:r w:rsidRPr="00A21B94">
        <w:rPr>
          <w:rFonts w:eastAsia="Times New Roman" w:cs="Arial"/>
          <w:szCs w:val="28"/>
          <w:lang w:eastAsia="en-GB"/>
        </w:rPr>
        <w:t>to use.</w:t>
      </w:r>
    </w:p>
    <w:p w14:paraId="073D40F4" w14:textId="77777777" w:rsidR="006D0164" w:rsidRDefault="006D0164">
      <w:pPr>
        <w:rPr>
          <w:rFonts w:eastAsia="Times New Roman" w:cstheme="majorBidi"/>
          <w:b/>
          <w:color w:val="38B6AB"/>
          <w:sz w:val="40"/>
          <w:szCs w:val="32"/>
          <w:lang w:eastAsia="en-GB"/>
        </w:rPr>
      </w:pPr>
      <w:r>
        <w:rPr>
          <w:rFonts w:eastAsia="Times New Roman"/>
          <w:lang w:eastAsia="en-GB"/>
        </w:rPr>
        <w:br w:type="page"/>
      </w:r>
    </w:p>
    <w:p w14:paraId="19E85B8F" w14:textId="6D8AF747" w:rsidR="00076F99" w:rsidRPr="0079119D" w:rsidRDefault="00C130C6" w:rsidP="006D0164">
      <w:pPr>
        <w:pStyle w:val="Heading1"/>
        <w:rPr>
          <w:rFonts w:eastAsia="Times New Roman"/>
          <w:lang w:eastAsia="en-GB"/>
        </w:rPr>
      </w:pPr>
      <w:bookmarkStart w:id="9" w:name="_Toc57998203"/>
      <w:r w:rsidRPr="0079119D">
        <w:rPr>
          <w:rFonts w:eastAsia="Times New Roman"/>
          <w:lang w:eastAsia="en-GB"/>
        </w:rPr>
        <w:lastRenderedPageBreak/>
        <w:t xml:space="preserve">Section </w:t>
      </w:r>
      <w:r w:rsidR="00041F14" w:rsidRPr="0079119D">
        <w:rPr>
          <w:rFonts w:eastAsia="Times New Roman"/>
          <w:lang w:eastAsia="en-GB"/>
        </w:rPr>
        <w:t>Three</w:t>
      </w:r>
      <w:r w:rsidR="00E90F15" w:rsidRPr="0079119D">
        <w:rPr>
          <w:rFonts w:eastAsia="Times New Roman"/>
          <w:lang w:eastAsia="en-GB"/>
        </w:rPr>
        <w:t>:</w:t>
      </w:r>
      <w:r w:rsidRPr="0079119D">
        <w:rPr>
          <w:rFonts w:eastAsia="Times New Roman"/>
          <w:lang w:eastAsia="en-GB"/>
        </w:rPr>
        <w:t xml:space="preserve"> </w:t>
      </w:r>
      <w:r w:rsidR="00C37A14" w:rsidRPr="0079119D">
        <w:rPr>
          <w:rFonts w:eastAsia="Times New Roman"/>
          <w:lang w:eastAsia="en-GB"/>
        </w:rPr>
        <w:t xml:space="preserve">Using video </w:t>
      </w:r>
      <w:r w:rsidRPr="0079119D">
        <w:rPr>
          <w:rFonts w:eastAsia="Times New Roman"/>
          <w:lang w:eastAsia="en-GB"/>
        </w:rPr>
        <w:t>meeting technology</w:t>
      </w:r>
      <w:bookmarkEnd w:id="9"/>
    </w:p>
    <w:p w14:paraId="2C471EBB" w14:textId="6E6EB132" w:rsidR="00E90F15" w:rsidRPr="00A21B94" w:rsidRDefault="00E90F15" w:rsidP="002C012E">
      <w:pPr>
        <w:rPr>
          <w:rFonts w:eastAsia="Times New Roman" w:cs="Arial"/>
          <w:lang w:eastAsia="en-GB"/>
        </w:rPr>
      </w:pPr>
      <w:r w:rsidRPr="00A21B94">
        <w:rPr>
          <w:rFonts w:eastAsia="Times New Roman" w:cs="Arial"/>
          <w:lang w:eastAsia="en-GB"/>
        </w:rPr>
        <w:t xml:space="preserve">The third section of the survey asked about </w:t>
      </w:r>
      <w:r w:rsidR="00EA3C68" w:rsidRPr="00A21B94">
        <w:rPr>
          <w:rFonts w:eastAsia="Times New Roman" w:cs="Arial"/>
          <w:lang w:eastAsia="en-GB"/>
        </w:rPr>
        <w:t>peoples’ experiences</w:t>
      </w:r>
      <w:r w:rsidR="00C37A14" w:rsidRPr="00A21B94">
        <w:rPr>
          <w:rFonts w:eastAsia="Times New Roman" w:cs="Arial"/>
          <w:lang w:eastAsia="en-GB"/>
        </w:rPr>
        <w:t xml:space="preserve"> with</w:t>
      </w:r>
      <w:r w:rsidR="00EA3C68" w:rsidRPr="00A21B94">
        <w:rPr>
          <w:rFonts w:eastAsia="Times New Roman" w:cs="Arial"/>
          <w:lang w:eastAsia="en-GB"/>
        </w:rPr>
        <w:t xml:space="preserve"> </w:t>
      </w:r>
      <w:r w:rsidRPr="00A21B94">
        <w:rPr>
          <w:rFonts w:eastAsia="Times New Roman" w:cs="Arial"/>
          <w:lang w:eastAsia="en-GB"/>
        </w:rPr>
        <w:t xml:space="preserve">using video meeting solutions such as Zoom and Microsoft Teams. This section </w:t>
      </w:r>
      <w:r w:rsidR="000911BE" w:rsidRPr="00A21B94">
        <w:rPr>
          <w:rFonts w:eastAsia="Times New Roman" w:cs="Arial"/>
          <w:lang w:eastAsia="en-GB"/>
        </w:rPr>
        <w:t xml:space="preserve">had an additional question about some of the </w:t>
      </w:r>
      <w:r w:rsidR="00EA3C68" w:rsidRPr="00A21B94">
        <w:rPr>
          <w:rFonts w:eastAsia="Times New Roman" w:cs="Arial"/>
          <w:lang w:eastAsia="en-GB"/>
        </w:rPr>
        <w:t xml:space="preserve">extra </w:t>
      </w:r>
      <w:r w:rsidR="000911BE" w:rsidRPr="00A21B94">
        <w:rPr>
          <w:rFonts w:eastAsia="Times New Roman" w:cs="Arial"/>
          <w:lang w:eastAsia="en-GB"/>
        </w:rPr>
        <w:t xml:space="preserve">functions </w:t>
      </w:r>
      <w:r w:rsidR="00EA3C68" w:rsidRPr="00A21B94">
        <w:rPr>
          <w:rFonts w:eastAsia="Times New Roman" w:cs="Arial"/>
          <w:lang w:eastAsia="en-GB"/>
        </w:rPr>
        <w:t xml:space="preserve">and means of communication available </w:t>
      </w:r>
      <w:r w:rsidR="000911BE" w:rsidRPr="00A21B94">
        <w:rPr>
          <w:rFonts w:eastAsia="Times New Roman" w:cs="Arial"/>
          <w:lang w:eastAsia="en-GB"/>
        </w:rPr>
        <w:t>in this type of interaction</w:t>
      </w:r>
      <w:r w:rsidR="00EA3C68" w:rsidRPr="00A21B94">
        <w:rPr>
          <w:rFonts w:eastAsia="Times New Roman" w:cs="Arial"/>
          <w:lang w:eastAsia="en-GB"/>
        </w:rPr>
        <w:t>,</w:t>
      </w:r>
      <w:r w:rsidR="000911BE" w:rsidRPr="00A21B94">
        <w:rPr>
          <w:rFonts w:eastAsia="Times New Roman" w:cs="Arial"/>
          <w:lang w:eastAsia="en-GB"/>
        </w:rPr>
        <w:t xml:space="preserve"> such as </w:t>
      </w:r>
      <w:r w:rsidR="00EA3C68" w:rsidRPr="00A21B94">
        <w:rPr>
          <w:rFonts w:eastAsia="Times New Roman" w:cs="Arial"/>
          <w:lang w:eastAsia="en-GB"/>
        </w:rPr>
        <w:t xml:space="preserve">text </w:t>
      </w:r>
      <w:r w:rsidR="000911BE" w:rsidRPr="00A21B94">
        <w:rPr>
          <w:rFonts w:eastAsia="Times New Roman" w:cs="Arial"/>
          <w:lang w:eastAsia="en-GB"/>
        </w:rPr>
        <w:t xml:space="preserve">chat and </w:t>
      </w:r>
      <w:r w:rsidR="00EA3C68" w:rsidRPr="00A21B94">
        <w:rPr>
          <w:rFonts w:eastAsia="Times New Roman" w:cs="Arial"/>
          <w:lang w:eastAsia="en-GB"/>
        </w:rPr>
        <w:t>document-</w:t>
      </w:r>
      <w:r w:rsidR="000911BE" w:rsidRPr="00A21B94">
        <w:rPr>
          <w:rFonts w:eastAsia="Times New Roman" w:cs="Arial"/>
          <w:lang w:eastAsia="en-GB"/>
        </w:rPr>
        <w:t>sharing.</w:t>
      </w:r>
    </w:p>
    <w:p w14:paraId="3CCD8260" w14:textId="77777777" w:rsidR="00652338" w:rsidRPr="00CB7C03" w:rsidRDefault="00652338" w:rsidP="002C012E">
      <w:pPr>
        <w:rPr>
          <w:rFonts w:eastAsia="Times New Roman" w:cs="Arial"/>
          <w:color w:val="333333"/>
          <w:sz w:val="22"/>
          <w:lang w:eastAsia="en-GB"/>
        </w:rPr>
      </w:pP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3"/>
        <w:gridCol w:w="83"/>
        <w:gridCol w:w="1408"/>
      </w:tblGrid>
      <w:tr w:rsidR="00A21B94" w:rsidRPr="001F6EFF" w14:paraId="2D705F26" w14:textId="77777777" w:rsidTr="003E6941">
        <w:trPr>
          <w:trHeight w:val="288"/>
        </w:trPr>
        <w:tc>
          <w:tcPr>
            <w:tcW w:w="8793" w:type="dxa"/>
            <w:gridSpan w:val="3"/>
            <w:shd w:val="clear" w:color="auto" w:fill="auto"/>
            <w:noWrap/>
            <w:vAlign w:val="center"/>
          </w:tcPr>
          <w:p w14:paraId="27DEE7D3" w14:textId="271FBADE" w:rsidR="009C0FA5" w:rsidRPr="001F6EFF" w:rsidRDefault="009C0FA5" w:rsidP="00FF019C">
            <w:pPr>
              <w:rPr>
                <w:rFonts w:eastAsia="Times New Roman" w:cs="Arial"/>
                <w:b/>
                <w:szCs w:val="24"/>
                <w:lang w:eastAsia="en-GB"/>
              </w:rPr>
            </w:pPr>
            <w:r w:rsidRPr="001F6EFF">
              <w:rPr>
                <w:rFonts w:eastAsia="Times New Roman" w:cs="Arial"/>
                <w:b/>
                <w:szCs w:val="24"/>
                <w:lang w:eastAsia="en-GB"/>
              </w:rPr>
              <w:t xml:space="preserve">Have you used video meeting technology, such as Zoom or Microsoft Teams, for a social activity, meeting or appointment during the </w:t>
            </w:r>
            <w:r w:rsidR="00FF019C">
              <w:rPr>
                <w:rFonts w:eastAsia="Times New Roman" w:cs="Arial"/>
                <w:b/>
                <w:szCs w:val="24"/>
                <w:lang w:eastAsia="en-GB"/>
              </w:rPr>
              <w:t>COVID-19</w:t>
            </w:r>
            <w:r w:rsidRPr="001F6EFF">
              <w:rPr>
                <w:rFonts w:eastAsia="Times New Roman" w:cs="Arial"/>
                <w:b/>
                <w:szCs w:val="24"/>
                <w:lang w:eastAsia="en-GB"/>
              </w:rPr>
              <w:t xml:space="preserve"> lockdown or before?</w:t>
            </w:r>
          </w:p>
        </w:tc>
      </w:tr>
      <w:tr w:rsidR="00A21B94" w:rsidRPr="00041F14" w14:paraId="3EC6326D" w14:textId="77777777" w:rsidTr="003E6941">
        <w:trPr>
          <w:trHeight w:val="288"/>
        </w:trPr>
        <w:tc>
          <w:tcPr>
            <w:tcW w:w="7403" w:type="dxa"/>
            <w:shd w:val="clear" w:color="EAEAE8" w:fill="EAEAE8"/>
            <w:noWrap/>
            <w:vAlign w:val="bottom"/>
            <w:hideMark/>
          </w:tcPr>
          <w:p w14:paraId="52DACA1F" w14:textId="77777777" w:rsidR="00C37A14" w:rsidRPr="00041F14" w:rsidRDefault="00C37A14" w:rsidP="002C012E">
            <w:pPr>
              <w:jc w:val="center"/>
              <w:rPr>
                <w:rFonts w:eastAsia="Times New Roman" w:cs="Arial"/>
                <w:sz w:val="24"/>
                <w:szCs w:val="24"/>
                <w:lang w:eastAsia="en-GB"/>
              </w:rPr>
            </w:pPr>
            <w:r w:rsidRPr="00041F14">
              <w:rPr>
                <w:rFonts w:eastAsia="Times New Roman" w:cs="Arial"/>
                <w:sz w:val="24"/>
                <w:szCs w:val="24"/>
                <w:lang w:eastAsia="en-GB"/>
              </w:rPr>
              <w:t>Answer Choices</w:t>
            </w:r>
          </w:p>
        </w:tc>
        <w:tc>
          <w:tcPr>
            <w:tcW w:w="1390" w:type="dxa"/>
            <w:gridSpan w:val="2"/>
            <w:shd w:val="clear" w:color="EAEAE8" w:fill="EAEAE8"/>
            <w:noWrap/>
            <w:vAlign w:val="bottom"/>
            <w:hideMark/>
          </w:tcPr>
          <w:p w14:paraId="019ADB0B" w14:textId="77777777" w:rsidR="00C37A14" w:rsidRPr="00041F14" w:rsidRDefault="00C37A14" w:rsidP="002C012E">
            <w:pPr>
              <w:jc w:val="center"/>
              <w:rPr>
                <w:rFonts w:eastAsia="Times New Roman" w:cs="Arial"/>
                <w:sz w:val="24"/>
                <w:szCs w:val="24"/>
                <w:lang w:eastAsia="en-GB"/>
              </w:rPr>
            </w:pPr>
            <w:r w:rsidRPr="00041F14">
              <w:rPr>
                <w:rFonts w:eastAsia="Times New Roman" w:cs="Arial"/>
                <w:sz w:val="24"/>
                <w:szCs w:val="24"/>
                <w:lang w:eastAsia="en-GB"/>
              </w:rPr>
              <w:t>Responses</w:t>
            </w:r>
          </w:p>
        </w:tc>
      </w:tr>
      <w:tr w:rsidR="00A21B94" w:rsidRPr="00041F14" w14:paraId="462DA7C3" w14:textId="77777777" w:rsidTr="003E6941">
        <w:trPr>
          <w:trHeight w:val="288"/>
        </w:trPr>
        <w:tc>
          <w:tcPr>
            <w:tcW w:w="7403" w:type="dxa"/>
            <w:shd w:val="clear" w:color="EAEAE8" w:fill="EAEAE8"/>
            <w:noWrap/>
            <w:vAlign w:val="bottom"/>
            <w:hideMark/>
          </w:tcPr>
          <w:p w14:paraId="54894BA6" w14:textId="16432636" w:rsidR="00C37A14" w:rsidRPr="00041F14" w:rsidRDefault="00C37A14" w:rsidP="002C012E">
            <w:pPr>
              <w:rPr>
                <w:rFonts w:eastAsia="Times New Roman" w:cs="Arial"/>
                <w:sz w:val="24"/>
                <w:szCs w:val="24"/>
                <w:lang w:eastAsia="en-GB"/>
              </w:rPr>
            </w:pPr>
            <w:r w:rsidRPr="00041F14">
              <w:rPr>
                <w:rFonts w:eastAsia="Times New Roman" w:cs="Arial"/>
                <w:sz w:val="24"/>
                <w:szCs w:val="24"/>
                <w:lang w:eastAsia="en-GB"/>
              </w:rPr>
              <w:t>Yes, during lockdown</w:t>
            </w:r>
          </w:p>
        </w:tc>
        <w:tc>
          <w:tcPr>
            <w:tcW w:w="1390" w:type="dxa"/>
            <w:gridSpan w:val="2"/>
            <w:shd w:val="clear" w:color="auto" w:fill="auto"/>
            <w:noWrap/>
            <w:vAlign w:val="bottom"/>
            <w:hideMark/>
          </w:tcPr>
          <w:p w14:paraId="32280728" w14:textId="7B0ED881" w:rsidR="00C37A14" w:rsidRPr="00041F14" w:rsidRDefault="00C37A14" w:rsidP="002C012E">
            <w:pPr>
              <w:jc w:val="right"/>
              <w:rPr>
                <w:rFonts w:eastAsia="Times New Roman" w:cs="Arial"/>
                <w:sz w:val="24"/>
                <w:szCs w:val="24"/>
                <w:lang w:eastAsia="en-GB"/>
              </w:rPr>
            </w:pPr>
            <w:r w:rsidRPr="00041F14">
              <w:rPr>
                <w:rFonts w:eastAsia="Times New Roman" w:cs="Arial"/>
                <w:sz w:val="24"/>
                <w:szCs w:val="24"/>
                <w:lang w:eastAsia="en-GB"/>
              </w:rPr>
              <w:t>42</w:t>
            </w:r>
          </w:p>
        </w:tc>
      </w:tr>
      <w:tr w:rsidR="00A21B94" w:rsidRPr="00041F14" w14:paraId="1ED6C71C" w14:textId="77777777" w:rsidTr="003E6941">
        <w:trPr>
          <w:trHeight w:val="288"/>
        </w:trPr>
        <w:tc>
          <w:tcPr>
            <w:tcW w:w="7403" w:type="dxa"/>
            <w:shd w:val="clear" w:color="EAEAE8" w:fill="EAEAE8"/>
            <w:noWrap/>
            <w:vAlign w:val="bottom"/>
            <w:hideMark/>
          </w:tcPr>
          <w:p w14:paraId="6089C9BE" w14:textId="291DB50B" w:rsidR="00C37A14" w:rsidRPr="00041F14" w:rsidRDefault="00C37A14" w:rsidP="002C012E">
            <w:pPr>
              <w:rPr>
                <w:rFonts w:eastAsia="Times New Roman" w:cs="Arial"/>
                <w:sz w:val="24"/>
                <w:szCs w:val="24"/>
                <w:lang w:eastAsia="en-GB"/>
              </w:rPr>
            </w:pPr>
            <w:r w:rsidRPr="00041F14">
              <w:rPr>
                <w:rFonts w:eastAsia="Times New Roman" w:cs="Arial"/>
                <w:sz w:val="24"/>
                <w:szCs w:val="24"/>
                <w:lang w:eastAsia="en-GB"/>
              </w:rPr>
              <w:t>Yes, before lockdown</w:t>
            </w:r>
          </w:p>
        </w:tc>
        <w:tc>
          <w:tcPr>
            <w:tcW w:w="1390" w:type="dxa"/>
            <w:gridSpan w:val="2"/>
            <w:shd w:val="clear" w:color="auto" w:fill="auto"/>
            <w:noWrap/>
            <w:vAlign w:val="bottom"/>
            <w:hideMark/>
          </w:tcPr>
          <w:p w14:paraId="210D5910" w14:textId="0394C4D4" w:rsidR="00C37A14" w:rsidRPr="00041F14" w:rsidRDefault="00C37A14" w:rsidP="002C012E">
            <w:pPr>
              <w:jc w:val="right"/>
              <w:rPr>
                <w:rFonts w:eastAsia="Times New Roman" w:cs="Arial"/>
                <w:sz w:val="24"/>
                <w:szCs w:val="24"/>
                <w:lang w:eastAsia="en-GB"/>
              </w:rPr>
            </w:pPr>
            <w:r w:rsidRPr="00041F14">
              <w:rPr>
                <w:rFonts w:eastAsia="Times New Roman" w:cs="Arial"/>
                <w:sz w:val="24"/>
                <w:szCs w:val="24"/>
                <w:lang w:eastAsia="en-GB"/>
              </w:rPr>
              <w:t>2</w:t>
            </w:r>
          </w:p>
        </w:tc>
      </w:tr>
      <w:tr w:rsidR="00A21B94" w:rsidRPr="00041F14" w14:paraId="49E025AD" w14:textId="77777777" w:rsidTr="003E6941">
        <w:trPr>
          <w:trHeight w:val="288"/>
        </w:trPr>
        <w:tc>
          <w:tcPr>
            <w:tcW w:w="7403" w:type="dxa"/>
            <w:shd w:val="clear" w:color="EAEAE8" w:fill="EAEAE8"/>
            <w:noWrap/>
            <w:vAlign w:val="bottom"/>
            <w:hideMark/>
          </w:tcPr>
          <w:p w14:paraId="30A12F4D" w14:textId="73B72F26" w:rsidR="00C37A14" w:rsidRPr="00041F14" w:rsidRDefault="00C37A14" w:rsidP="002C012E">
            <w:pPr>
              <w:rPr>
                <w:rFonts w:eastAsia="Times New Roman" w:cs="Arial"/>
                <w:sz w:val="24"/>
                <w:szCs w:val="24"/>
                <w:lang w:eastAsia="en-GB"/>
              </w:rPr>
            </w:pPr>
            <w:r w:rsidRPr="00041F14">
              <w:rPr>
                <w:rFonts w:eastAsia="Times New Roman" w:cs="Arial"/>
                <w:sz w:val="24"/>
                <w:szCs w:val="24"/>
                <w:lang w:eastAsia="en-GB"/>
              </w:rPr>
              <w:t>Yes, both before and during lockdown</w:t>
            </w:r>
          </w:p>
        </w:tc>
        <w:tc>
          <w:tcPr>
            <w:tcW w:w="1390" w:type="dxa"/>
            <w:gridSpan w:val="2"/>
            <w:shd w:val="clear" w:color="auto" w:fill="auto"/>
            <w:noWrap/>
            <w:vAlign w:val="bottom"/>
            <w:hideMark/>
          </w:tcPr>
          <w:p w14:paraId="32A0644E" w14:textId="7D4FA525" w:rsidR="00C37A14" w:rsidRPr="00041F14" w:rsidRDefault="00C37A14" w:rsidP="002C012E">
            <w:pPr>
              <w:jc w:val="right"/>
              <w:rPr>
                <w:rFonts w:eastAsia="Times New Roman" w:cs="Arial"/>
                <w:sz w:val="24"/>
                <w:szCs w:val="24"/>
                <w:lang w:eastAsia="en-GB"/>
              </w:rPr>
            </w:pPr>
            <w:r w:rsidRPr="00041F14">
              <w:rPr>
                <w:rFonts w:eastAsia="Times New Roman" w:cs="Arial"/>
                <w:sz w:val="24"/>
                <w:szCs w:val="24"/>
                <w:lang w:eastAsia="en-GB"/>
              </w:rPr>
              <w:t>14</w:t>
            </w:r>
          </w:p>
        </w:tc>
      </w:tr>
      <w:tr w:rsidR="00A21B94" w:rsidRPr="00041F14" w14:paraId="5264C22A" w14:textId="77777777" w:rsidTr="003E6941">
        <w:trPr>
          <w:trHeight w:val="288"/>
        </w:trPr>
        <w:tc>
          <w:tcPr>
            <w:tcW w:w="7403" w:type="dxa"/>
            <w:shd w:val="clear" w:color="EAEAE8" w:fill="EAEAE8"/>
            <w:noWrap/>
            <w:vAlign w:val="bottom"/>
            <w:hideMark/>
          </w:tcPr>
          <w:p w14:paraId="37123C68" w14:textId="77777777" w:rsidR="00C37A14" w:rsidRPr="00041F14" w:rsidRDefault="00C37A14" w:rsidP="002C012E">
            <w:pPr>
              <w:rPr>
                <w:rFonts w:eastAsia="Times New Roman" w:cs="Arial"/>
                <w:sz w:val="24"/>
                <w:szCs w:val="24"/>
                <w:lang w:eastAsia="en-GB"/>
              </w:rPr>
            </w:pPr>
            <w:r w:rsidRPr="00041F14">
              <w:rPr>
                <w:rFonts w:eastAsia="Times New Roman" w:cs="Arial"/>
                <w:sz w:val="24"/>
                <w:szCs w:val="24"/>
                <w:lang w:eastAsia="en-GB"/>
              </w:rPr>
              <w:t>No, it was never suggested</w:t>
            </w:r>
          </w:p>
        </w:tc>
        <w:tc>
          <w:tcPr>
            <w:tcW w:w="1390" w:type="dxa"/>
            <w:gridSpan w:val="2"/>
            <w:shd w:val="clear" w:color="auto" w:fill="auto"/>
            <w:noWrap/>
            <w:vAlign w:val="bottom"/>
            <w:hideMark/>
          </w:tcPr>
          <w:p w14:paraId="51A44476" w14:textId="737F7C1E" w:rsidR="00C37A14" w:rsidRPr="00041F14" w:rsidRDefault="00C37A14" w:rsidP="002C012E">
            <w:pPr>
              <w:jc w:val="right"/>
              <w:rPr>
                <w:rFonts w:eastAsia="Times New Roman" w:cs="Arial"/>
                <w:sz w:val="24"/>
                <w:szCs w:val="24"/>
                <w:lang w:eastAsia="en-GB"/>
              </w:rPr>
            </w:pPr>
            <w:r w:rsidRPr="00041F14">
              <w:rPr>
                <w:rFonts w:eastAsia="Times New Roman" w:cs="Arial"/>
                <w:sz w:val="24"/>
                <w:szCs w:val="24"/>
                <w:lang w:eastAsia="en-GB"/>
              </w:rPr>
              <w:t>8</w:t>
            </w:r>
          </w:p>
        </w:tc>
      </w:tr>
      <w:tr w:rsidR="00A21B94" w:rsidRPr="00041F14" w14:paraId="01F18C1B" w14:textId="77777777" w:rsidTr="003E6941">
        <w:trPr>
          <w:trHeight w:val="288"/>
        </w:trPr>
        <w:tc>
          <w:tcPr>
            <w:tcW w:w="7403" w:type="dxa"/>
            <w:shd w:val="clear" w:color="EAEAE8" w:fill="EAEAE8"/>
            <w:noWrap/>
            <w:vAlign w:val="bottom"/>
            <w:hideMark/>
          </w:tcPr>
          <w:p w14:paraId="7E799CFF" w14:textId="77777777" w:rsidR="00C37A14" w:rsidRPr="00041F14" w:rsidRDefault="00C37A14" w:rsidP="002C012E">
            <w:pPr>
              <w:rPr>
                <w:rFonts w:eastAsia="Times New Roman" w:cs="Arial"/>
                <w:sz w:val="24"/>
                <w:szCs w:val="24"/>
                <w:lang w:eastAsia="en-GB"/>
              </w:rPr>
            </w:pPr>
            <w:r w:rsidRPr="00041F14">
              <w:rPr>
                <w:rFonts w:eastAsia="Times New Roman" w:cs="Arial"/>
                <w:sz w:val="24"/>
                <w:szCs w:val="24"/>
                <w:lang w:eastAsia="en-GB"/>
              </w:rPr>
              <w:t>No, it is not accessible for me</w:t>
            </w:r>
          </w:p>
        </w:tc>
        <w:tc>
          <w:tcPr>
            <w:tcW w:w="1390" w:type="dxa"/>
            <w:gridSpan w:val="2"/>
            <w:shd w:val="clear" w:color="auto" w:fill="auto"/>
            <w:noWrap/>
            <w:vAlign w:val="bottom"/>
            <w:hideMark/>
          </w:tcPr>
          <w:p w14:paraId="1A88D761" w14:textId="7CC97884" w:rsidR="00C37A14" w:rsidRPr="00041F14" w:rsidRDefault="00C37A14" w:rsidP="002C012E">
            <w:pPr>
              <w:jc w:val="right"/>
              <w:rPr>
                <w:rFonts w:eastAsia="Times New Roman" w:cs="Arial"/>
                <w:sz w:val="24"/>
                <w:szCs w:val="24"/>
                <w:lang w:eastAsia="en-GB"/>
              </w:rPr>
            </w:pPr>
            <w:r w:rsidRPr="00041F14">
              <w:rPr>
                <w:rFonts w:eastAsia="Times New Roman" w:cs="Arial"/>
                <w:sz w:val="24"/>
                <w:szCs w:val="24"/>
                <w:lang w:eastAsia="en-GB"/>
              </w:rPr>
              <w:t>12</w:t>
            </w:r>
          </w:p>
        </w:tc>
      </w:tr>
      <w:tr w:rsidR="00A21B94" w:rsidRPr="00041F14" w14:paraId="2CB8CBF4" w14:textId="77777777" w:rsidTr="003E6941">
        <w:trPr>
          <w:trHeight w:val="288"/>
        </w:trPr>
        <w:tc>
          <w:tcPr>
            <w:tcW w:w="7480" w:type="dxa"/>
            <w:gridSpan w:val="2"/>
            <w:shd w:val="clear" w:color="auto" w:fill="auto"/>
            <w:noWrap/>
            <w:vAlign w:val="bottom"/>
            <w:hideMark/>
          </w:tcPr>
          <w:p w14:paraId="5D29D339" w14:textId="77777777" w:rsidR="00C37A14" w:rsidRPr="00041F14" w:rsidRDefault="00C37A14" w:rsidP="002C012E">
            <w:pPr>
              <w:rPr>
                <w:rFonts w:eastAsia="Times New Roman" w:cs="Arial"/>
                <w:b/>
                <w:bCs/>
                <w:sz w:val="24"/>
                <w:szCs w:val="24"/>
                <w:lang w:eastAsia="en-GB"/>
              </w:rPr>
            </w:pPr>
            <w:r w:rsidRPr="00041F14">
              <w:rPr>
                <w:rFonts w:eastAsia="Times New Roman" w:cs="Arial"/>
                <w:b/>
                <w:bCs/>
                <w:sz w:val="24"/>
                <w:szCs w:val="24"/>
                <w:lang w:eastAsia="en-GB"/>
              </w:rPr>
              <w:t>Total responses</w:t>
            </w:r>
          </w:p>
        </w:tc>
        <w:tc>
          <w:tcPr>
            <w:tcW w:w="1313" w:type="dxa"/>
            <w:shd w:val="clear" w:color="auto" w:fill="auto"/>
            <w:vAlign w:val="bottom"/>
          </w:tcPr>
          <w:p w14:paraId="3976491F" w14:textId="31FE838C" w:rsidR="00C37A14" w:rsidRPr="00041F14" w:rsidRDefault="00C37A14" w:rsidP="009B419E">
            <w:pPr>
              <w:jc w:val="right"/>
              <w:rPr>
                <w:rFonts w:eastAsia="Times New Roman" w:cs="Arial"/>
                <w:b/>
                <w:bCs/>
                <w:sz w:val="24"/>
                <w:szCs w:val="24"/>
                <w:lang w:eastAsia="en-GB"/>
              </w:rPr>
            </w:pPr>
            <w:r w:rsidRPr="00041F14">
              <w:rPr>
                <w:rFonts w:eastAsia="Times New Roman" w:cs="Arial"/>
                <w:b/>
                <w:bCs/>
                <w:sz w:val="24"/>
                <w:szCs w:val="24"/>
                <w:lang w:eastAsia="en-GB"/>
              </w:rPr>
              <w:t>78</w:t>
            </w:r>
          </w:p>
        </w:tc>
      </w:tr>
    </w:tbl>
    <w:p w14:paraId="7BCB7B35" w14:textId="2F3BABCF" w:rsidR="003D207B" w:rsidRPr="00CB7C03" w:rsidRDefault="00BC57E5" w:rsidP="002C012E">
      <w:pPr>
        <w:rPr>
          <w:rFonts w:eastAsia="Times New Roman" w:cs="Arial"/>
          <w:color w:val="333333"/>
          <w:sz w:val="22"/>
          <w:lang w:eastAsia="en-GB"/>
        </w:rPr>
      </w:pPr>
      <w:r w:rsidRPr="00CB7C03">
        <w:rPr>
          <w:rFonts w:eastAsia="Times New Roman" w:cs="Arial"/>
          <w:color w:val="333333"/>
          <w:sz w:val="22"/>
          <w:lang w:eastAsia="en-GB"/>
        </w:rPr>
        <w:t xml:space="preserve"> </w:t>
      </w:r>
    </w:p>
    <w:p w14:paraId="1F3ADEA5" w14:textId="11F7415A" w:rsidR="00E77730" w:rsidRPr="00A21B94" w:rsidRDefault="0066675E" w:rsidP="002C012E">
      <w:pPr>
        <w:rPr>
          <w:rFonts w:eastAsia="Times New Roman" w:cs="Arial"/>
          <w:szCs w:val="28"/>
          <w:lang w:eastAsia="en-GB"/>
        </w:rPr>
      </w:pPr>
      <w:r w:rsidRPr="00A21B94">
        <w:rPr>
          <w:rFonts w:eastAsia="Times New Roman" w:cs="Arial"/>
          <w:szCs w:val="28"/>
          <w:lang w:eastAsia="en-GB"/>
        </w:rPr>
        <w:t xml:space="preserve">Key </w:t>
      </w:r>
      <w:r w:rsidR="00C37A14" w:rsidRPr="00A21B94">
        <w:rPr>
          <w:rFonts w:eastAsia="Times New Roman" w:cs="Arial"/>
          <w:szCs w:val="28"/>
          <w:lang w:eastAsia="en-GB"/>
        </w:rPr>
        <w:t>takeaways include</w:t>
      </w:r>
      <w:r w:rsidRPr="00A21B94">
        <w:rPr>
          <w:rFonts w:eastAsia="Times New Roman" w:cs="Arial"/>
          <w:szCs w:val="28"/>
          <w:lang w:eastAsia="en-GB"/>
        </w:rPr>
        <w:t>:</w:t>
      </w:r>
    </w:p>
    <w:p w14:paraId="7388A990" w14:textId="62F93185" w:rsidR="000D1CC5" w:rsidRPr="000157D7" w:rsidRDefault="0066675E" w:rsidP="000157D7">
      <w:pPr>
        <w:pStyle w:val="ListBullet"/>
        <w:numPr>
          <w:ilvl w:val="0"/>
          <w:numId w:val="22"/>
        </w:numPr>
        <w:spacing w:after="120"/>
        <w:ind w:left="714" w:hanging="357"/>
        <w:contextualSpacing w:val="0"/>
        <w:rPr>
          <w:lang w:eastAsia="en-GB"/>
        </w:rPr>
      </w:pPr>
      <w:r w:rsidRPr="000157D7">
        <w:rPr>
          <w:lang w:eastAsia="en-GB"/>
        </w:rPr>
        <w:t>Only 16 people</w:t>
      </w:r>
      <w:r w:rsidR="00C37A14" w:rsidRPr="000157D7">
        <w:rPr>
          <w:lang w:eastAsia="en-GB"/>
        </w:rPr>
        <w:t>, just over one</w:t>
      </w:r>
      <w:r w:rsidR="008727FF">
        <w:rPr>
          <w:lang w:eastAsia="en-GB"/>
        </w:rPr>
        <w:t xml:space="preserve"> </w:t>
      </w:r>
      <w:r w:rsidR="00C37A14" w:rsidRPr="000157D7">
        <w:rPr>
          <w:lang w:eastAsia="en-GB"/>
        </w:rPr>
        <w:t>fifth of respondents,</w:t>
      </w:r>
      <w:r w:rsidR="00EB3D50" w:rsidRPr="000157D7">
        <w:rPr>
          <w:lang w:eastAsia="en-GB"/>
        </w:rPr>
        <w:t xml:space="preserve"> </w:t>
      </w:r>
      <w:r w:rsidR="00EA3C68" w:rsidRPr="000157D7">
        <w:rPr>
          <w:lang w:eastAsia="en-GB"/>
        </w:rPr>
        <w:t xml:space="preserve">answered that </w:t>
      </w:r>
      <w:r w:rsidR="00EB3D50" w:rsidRPr="000157D7">
        <w:rPr>
          <w:lang w:eastAsia="en-GB"/>
        </w:rPr>
        <w:t xml:space="preserve">they had used video meeting technology before the </w:t>
      </w:r>
      <w:r w:rsidR="00CF528D" w:rsidRPr="000157D7">
        <w:rPr>
          <w:lang w:eastAsia="en-GB"/>
        </w:rPr>
        <w:t xml:space="preserve">first </w:t>
      </w:r>
      <w:r w:rsidR="00C37A14" w:rsidRPr="000157D7">
        <w:rPr>
          <w:lang w:eastAsia="en-GB"/>
        </w:rPr>
        <w:t xml:space="preserve">national </w:t>
      </w:r>
      <w:r w:rsidR="00EA3C68" w:rsidRPr="000157D7">
        <w:rPr>
          <w:lang w:eastAsia="en-GB"/>
        </w:rPr>
        <w:t xml:space="preserve">COVID-19 </w:t>
      </w:r>
      <w:r w:rsidR="00EB3D50" w:rsidRPr="000157D7">
        <w:rPr>
          <w:lang w:eastAsia="en-GB"/>
        </w:rPr>
        <w:t>lockdown.</w:t>
      </w:r>
      <w:r w:rsidR="00C657EA" w:rsidRPr="000157D7">
        <w:rPr>
          <w:lang w:eastAsia="en-GB"/>
        </w:rPr>
        <w:t xml:space="preserve"> </w:t>
      </w:r>
    </w:p>
    <w:p w14:paraId="4AE80CA1" w14:textId="77777777" w:rsidR="000D1CC5" w:rsidRPr="000157D7" w:rsidRDefault="00E05E4F" w:rsidP="000157D7">
      <w:pPr>
        <w:pStyle w:val="ListBullet"/>
        <w:numPr>
          <w:ilvl w:val="0"/>
          <w:numId w:val="22"/>
        </w:numPr>
        <w:spacing w:after="120"/>
        <w:ind w:left="714" w:hanging="357"/>
        <w:contextualSpacing w:val="0"/>
        <w:rPr>
          <w:lang w:eastAsia="en-GB"/>
        </w:rPr>
      </w:pPr>
      <w:r w:rsidRPr="000157D7">
        <w:rPr>
          <w:lang w:eastAsia="en-GB"/>
        </w:rPr>
        <w:t>A much</w:t>
      </w:r>
      <w:r w:rsidR="00EB3D50" w:rsidRPr="000157D7">
        <w:rPr>
          <w:lang w:eastAsia="en-GB"/>
        </w:rPr>
        <w:t xml:space="preserve"> larger proportion</w:t>
      </w:r>
      <w:r w:rsidR="00EA3C68" w:rsidRPr="000157D7">
        <w:rPr>
          <w:lang w:eastAsia="en-GB"/>
        </w:rPr>
        <w:t xml:space="preserve"> of respondents – 42 people</w:t>
      </w:r>
      <w:r w:rsidR="00C37A14" w:rsidRPr="000157D7">
        <w:rPr>
          <w:lang w:eastAsia="en-GB"/>
        </w:rPr>
        <w:t>, just over half</w:t>
      </w:r>
      <w:r w:rsidR="00EB3D50" w:rsidRPr="000157D7">
        <w:rPr>
          <w:lang w:eastAsia="en-GB"/>
        </w:rPr>
        <w:t xml:space="preserve"> </w:t>
      </w:r>
      <w:r w:rsidR="00EA3C68" w:rsidRPr="000157D7">
        <w:rPr>
          <w:lang w:eastAsia="en-GB"/>
        </w:rPr>
        <w:t xml:space="preserve">- </w:t>
      </w:r>
      <w:r w:rsidR="00EB3D50" w:rsidRPr="000157D7">
        <w:rPr>
          <w:lang w:eastAsia="en-GB"/>
        </w:rPr>
        <w:t xml:space="preserve">reported </w:t>
      </w:r>
      <w:r w:rsidR="00EA3C68" w:rsidRPr="000157D7">
        <w:rPr>
          <w:lang w:eastAsia="en-GB"/>
        </w:rPr>
        <w:t xml:space="preserve">that </w:t>
      </w:r>
      <w:r w:rsidR="00EB3D50" w:rsidRPr="000157D7">
        <w:rPr>
          <w:lang w:eastAsia="en-GB"/>
        </w:rPr>
        <w:t xml:space="preserve">they </w:t>
      </w:r>
      <w:r w:rsidR="00EA3C68" w:rsidRPr="000157D7">
        <w:rPr>
          <w:lang w:eastAsia="en-GB"/>
        </w:rPr>
        <w:t xml:space="preserve">first </w:t>
      </w:r>
      <w:r w:rsidR="00EB3D50" w:rsidRPr="000157D7">
        <w:rPr>
          <w:lang w:eastAsia="en-GB"/>
        </w:rPr>
        <w:t xml:space="preserve">started using video meeting technology during </w:t>
      </w:r>
      <w:r w:rsidR="00CF528D" w:rsidRPr="000157D7">
        <w:rPr>
          <w:lang w:eastAsia="en-GB"/>
        </w:rPr>
        <w:t xml:space="preserve">the first </w:t>
      </w:r>
      <w:r w:rsidR="00EB3D50" w:rsidRPr="000157D7">
        <w:rPr>
          <w:lang w:eastAsia="en-GB"/>
        </w:rPr>
        <w:t>lockdown</w:t>
      </w:r>
      <w:r w:rsidR="0027595C" w:rsidRPr="000157D7">
        <w:rPr>
          <w:lang w:eastAsia="en-GB"/>
        </w:rPr>
        <w:t>.</w:t>
      </w:r>
      <w:r w:rsidR="00C657EA" w:rsidRPr="000157D7">
        <w:rPr>
          <w:lang w:eastAsia="en-GB"/>
        </w:rPr>
        <w:t xml:space="preserve"> </w:t>
      </w:r>
    </w:p>
    <w:p w14:paraId="5D9812D0" w14:textId="433967A3" w:rsidR="0027595C" w:rsidRPr="000157D7" w:rsidRDefault="0027595C" w:rsidP="000157D7">
      <w:pPr>
        <w:pStyle w:val="ListBullet"/>
        <w:numPr>
          <w:ilvl w:val="0"/>
          <w:numId w:val="22"/>
        </w:numPr>
        <w:spacing w:after="120"/>
        <w:ind w:left="714" w:hanging="357"/>
        <w:contextualSpacing w:val="0"/>
        <w:rPr>
          <w:lang w:eastAsia="en-GB"/>
        </w:rPr>
      </w:pPr>
      <w:r w:rsidRPr="000157D7">
        <w:rPr>
          <w:lang w:eastAsia="en-GB"/>
        </w:rPr>
        <w:t xml:space="preserve">12 people </w:t>
      </w:r>
      <w:r w:rsidR="00CF528D" w:rsidRPr="000157D7">
        <w:rPr>
          <w:lang w:eastAsia="en-GB"/>
        </w:rPr>
        <w:t xml:space="preserve">said that </w:t>
      </w:r>
      <w:r w:rsidRPr="000157D7">
        <w:rPr>
          <w:lang w:eastAsia="en-GB"/>
        </w:rPr>
        <w:t xml:space="preserve">this type of communication was not accessible </w:t>
      </w:r>
      <w:r w:rsidR="00CF528D" w:rsidRPr="000157D7">
        <w:rPr>
          <w:lang w:eastAsia="en-GB"/>
        </w:rPr>
        <w:t xml:space="preserve">for </w:t>
      </w:r>
      <w:r w:rsidRPr="000157D7">
        <w:rPr>
          <w:lang w:eastAsia="en-GB"/>
        </w:rPr>
        <w:t>them.</w:t>
      </w:r>
    </w:p>
    <w:p w14:paraId="179136CC" w14:textId="274FA284" w:rsidR="00615972" w:rsidRDefault="00615972" w:rsidP="002C012E">
      <w:pPr>
        <w:pStyle w:val="ListBullet"/>
        <w:tabs>
          <w:tab w:val="left" w:pos="720"/>
        </w:tabs>
        <w:spacing w:before="240"/>
        <w:rPr>
          <w:szCs w:val="28"/>
        </w:rPr>
      </w:pPr>
      <w:r w:rsidRPr="00A21B94">
        <w:rPr>
          <w:szCs w:val="28"/>
        </w:rPr>
        <w:t xml:space="preserve">The next question </w:t>
      </w:r>
      <w:r w:rsidR="00CF528D" w:rsidRPr="00A21B94">
        <w:rPr>
          <w:szCs w:val="28"/>
        </w:rPr>
        <w:t xml:space="preserve">asked respondents about their experiences </w:t>
      </w:r>
      <w:r w:rsidRPr="00A21B94">
        <w:rPr>
          <w:szCs w:val="28"/>
        </w:rPr>
        <w:t xml:space="preserve">using video meeting </w:t>
      </w:r>
      <w:r w:rsidR="000D1CC5" w:rsidRPr="00A21B94">
        <w:rPr>
          <w:szCs w:val="28"/>
        </w:rPr>
        <w:t>solutions</w:t>
      </w:r>
      <w:r w:rsidR="00CF528D" w:rsidRPr="00A21B94">
        <w:rPr>
          <w:szCs w:val="28"/>
        </w:rPr>
        <w:t xml:space="preserve">; whether they </w:t>
      </w:r>
      <w:r w:rsidR="000D1CC5" w:rsidRPr="00A21B94">
        <w:rPr>
          <w:szCs w:val="28"/>
        </w:rPr>
        <w:t xml:space="preserve">had </w:t>
      </w:r>
      <w:r w:rsidR="00CF528D" w:rsidRPr="00A21B94">
        <w:rPr>
          <w:szCs w:val="28"/>
        </w:rPr>
        <w:t>a good experience</w:t>
      </w:r>
      <w:r w:rsidR="000D1CC5" w:rsidRPr="00A21B94">
        <w:rPr>
          <w:szCs w:val="28"/>
        </w:rPr>
        <w:t xml:space="preserve"> using those technologies</w:t>
      </w:r>
      <w:r w:rsidR="00CF528D" w:rsidRPr="00A21B94">
        <w:rPr>
          <w:szCs w:val="28"/>
        </w:rPr>
        <w:t>, a bad experience, or an experience that was neither good nor bad</w:t>
      </w:r>
      <w:r w:rsidRPr="00A21B94">
        <w:rPr>
          <w:szCs w:val="28"/>
        </w:rPr>
        <w:t>.</w:t>
      </w:r>
    </w:p>
    <w:p w14:paraId="3AA69DFA" w14:textId="77777777" w:rsidR="00A21B94" w:rsidRPr="00A21B94" w:rsidRDefault="00A21B94" w:rsidP="00A21B94">
      <w:pPr>
        <w:pStyle w:val="ListBullet"/>
        <w:tabs>
          <w:tab w:val="left" w:pos="720"/>
        </w:tabs>
        <w:spacing w:before="240"/>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798"/>
        <w:gridCol w:w="1660"/>
        <w:gridCol w:w="1754"/>
        <w:gridCol w:w="798"/>
      </w:tblGrid>
      <w:tr w:rsidR="00041F14" w:rsidRPr="001F6EFF" w14:paraId="0869268B" w14:textId="77777777" w:rsidTr="003E6941">
        <w:trPr>
          <w:trHeight w:val="312"/>
        </w:trPr>
        <w:tc>
          <w:tcPr>
            <w:tcW w:w="9242" w:type="dxa"/>
            <w:gridSpan w:val="5"/>
            <w:shd w:val="clear" w:color="auto" w:fill="auto"/>
            <w:noWrap/>
            <w:vAlign w:val="bottom"/>
            <w:hideMark/>
          </w:tcPr>
          <w:p w14:paraId="5DAB1C4A" w14:textId="7B530FD6" w:rsidR="00AB1D2D" w:rsidRPr="001F6EFF" w:rsidRDefault="00AB1D2D" w:rsidP="002C012E">
            <w:pPr>
              <w:rPr>
                <w:rFonts w:eastAsia="Times New Roman" w:cs="Arial"/>
                <w:b/>
                <w:bCs/>
                <w:szCs w:val="24"/>
                <w:lang w:eastAsia="en-GB"/>
              </w:rPr>
            </w:pPr>
            <w:r w:rsidRPr="001F6EFF">
              <w:rPr>
                <w:rFonts w:eastAsia="Times New Roman" w:cs="Arial"/>
                <w:b/>
                <w:bCs/>
                <w:szCs w:val="24"/>
                <w:lang w:eastAsia="en-GB"/>
              </w:rPr>
              <w:t xml:space="preserve">If yes, who were you having a social chat, meeting or appointment with using video meeting technology? </w:t>
            </w:r>
            <w:r w:rsidR="00AE4A9A" w:rsidRPr="001F6EFF">
              <w:rPr>
                <w:rFonts w:eastAsia="Times New Roman" w:cs="Arial"/>
                <w:b/>
                <w:bCs/>
                <w:szCs w:val="24"/>
                <w:lang w:eastAsia="en-GB"/>
              </w:rPr>
              <w:t xml:space="preserve">Please </w:t>
            </w:r>
            <w:r w:rsidRPr="001F6EFF">
              <w:rPr>
                <w:rFonts w:eastAsia="Times New Roman" w:cs="Arial"/>
                <w:b/>
                <w:bCs/>
                <w:szCs w:val="24"/>
                <w:lang w:eastAsia="en-GB"/>
              </w:rPr>
              <w:t xml:space="preserve">select all that apply and tell us if it was a good, bad or neither good </w:t>
            </w:r>
            <w:proofErr w:type="gramStart"/>
            <w:r w:rsidRPr="001F6EFF">
              <w:rPr>
                <w:rFonts w:eastAsia="Times New Roman" w:cs="Arial"/>
                <w:b/>
                <w:bCs/>
                <w:szCs w:val="24"/>
                <w:lang w:eastAsia="en-GB"/>
              </w:rPr>
              <w:t>or</w:t>
            </w:r>
            <w:proofErr w:type="gramEnd"/>
            <w:r w:rsidRPr="001F6EFF">
              <w:rPr>
                <w:rFonts w:eastAsia="Times New Roman" w:cs="Arial"/>
                <w:b/>
                <w:bCs/>
                <w:szCs w:val="24"/>
                <w:lang w:eastAsia="en-GB"/>
              </w:rPr>
              <w:t xml:space="preserve"> bad experience.</w:t>
            </w:r>
          </w:p>
        </w:tc>
      </w:tr>
      <w:tr w:rsidR="00A21B94" w:rsidRPr="00A21B94" w14:paraId="39287A9F" w14:textId="77777777" w:rsidTr="003E6941">
        <w:trPr>
          <w:trHeight w:val="288"/>
        </w:trPr>
        <w:tc>
          <w:tcPr>
            <w:tcW w:w="3085" w:type="dxa"/>
            <w:shd w:val="clear" w:color="EAEAE8" w:fill="EAEAE8"/>
            <w:noWrap/>
            <w:vAlign w:val="bottom"/>
            <w:hideMark/>
          </w:tcPr>
          <w:p w14:paraId="44F845F0" w14:textId="77777777" w:rsidR="00AB1D2D" w:rsidRPr="00A21B94" w:rsidRDefault="00AB1D2D" w:rsidP="002C012E">
            <w:pPr>
              <w:jc w:val="center"/>
              <w:rPr>
                <w:rFonts w:eastAsia="Times New Roman" w:cs="Arial"/>
                <w:sz w:val="24"/>
                <w:szCs w:val="24"/>
                <w:lang w:eastAsia="en-GB"/>
              </w:rPr>
            </w:pPr>
            <w:r w:rsidRPr="00A21B94">
              <w:rPr>
                <w:rFonts w:eastAsia="Times New Roman" w:cs="Arial"/>
                <w:sz w:val="24"/>
                <w:szCs w:val="24"/>
                <w:lang w:eastAsia="en-GB"/>
              </w:rPr>
              <w:t> </w:t>
            </w:r>
          </w:p>
        </w:tc>
        <w:tc>
          <w:tcPr>
            <w:tcW w:w="1843" w:type="dxa"/>
            <w:shd w:val="clear" w:color="EAEAE8" w:fill="EAEAE8"/>
            <w:noWrap/>
            <w:vAlign w:val="bottom"/>
            <w:hideMark/>
          </w:tcPr>
          <w:p w14:paraId="039FDECF" w14:textId="77777777" w:rsidR="00AB1D2D" w:rsidRPr="00A21B94" w:rsidRDefault="00AB1D2D" w:rsidP="002C012E">
            <w:pPr>
              <w:jc w:val="center"/>
              <w:rPr>
                <w:rFonts w:eastAsia="Times New Roman" w:cs="Arial"/>
                <w:sz w:val="24"/>
                <w:szCs w:val="24"/>
                <w:lang w:eastAsia="en-GB"/>
              </w:rPr>
            </w:pPr>
            <w:r w:rsidRPr="00A21B94">
              <w:rPr>
                <w:rFonts w:eastAsia="Times New Roman" w:cs="Arial"/>
                <w:sz w:val="24"/>
                <w:szCs w:val="24"/>
                <w:lang w:eastAsia="en-GB"/>
              </w:rPr>
              <w:t>Good Experience</w:t>
            </w:r>
          </w:p>
        </w:tc>
        <w:tc>
          <w:tcPr>
            <w:tcW w:w="1701" w:type="dxa"/>
            <w:shd w:val="clear" w:color="EAEAE8" w:fill="EAEAE8"/>
            <w:noWrap/>
            <w:vAlign w:val="bottom"/>
            <w:hideMark/>
          </w:tcPr>
          <w:p w14:paraId="27335DC7" w14:textId="77777777" w:rsidR="00AB1D2D" w:rsidRPr="00A21B94" w:rsidRDefault="00AB1D2D" w:rsidP="002C012E">
            <w:pPr>
              <w:jc w:val="center"/>
              <w:rPr>
                <w:rFonts w:eastAsia="Times New Roman" w:cs="Arial"/>
                <w:sz w:val="24"/>
                <w:szCs w:val="24"/>
                <w:lang w:eastAsia="en-GB"/>
              </w:rPr>
            </w:pPr>
            <w:r w:rsidRPr="00A21B94">
              <w:rPr>
                <w:rFonts w:eastAsia="Times New Roman" w:cs="Arial"/>
                <w:sz w:val="24"/>
                <w:szCs w:val="24"/>
                <w:lang w:eastAsia="en-GB"/>
              </w:rPr>
              <w:t>Bad Experience</w:t>
            </w:r>
          </w:p>
        </w:tc>
        <w:tc>
          <w:tcPr>
            <w:tcW w:w="1798" w:type="dxa"/>
            <w:shd w:val="clear" w:color="EAEAE8" w:fill="EAEAE8"/>
            <w:noWrap/>
            <w:vAlign w:val="bottom"/>
            <w:hideMark/>
          </w:tcPr>
          <w:p w14:paraId="78A16611" w14:textId="77777777" w:rsidR="00AB1D2D" w:rsidRPr="00A21B94" w:rsidRDefault="00AB1D2D" w:rsidP="002C012E">
            <w:pPr>
              <w:jc w:val="center"/>
              <w:rPr>
                <w:rFonts w:eastAsia="Times New Roman" w:cs="Arial"/>
                <w:sz w:val="24"/>
                <w:szCs w:val="24"/>
                <w:lang w:eastAsia="en-GB"/>
              </w:rPr>
            </w:pPr>
            <w:r w:rsidRPr="00A21B94">
              <w:rPr>
                <w:rFonts w:eastAsia="Times New Roman" w:cs="Arial"/>
                <w:sz w:val="24"/>
                <w:szCs w:val="24"/>
                <w:lang w:eastAsia="en-GB"/>
              </w:rPr>
              <w:t>Neither good or bad</w:t>
            </w:r>
          </w:p>
        </w:tc>
        <w:tc>
          <w:tcPr>
            <w:tcW w:w="815" w:type="dxa"/>
            <w:shd w:val="clear" w:color="EAEAE8" w:fill="EAEAE8"/>
            <w:noWrap/>
            <w:vAlign w:val="bottom"/>
            <w:hideMark/>
          </w:tcPr>
          <w:p w14:paraId="62D5A504" w14:textId="77777777" w:rsidR="00AB1D2D" w:rsidRPr="00A21B94" w:rsidRDefault="00AB1D2D" w:rsidP="002C012E">
            <w:pPr>
              <w:jc w:val="center"/>
              <w:rPr>
                <w:rFonts w:eastAsia="Times New Roman" w:cs="Arial"/>
                <w:sz w:val="24"/>
                <w:szCs w:val="24"/>
                <w:lang w:eastAsia="en-GB"/>
              </w:rPr>
            </w:pPr>
            <w:r w:rsidRPr="00A21B94">
              <w:rPr>
                <w:rFonts w:eastAsia="Times New Roman" w:cs="Arial"/>
                <w:sz w:val="24"/>
                <w:szCs w:val="24"/>
                <w:lang w:eastAsia="en-GB"/>
              </w:rPr>
              <w:t>Total</w:t>
            </w:r>
          </w:p>
        </w:tc>
      </w:tr>
      <w:tr w:rsidR="00A21B94" w:rsidRPr="00A21B94" w14:paraId="78FF44DB" w14:textId="77777777" w:rsidTr="003E6941">
        <w:trPr>
          <w:trHeight w:val="288"/>
        </w:trPr>
        <w:tc>
          <w:tcPr>
            <w:tcW w:w="3085" w:type="dxa"/>
            <w:shd w:val="clear" w:color="EAEAE8" w:fill="EAEAE8"/>
            <w:noWrap/>
            <w:vAlign w:val="bottom"/>
            <w:hideMark/>
          </w:tcPr>
          <w:p w14:paraId="60F4FC61"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Friends/family</w:t>
            </w:r>
          </w:p>
        </w:tc>
        <w:tc>
          <w:tcPr>
            <w:tcW w:w="1843" w:type="dxa"/>
            <w:shd w:val="clear" w:color="auto" w:fill="auto"/>
            <w:noWrap/>
            <w:vAlign w:val="center"/>
            <w:hideMark/>
          </w:tcPr>
          <w:p w14:paraId="06F8257E" w14:textId="5B31E036"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36</w:t>
            </w:r>
          </w:p>
        </w:tc>
        <w:tc>
          <w:tcPr>
            <w:tcW w:w="1701" w:type="dxa"/>
            <w:shd w:val="clear" w:color="auto" w:fill="auto"/>
            <w:noWrap/>
            <w:vAlign w:val="center"/>
            <w:hideMark/>
          </w:tcPr>
          <w:p w14:paraId="6E6BC48E" w14:textId="23736FBB"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3</w:t>
            </w:r>
          </w:p>
        </w:tc>
        <w:tc>
          <w:tcPr>
            <w:tcW w:w="1798" w:type="dxa"/>
            <w:shd w:val="clear" w:color="auto" w:fill="auto"/>
            <w:noWrap/>
            <w:vAlign w:val="center"/>
            <w:hideMark/>
          </w:tcPr>
          <w:p w14:paraId="09F2D7B9" w14:textId="1E9212EE"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6</w:t>
            </w:r>
          </w:p>
        </w:tc>
        <w:tc>
          <w:tcPr>
            <w:tcW w:w="815" w:type="dxa"/>
            <w:shd w:val="clear" w:color="auto" w:fill="auto"/>
            <w:noWrap/>
            <w:vAlign w:val="center"/>
            <w:hideMark/>
          </w:tcPr>
          <w:p w14:paraId="444A7F37"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45</w:t>
            </w:r>
          </w:p>
        </w:tc>
      </w:tr>
      <w:tr w:rsidR="00A21B94" w:rsidRPr="00A21B94" w14:paraId="2AFF31DF" w14:textId="77777777" w:rsidTr="003E6941">
        <w:trPr>
          <w:trHeight w:val="288"/>
        </w:trPr>
        <w:tc>
          <w:tcPr>
            <w:tcW w:w="3085" w:type="dxa"/>
            <w:shd w:val="clear" w:color="EAEAE8" w:fill="EAEAE8"/>
            <w:noWrap/>
            <w:vAlign w:val="bottom"/>
            <w:hideMark/>
          </w:tcPr>
          <w:p w14:paraId="74018AA1"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Neighbours, community workers or people who provide free care support</w:t>
            </w:r>
          </w:p>
        </w:tc>
        <w:tc>
          <w:tcPr>
            <w:tcW w:w="1843" w:type="dxa"/>
            <w:shd w:val="clear" w:color="auto" w:fill="auto"/>
            <w:noWrap/>
            <w:vAlign w:val="center"/>
            <w:hideMark/>
          </w:tcPr>
          <w:p w14:paraId="26256CF3" w14:textId="64ECFE90"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16</w:t>
            </w:r>
          </w:p>
        </w:tc>
        <w:tc>
          <w:tcPr>
            <w:tcW w:w="1701" w:type="dxa"/>
            <w:shd w:val="clear" w:color="auto" w:fill="auto"/>
            <w:noWrap/>
            <w:vAlign w:val="center"/>
            <w:hideMark/>
          </w:tcPr>
          <w:p w14:paraId="7163F0A4" w14:textId="72EECCCD"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2</w:t>
            </w:r>
          </w:p>
        </w:tc>
        <w:tc>
          <w:tcPr>
            <w:tcW w:w="1798" w:type="dxa"/>
            <w:shd w:val="clear" w:color="auto" w:fill="auto"/>
            <w:noWrap/>
            <w:vAlign w:val="center"/>
            <w:hideMark/>
          </w:tcPr>
          <w:p w14:paraId="692879F9" w14:textId="4E33C34B"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4</w:t>
            </w:r>
          </w:p>
        </w:tc>
        <w:tc>
          <w:tcPr>
            <w:tcW w:w="815" w:type="dxa"/>
            <w:shd w:val="clear" w:color="auto" w:fill="auto"/>
            <w:noWrap/>
            <w:vAlign w:val="center"/>
            <w:hideMark/>
          </w:tcPr>
          <w:p w14:paraId="50DC358D"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22</w:t>
            </w:r>
          </w:p>
        </w:tc>
      </w:tr>
      <w:tr w:rsidR="00A21B94" w:rsidRPr="00A21B94" w14:paraId="62EC283C" w14:textId="77777777" w:rsidTr="003E6941">
        <w:trPr>
          <w:trHeight w:val="288"/>
        </w:trPr>
        <w:tc>
          <w:tcPr>
            <w:tcW w:w="3085" w:type="dxa"/>
            <w:shd w:val="clear" w:color="EAEAE8" w:fill="EAEAE8"/>
            <w:noWrap/>
            <w:vAlign w:val="bottom"/>
            <w:hideMark/>
          </w:tcPr>
          <w:p w14:paraId="1B291513"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Paid carers</w:t>
            </w:r>
          </w:p>
        </w:tc>
        <w:tc>
          <w:tcPr>
            <w:tcW w:w="1843" w:type="dxa"/>
            <w:shd w:val="clear" w:color="auto" w:fill="auto"/>
            <w:noWrap/>
            <w:vAlign w:val="center"/>
            <w:hideMark/>
          </w:tcPr>
          <w:p w14:paraId="14BB4C57" w14:textId="330C45D4"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2</w:t>
            </w:r>
          </w:p>
        </w:tc>
        <w:tc>
          <w:tcPr>
            <w:tcW w:w="1701" w:type="dxa"/>
            <w:shd w:val="clear" w:color="auto" w:fill="auto"/>
            <w:noWrap/>
            <w:vAlign w:val="center"/>
            <w:hideMark/>
          </w:tcPr>
          <w:p w14:paraId="084EC48C" w14:textId="1ED02AF2"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0</w:t>
            </w:r>
          </w:p>
        </w:tc>
        <w:tc>
          <w:tcPr>
            <w:tcW w:w="1798" w:type="dxa"/>
            <w:shd w:val="clear" w:color="auto" w:fill="auto"/>
            <w:noWrap/>
            <w:vAlign w:val="center"/>
            <w:hideMark/>
          </w:tcPr>
          <w:p w14:paraId="5C1AECEB" w14:textId="32D7E099"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6</w:t>
            </w:r>
          </w:p>
        </w:tc>
        <w:tc>
          <w:tcPr>
            <w:tcW w:w="815" w:type="dxa"/>
            <w:shd w:val="clear" w:color="auto" w:fill="auto"/>
            <w:noWrap/>
            <w:vAlign w:val="center"/>
            <w:hideMark/>
          </w:tcPr>
          <w:p w14:paraId="0FFFC9C4"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8</w:t>
            </w:r>
          </w:p>
        </w:tc>
      </w:tr>
      <w:tr w:rsidR="00A21B94" w:rsidRPr="00A21B94" w14:paraId="232EB9B4" w14:textId="77777777" w:rsidTr="003E6941">
        <w:trPr>
          <w:trHeight w:val="288"/>
        </w:trPr>
        <w:tc>
          <w:tcPr>
            <w:tcW w:w="3085" w:type="dxa"/>
            <w:shd w:val="clear" w:color="EAEAE8" w:fill="EAEAE8"/>
            <w:noWrap/>
            <w:vAlign w:val="bottom"/>
            <w:hideMark/>
          </w:tcPr>
          <w:p w14:paraId="18D0834E"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Health or social care professional e.g. doctor or social worker</w:t>
            </w:r>
          </w:p>
        </w:tc>
        <w:tc>
          <w:tcPr>
            <w:tcW w:w="1843" w:type="dxa"/>
            <w:shd w:val="clear" w:color="auto" w:fill="auto"/>
            <w:noWrap/>
            <w:vAlign w:val="center"/>
            <w:hideMark/>
          </w:tcPr>
          <w:p w14:paraId="3C94DECF" w14:textId="78DFAD87"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12</w:t>
            </w:r>
          </w:p>
        </w:tc>
        <w:tc>
          <w:tcPr>
            <w:tcW w:w="1701" w:type="dxa"/>
            <w:shd w:val="clear" w:color="auto" w:fill="auto"/>
            <w:noWrap/>
            <w:vAlign w:val="center"/>
            <w:hideMark/>
          </w:tcPr>
          <w:p w14:paraId="19DD6B6B" w14:textId="38111A3E"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2</w:t>
            </w:r>
          </w:p>
        </w:tc>
        <w:tc>
          <w:tcPr>
            <w:tcW w:w="1798" w:type="dxa"/>
            <w:shd w:val="clear" w:color="auto" w:fill="auto"/>
            <w:noWrap/>
            <w:vAlign w:val="center"/>
            <w:hideMark/>
          </w:tcPr>
          <w:p w14:paraId="542518AF" w14:textId="03287C4B"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5</w:t>
            </w:r>
          </w:p>
        </w:tc>
        <w:tc>
          <w:tcPr>
            <w:tcW w:w="815" w:type="dxa"/>
            <w:shd w:val="clear" w:color="auto" w:fill="auto"/>
            <w:noWrap/>
            <w:vAlign w:val="center"/>
            <w:hideMark/>
          </w:tcPr>
          <w:p w14:paraId="2E30DA2D"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19</w:t>
            </w:r>
          </w:p>
        </w:tc>
      </w:tr>
      <w:tr w:rsidR="00A21B94" w:rsidRPr="00A21B94" w14:paraId="572FD599" w14:textId="77777777" w:rsidTr="003E6941">
        <w:trPr>
          <w:trHeight w:val="288"/>
        </w:trPr>
        <w:tc>
          <w:tcPr>
            <w:tcW w:w="3085" w:type="dxa"/>
            <w:shd w:val="clear" w:color="EAEAE8" w:fill="EAEAE8"/>
            <w:noWrap/>
            <w:vAlign w:val="bottom"/>
            <w:hideMark/>
          </w:tcPr>
          <w:p w14:paraId="5297018F"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Paid, unpaid or voluntary employer</w:t>
            </w:r>
          </w:p>
        </w:tc>
        <w:tc>
          <w:tcPr>
            <w:tcW w:w="1843" w:type="dxa"/>
            <w:shd w:val="clear" w:color="auto" w:fill="auto"/>
            <w:noWrap/>
            <w:vAlign w:val="center"/>
            <w:hideMark/>
          </w:tcPr>
          <w:p w14:paraId="2407C1EE" w14:textId="6A5AE3DB"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22</w:t>
            </w:r>
          </w:p>
        </w:tc>
        <w:tc>
          <w:tcPr>
            <w:tcW w:w="1701" w:type="dxa"/>
            <w:shd w:val="clear" w:color="auto" w:fill="auto"/>
            <w:noWrap/>
            <w:vAlign w:val="center"/>
            <w:hideMark/>
          </w:tcPr>
          <w:p w14:paraId="30E6E407" w14:textId="606052F1"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4</w:t>
            </w:r>
          </w:p>
        </w:tc>
        <w:tc>
          <w:tcPr>
            <w:tcW w:w="1798" w:type="dxa"/>
            <w:shd w:val="clear" w:color="auto" w:fill="auto"/>
            <w:noWrap/>
            <w:vAlign w:val="center"/>
            <w:hideMark/>
          </w:tcPr>
          <w:p w14:paraId="73B2F842" w14:textId="4334EC76"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8</w:t>
            </w:r>
          </w:p>
        </w:tc>
        <w:tc>
          <w:tcPr>
            <w:tcW w:w="815" w:type="dxa"/>
            <w:shd w:val="clear" w:color="auto" w:fill="auto"/>
            <w:noWrap/>
            <w:vAlign w:val="center"/>
            <w:hideMark/>
          </w:tcPr>
          <w:p w14:paraId="33EAF117"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34</w:t>
            </w:r>
          </w:p>
        </w:tc>
      </w:tr>
      <w:tr w:rsidR="00A21B94" w:rsidRPr="00A21B94" w14:paraId="3B272529" w14:textId="77777777" w:rsidTr="003E6941">
        <w:trPr>
          <w:trHeight w:val="288"/>
        </w:trPr>
        <w:tc>
          <w:tcPr>
            <w:tcW w:w="3085" w:type="dxa"/>
            <w:shd w:val="clear" w:color="EAEAE8" w:fill="EAEAE8"/>
            <w:noWrap/>
            <w:vAlign w:val="bottom"/>
            <w:hideMark/>
          </w:tcPr>
          <w:p w14:paraId="61222B0B" w14:textId="77777777" w:rsidR="00C37A14" w:rsidRPr="00A21B94" w:rsidRDefault="00C37A14" w:rsidP="002C012E">
            <w:pPr>
              <w:rPr>
                <w:rFonts w:eastAsia="Times New Roman" w:cs="Arial"/>
                <w:sz w:val="24"/>
                <w:szCs w:val="24"/>
                <w:lang w:eastAsia="en-GB"/>
              </w:rPr>
            </w:pPr>
            <w:r w:rsidRPr="00A21B94">
              <w:rPr>
                <w:rFonts w:eastAsia="Times New Roman" w:cs="Arial"/>
                <w:sz w:val="24"/>
                <w:szCs w:val="24"/>
                <w:lang w:eastAsia="en-GB"/>
              </w:rPr>
              <w:t>Education or training provider</w:t>
            </w:r>
          </w:p>
        </w:tc>
        <w:tc>
          <w:tcPr>
            <w:tcW w:w="1843" w:type="dxa"/>
            <w:shd w:val="clear" w:color="auto" w:fill="auto"/>
            <w:noWrap/>
            <w:vAlign w:val="center"/>
            <w:hideMark/>
          </w:tcPr>
          <w:p w14:paraId="29B27FD8" w14:textId="3BE42F83"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12</w:t>
            </w:r>
          </w:p>
        </w:tc>
        <w:tc>
          <w:tcPr>
            <w:tcW w:w="1701" w:type="dxa"/>
            <w:shd w:val="clear" w:color="auto" w:fill="auto"/>
            <w:noWrap/>
            <w:vAlign w:val="center"/>
            <w:hideMark/>
          </w:tcPr>
          <w:p w14:paraId="76F834C8" w14:textId="3BFF7E18"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3</w:t>
            </w:r>
          </w:p>
        </w:tc>
        <w:tc>
          <w:tcPr>
            <w:tcW w:w="1798" w:type="dxa"/>
            <w:shd w:val="clear" w:color="auto" w:fill="auto"/>
            <w:noWrap/>
            <w:vAlign w:val="center"/>
            <w:hideMark/>
          </w:tcPr>
          <w:p w14:paraId="4CF30046" w14:textId="53953FD3" w:rsidR="00C37A14" w:rsidRPr="00A21B94" w:rsidRDefault="00A21B94" w:rsidP="00041F14">
            <w:pPr>
              <w:jc w:val="right"/>
              <w:rPr>
                <w:rFonts w:eastAsia="Times New Roman" w:cs="Arial"/>
                <w:sz w:val="24"/>
                <w:szCs w:val="24"/>
                <w:lang w:eastAsia="en-GB"/>
              </w:rPr>
            </w:pPr>
            <w:r w:rsidRPr="00A21B94">
              <w:rPr>
                <w:rFonts w:eastAsia="Times New Roman" w:cs="Arial"/>
                <w:sz w:val="24"/>
                <w:szCs w:val="24"/>
                <w:lang w:eastAsia="en-GB"/>
              </w:rPr>
              <w:t>4</w:t>
            </w:r>
          </w:p>
        </w:tc>
        <w:tc>
          <w:tcPr>
            <w:tcW w:w="815" w:type="dxa"/>
            <w:shd w:val="clear" w:color="auto" w:fill="auto"/>
            <w:noWrap/>
            <w:vAlign w:val="center"/>
            <w:hideMark/>
          </w:tcPr>
          <w:p w14:paraId="215E5672" w14:textId="77777777" w:rsidR="00C37A14" w:rsidRPr="00A21B94" w:rsidRDefault="00C37A14" w:rsidP="00041F14">
            <w:pPr>
              <w:jc w:val="right"/>
              <w:rPr>
                <w:rFonts w:eastAsia="Times New Roman" w:cs="Arial"/>
                <w:sz w:val="24"/>
                <w:szCs w:val="24"/>
                <w:lang w:eastAsia="en-GB"/>
              </w:rPr>
            </w:pPr>
            <w:r w:rsidRPr="00A21B94">
              <w:rPr>
                <w:rFonts w:eastAsia="Times New Roman" w:cs="Arial"/>
                <w:sz w:val="24"/>
                <w:szCs w:val="24"/>
                <w:lang w:eastAsia="en-GB"/>
              </w:rPr>
              <w:t>19</w:t>
            </w:r>
          </w:p>
        </w:tc>
      </w:tr>
      <w:tr w:rsidR="00A21B94" w:rsidRPr="00A21B94" w14:paraId="0DEEC213" w14:textId="77777777" w:rsidTr="003E6941">
        <w:trPr>
          <w:trHeight w:val="288"/>
        </w:trPr>
        <w:tc>
          <w:tcPr>
            <w:tcW w:w="8427" w:type="dxa"/>
            <w:gridSpan w:val="4"/>
            <w:shd w:val="clear" w:color="auto" w:fill="auto"/>
            <w:noWrap/>
            <w:vAlign w:val="bottom"/>
            <w:hideMark/>
          </w:tcPr>
          <w:p w14:paraId="2A00FF0B" w14:textId="3C938CAA" w:rsidR="00C37A14" w:rsidRPr="00A21B94" w:rsidRDefault="00C37A14" w:rsidP="002C012E">
            <w:pPr>
              <w:rPr>
                <w:rFonts w:eastAsia="Times New Roman" w:cs="Arial"/>
                <w:b/>
                <w:bCs/>
                <w:sz w:val="24"/>
                <w:szCs w:val="24"/>
                <w:lang w:eastAsia="en-GB"/>
              </w:rPr>
            </w:pPr>
            <w:r w:rsidRPr="00A21B94">
              <w:rPr>
                <w:rFonts w:eastAsia="Times New Roman" w:cs="Arial"/>
                <w:b/>
                <w:bCs/>
                <w:sz w:val="24"/>
                <w:szCs w:val="24"/>
                <w:lang w:eastAsia="en-GB"/>
              </w:rPr>
              <w:t>Total responses</w:t>
            </w:r>
          </w:p>
        </w:tc>
        <w:tc>
          <w:tcPr>
            <w:tcW w:w="815" w:type="dxa"/>
            <w:shd w:val="clear" w:color="auto" w:fill="auto"/>
            <w:noWrap/>
            <w:vAlign w:val="bottom"/>
            <w:hideMark/>
          </w:tcPr>
          <w:p w14:paraId="03452024" w14:textId="77777777" w:rsidR="00C37A14" w:rsidRPr="00A21B94" w:rsidRDefault="00C37A14" w:rsidP="002C012E">
            <w:pPr>
              <w:jc w:val="right"/>
              <w:rPr>
                <w:rFonts w:eastAsia="Times New Roman" w:cs="Arial"/>
                <w:b/>
                <w:bCs/>
                <w:sz w:val="24"/>
                <w:szCs w:val="24"/>
                <w:lang w:eastAsia="en-GB"/>
              </w:rPr>
            </w:pPr>
            <w:r w:rsidRPr="00A21B94">
              <w:rPr>
                <w:rFonts w:eastAsia="Times New Roman" w:cs="Arial"/>
                <w:b/>
                <w:bCs/>
                <w:sz w:val="24"/>
                <w:szCs w:val="24"/>
                <w:lang w:eastAsia="en-GB"/>
              </w:rPr>
              <w:t>60</w:t>
            </w:r>
          </w:p>
        </w:tc>
      </w:tr>
    </w:tbl>
    <w:p w14:paraId="3779EACF" w14:textId="77777777" w:rsidR="00A21B94" w:rsidRDefault="00A21B94" w:rsidP="00A21B94">
      <w:pPr>
        <w:rPr>
          <w:rFonts w:eastAsia="Times New Roman" w:cs="Arial"/>
          <w:szCs w:val="28"/>
          <w:lang w:eastAsia="en-GB"/>
        </w:rPr>
      </w:pPr>
    </w:p>
    <w:p w14:paraId="7E54A1F7" w14:textId="757C3F6A" w:rsidR="00697AE6" w:rsidRPr="00A21B94" w:rsidRDefault="00697AE6" w:rsidP="002C012E">
      <w:pPr>
        <w:rPr>
          <w:rFonts w:eastAsia="Times New Roman" w:cs="Arial"/>
          <w:szCs w:val="28"/>
          <w:lang w:eastAsia="en-GB"/>
        </w:rPr>
      </w:pPr>
      <w:r w:rsidRPr="00A21B94">
        <w:rPr>
          <w:rFonts w:eastAsia="Times New Roman" w:cs="Arial"/>
          <w:szCs w:val="28"/>
          <w:lang w:eastAsia="en-GB"/>
        </w:rPr>
        <w:t xml:space="preserve">Key </w:t>
      </w:r>
      <w:r w:rsidR="00C37A14" w:rsidRPr="00A21B94">
        <w:rPr>
          <w:rFonts w:eastAsia="Times New Roman" w:cs="Arial"/>
          <w:szCs w:val="28"/>
          <w:lang w:eastAsia="en-GB"/>
        </w:rPr>
        <w:t>takeaways include</w:t>
      </w:r>
      <w:r w:rsidRPr="00A21B94">
        <w:rPr>
          <w:rFonts w:eastAsia="Times New Roman" w:cs="Arial"/>
          <w:szCs w:val="28"/>
          <w:lang w:eastAsia="en-GB"/>
        </w:rPr>
        <w:t>:</w:t>
      </w:r>
    </w:p>
    <w:p w14:paraId="0FFA4028" w14:textId="3E08269E" w:rsidR="002D1666" w:rsidRPr="000157D7" w:rsidRDefault="00860A00" w:rsidP="000157D7">
      <w:pPr>
        <w:pStyle w:val="ListBullet"/>
        <w:numPr>
          <w:ilvl w:val="0"/>
          <w:numId w:val="22"/>
        </w:numPr>
        <w:spacing w:after="120"/>
        <w:ind w:left="714" w:hanging="357"/>
        <w:contextualSpacing w:val="0"/>
        <w:rPr>
          <w:lang w:eastAsia="en-GB"/>
        </w:rPr>
      </w:pPr>
      <w:r w:rsidRPr="000157D7">
        <w:rPr>
          <w:lang w:eastAsia="en-GB"/>
        </w:rPr>
        <w:t xml:space="preserve">Fewer </w:t>
      </w:r>
      <w:r w:rsidR="00C37A14" w:rsidRPr="000157D7">
        <w:rPr>
          <w:lang w:eastAsia="en-GB"/>
        </w:rPr>
        <w:t xml:space="preserve">respondents </w:t>
      </w:r>
      <w:r w:rsidR="00697AE6" w:rsidRPr="000157D7">
        <w:rPr>
          <w:lang w:eastAsia="en-GB"/>
        </w:rPr>
        <w:t xml:space="preserve">(19 people) reported </w:t>
      </w:r>
      <w:r w:rsidRPr="000157D7">
        <w:rPr>
          <w:lang w:eastAsia="en-GB"/>
        </w:rPr>
        <w:t xml:space="preserve">that </w:t>
      </w:r>
      <w:r w:rsidR="00697AE6" w:rsidRPr="000157D7">
        <w:rPr>
          <w:lang w:eastAsia="en-GB"/>
        </w:rPr>
        <w:t>they had used a video meeting for an appointment or meeting with a health and social care professional than</w:t>
      </w:r>
      <w:r w:rsidR="00C37A14" w:rsidRPr="000157D7">
        <w:rPr>
          <w:lang w:eastAsia="en-GB"/>
        </w:rPr>
        <w:t xml:space="preserve"> had</w:t>
      </w:r>
      <w:r w:rsidR="00697AE6" w:rsidRPr="000157D7">
        <w:rPr>
          <w:lang w:eastAsia="en-GB"/>
        </w:rPr>
        <w:t xml:space="preserve"> </w:t>
      </w:r>
      <w:r w:rsidRPr="000157D7">
        <w:rPr>
          <w:lang w:eastAsia="en-GB"/>
        </w:rPr>
        <w:t xml:space="preserve">reported </w:t>
      </w:r>
      <w:r w:rsidR="00C37A14" w:rsidRPr="000157D7">
        <w:rPr>
          <w:lang w:eastAsia="en-GB"/>
        </w:rPr>
        <w:t xml:space="preserve">using </w:t>
      </w:r>
      <w:r w:rsidR="00697AE6" w:rsidRPr="000157D7">
        <w:rPr>
          <w:lang w:eastAsia="en-GB"/>
        </w:rPr>
        <w:t xml:space="preserve">a video call (21 people). Many more </w:t>
      </w:r>
      <w:r w:rsidR="00C37A14" w:rsidRPr="000157D7">
        <w:rPr>
          <w:lang w:eastAsia="en-GB"/>
        </w:rPr>
        <w:t xml:space="preserve">respondents </w:t>
      </w:r>
      <w:r w:rsidRPr="000157D7">
        <w:rPr>
          <w:lang w:eastAsia="en-GB"/>
        </w:rPr>
        <w:t xml:space="preserve">(57 people) </w:t>
      </w:r>
      <w:r w:rsidR="00697AE6" w:rsidRPr="000157D7">
        <w:rPr>
          <w:lang w:eastAsia="en-GB"/>
        </w:rPr>
        <w:t>reported using the telephone</w:t>
      </w:r>
      <w:r w:rsidR="00C37A14" w:rsidRPr="000157D7">
        <w:rPr>
          <w:lang w:eastAsia="en-GB"/>
        </w:rPr>
        <w:t xml:space="preserve"> for such an appointment or meeting</w:t>
      </w:r>
      <w:r w:rsidR="002D1666" w:rsidRPr="000157D7">
        <w:rPr>
          <w:lang w:eastAsia="en-GB"/>
        </w:rPr>
        <w:t>.</w:t>
      </w:r>
    </w:p>
    <w:p w14:paraId="5B289F82" w14:textId="4EB81BE4" w:rsidR="005C0EB3" w:rsidRPr="000157D7" w:rsidRDefault="00C37A14" w:rsidP="00EB5EB5">
      <w:pPr>
        <w:pStyle w:val="ListBullet"/>
        <w:numPr>
          <w:ilvl w:val="0"/>
          <w:numId w:val="22"/>
        </w:numPr>
        <w:ind w:left="714" w:hanging="357"/>
        <w:contextualSpacing w:val="0"/>
        <w:rPr>
          <w:lang w:eastAsia="en-GB"/>
        </w:rPr>
      </w:pPr>
      <w:r w:rsidRPr="000157D7">
        <w:rPr>
          <w:lang w:eastAsia="en-GB"/>
        </w:rPr>
        <w:t xml:space="preserve">More </w:t>
      </w:r>
      <w:r w:rsidR="000D1CC5" w:rsidRPr="000157D7">
        <w:rPr>
          <w:lang w:eastAsia="en-GB"/>
        </w:rPr>
        <w:t>respondents reported</w:t>
      </w:r>
      <w:r w:rsidRPr="000157D7">
        <w:rPr>
          <w:lang w:eastAsia="en-GB"/>
        </w:rPr>
        <w:t xml:space="preserve"> positive experiences of using </w:t>
      </w:r>
      <w:r w:rsidR="002D1666" w:rsidRPr="000157D7">
        <w:rPr>
          <w:lang w:eastAsia="en-GB"/>
        </w:rPr>
        <w:t>video meeting</w:t>
      </w:r>
      <w:r w:rsidRPr="000157D7">
        <w:rPr>
          <w:lang w:eastAsia="en-GB"/>
        </w:rPr>
        <w:t>s</w:t>
      </w:r>
      <w:r w:rsidR="002D1666" w:rsidRPr="000157D7">
        <w:rPr>
          <w:lang w:eastAsia="en-GB"/>
        </w:rPr>
        <w:t xml:space="preserve"> to meet with health or social care professional</w:t>
      </w:r>
      <w:r w:rsidRPr="000157D7">
        <w:rPr>
          <w:lang w:eastAsia="en-GB"/>
        </w:rPr>
        <w:t>s</w:t>
      </w:r>
      <w:r w:rsidR="002D1666" w:rsidRPr="000157D7">
        <w:rPr>
          <w:lang w:eastAsia="en-GB"/>
        </w:rPr>
        <w:t xml:space="preserve"> </w:t>
      </w:r>
      <w:r w:rsidRPr="000157D7">
        <w:rPr>
          <w:lang w:eastAsia="en-GB"/>
        </w:rPr>
        <w:t xml:space="preserve">than </w:t>
      </w:r>
      <w:r w:rsidR="000D1CC5" w:rsidRPr="000157D7">
        <w:rPr>
          <w:lang w:eastAsia="en-GB"/>
        </w:rPr>
        <w:t xml:space="preserve">reported </w:t>
      </w:r>
      <w:r w:rsidRPr="000157D7">
        <w:rPr>
          <w:lang w:eastAsia="en-GB"/>
        </w:rPr>
        <w:t>negative experiences. We received s</w:t>
      </w:r>
      <w:r w:rsidR="00F80A9D" w:rsidRPr="000157D7">
        <w:rPr>
          <w:lang w:eastAsia="en-GB"/>
        </w:rPr>
        <w:t xml:space="preserve">imilar </w:t>
      </w:r>
      <w:r w:rsidRPr="000157D7">
        <w:rPr>
          <w:lang w:eastAsia="en-GB"/>
        </w:rPr>
        <w:t xml:space="preserve">responses from people who had used </w:t>
      </w:r>
      <w:r w:rsidR="00860A00" w:rsidRPr="000157D7">
        <w:rPr>
          <w:lang w:eastAsia="en-GB"/>
        </w:rPr>
        <w:t>video meeting</w:t>
      </w:r>
      <w:r w:rsidRPr="000157D7">
        <w:rPr>
          <w:lang w:eastAsia="en-GB"/>
        </w:rPr>
        <w:t>s</w:t>
      </w:r>
      <w:r w:rsidR="00860A00" w:rsidRPr="000157D7">
        <w:rPr>
          <w:lang w:eastAsia="en-GB"/>
        </w:rPr>
        <w:t xml:space="preserve"> to speak with </w:t>
      </w:r>
      <w:r w:rsidR="005C0EB3" w:rsidRPr="000157D7">
        <w:rPr>
          <w:lang w:eastAsia="en-GB"/>
        </w:rPr>
        <w:t>employer</w:t>
      </w:r>
      <w:r w:rsidRPr="000157D7">
        <w:rPr>
          <w:lang w:eastAsia="en-GB"/>
        </w:rPr>
        <w:t>s</w:t>
      </w:r>
      <w:r w:rsidR="005C0EB3" w:rsidRPr="000157D7">
        <w:rPr>
          <w:lang w:eastAsia="en-GB"/>
        </w:rPr>
        <w:t xml:space="preserve"> or education provider</w:t>
      </w:r>
      <w:r w:rsidRPr="000157D7">
        <w:rPr>
          <w:lang w:eastAsia="en-GB"/>
        </w:rPr>
        <w:t>s</w:t>
      </w:r>
      <w:r w:rsidR="005C0EB3" w:rsidRPr="000157D7">
        <w:rPr>
          <w:lang w:eastAsia="en-GB"/>
        </w:rPr>
        <w:t>.</w:t>
      </w:r>
    </w:p>
    <w:p w14:paraId="7B9909C6" w14:textId="77777777" w:rsidR="00EB5EB5" w:rsidRDefault="00EB5EB5" w:rsidP="008D0603">
      <w:pPr>
        <w:rPr>
          <w:lang w:eastAsia="en-GB"/>
        </w:rPr>
      </w:pPr>
    </w:p>
    <w:p w14:paraId="04998BE7" w14:textId="2C20A650" w:rsidR="005C0EB3" w:rsidRPr="00A21B94" w:rsidRDefault="007D07D9" w:rsidP="002C012E">
      <w:pPr>
        <w:rPr>
          <w:rFonts w:eastAsia="Times New Roman" w:cs="Arial"/>
          <w:szCs w:val="28"/>
          <w:lang w:eastAsia="en-GB"/>
        </w:rPr>
      </w:pPr>
      <w:r w:rsidRPr="00A21B94">
        <w:rPr>
          <w:rFonts w:eastAsia="Times New Roman" w:cs="Arial"/>
          <w:szCs w:val="28"/>
          <w:lang w:eastAsia="en-GB"/>
        </w:rPr>
        <w:lastRenderedPageBreak/>
        <w:t xml:space="preserve">We asked </w:t>
      </w:r>
      <w:r w:rsidR="00860A00" w:rsidRPr="00A21B94">
        <w:rPr>
          <w:rFonts w:eastAsia="Times New Roman" w:cs="Arial"/>
          <w:szCs w:val="28"/>
          <w:lang w:eastAsia="en-GB"/>
        </w:rPr>
        <w:t xml:space="preserve">respondents </w:t>
      </w:r>
      <w:r w:rsidRPr="00A21B94">
        <w:rPr>
          <w:rFonts w:eastAsia="Times New Roman" w:cs="Arial"/>
          <w:szCs w:val="28"/>
          <w:lang w:eastAsia="en-GB"/>
        </w:rPr>
        <w:t xml:space="preserve">to comment on why they had found </w:t>
      </w:r>
      <w:r w:rsidR="00860A00" w:rsidRPr="00A21B94">
        <w:rPr>
          <w:rFonts w:eastAsia="Times New Roman" w:cs="Arial"/>
          <w:szCs w:val="28"/>
          <w:lang w:eastAsia="en-GB"/>
        </w:rPr>
        <w:t xml:space="preserve">using a video meeting to be </w:t>
      </w:r>
      <w:r w:rsidRPr="00A21B94">
        <w:rPr>
          <w:rFonts w:eastAsia="Times New Roman" w:cs="Arial"/>
          <w:szCs w:val="28"/>
          <w:lang w:eastAsia="en-GB"/>
        </w:rPr>
        <w:t>a good or bad experience</w:t>
      </w:r>
      <w:r w:rsidR="00860A00" w:rsidRPr="00A21B94">
        <w:rPr>
          <w:rFonts w:eastAsia="Times New Roman" w:cs="Arial"/>
          <w:szCs w:val="28"/>
          <w:lang w:eastAsia="en-GB"/>
        </w:rPr>
        <w:t xml:space="preserve">. </w:t>
      </w:r>
      <w:r w:rsidRPr="00A21B94">
        <w:rPr>
          <w:rFonts w:eastAsia="Times New Roman" w:cs="Arial"/>
          <w:szCs w:val="28"/>
          <w:lang w:eastAsia="en-GB"/>
        </w:rPr>
        <w:t>4</w:t>
      </w:r>
      <w:r w:rsidR="003C4925" w:rsidRPr="00A21B94">
        <w:rPr>
          <w:rFonts w:eastAsia="Times New Roman" w:cs="Arial"/>
          <w:szCs w:val="28"/>
          <w:lang w:eastAsia="en-GB"/>
        </w:rPr>
        <w:t>9</w:t>
      </w:r>
      <w:r w:rsidRPr="00A21B94">
        <w:rPr>
          <w:rFonts w:eastAsia="Times New Roman" w:cs="Arial"/>
          <w:szCs w:val="28"/>
          <w:lang w:eastAsia="en-GB"/>
        </w:rPr>
        <w:t xml:space="preserve"> people responded</w:t>
      </w:r>
      <w:r w:rsidR="00860A00" w:rsidRPr="00A21B94">
        <w:rPr>
          <w:rFonts w:eastAsia="Times New Roman" w:cs="Arial"/>
          <w:szCs w:val="28"/>
          <w:lang w:eastAsia="en-GB"/>
        </w:rPr>
        <w:t xml:space="preserve">; of those </w:t>
      </w:r>
      <w:r w:rsidR="00C37A14" w:rsidRPr="00A21B94">
        <w:rPr>
          <w:rFonts w:eastAsia="Times New Roman" w:cs="Arial"/>
          <w:szCs w:val="28"/>
          <w:lang w:eastAsia="en-GB"/>
        </w:rPr>
        <w:t>respondents, just over half (</w:t>
      </w:r>
      <w:r w:rsidRPr="00A21B94">
        <w:rPr>
          <w:rFonts w:eastAsia="Times New Roman" w:cs="Arial"/>
          <w:szCs w:val="28"/>
          <w:lang w:eastAsia="en-GB"/>
        </w:rPr>
        <w:t xml:space="preserve">26 </w:t>
      </w:r>
      <w:r w:rsidR="00C37A14" w:rsidRPr="00A21B94">
        <w:rPr>
          <w:rFonts w:eastAsia="Times New Roman" w:cs="Arial"/>
          <w:szCs w:val="28"/>
          <w:lang w:eastAsia="en-GB"/>
        </w:rPr>
        <w:t>people</w:t>
      </w:r>
      <w:r w:rsidRPr="00A21B94">
        <w:rPr>
          <w:rFonts w:eastAsia="Times New Roman" w:cs="Arial"/>
          <w:szCs w:val="28"/>
          <w:lang w:eastAsia="en-GB"/>
        </w:rPr>
        <w:t xml:space="preserve">) reported </w:t>
      </w:r>
      <w:r w:rsidR="00860A00" w:rsidRPr="00A21B94">
        <w:rPr>
          <w:rFonts w:eastAsia="Times New Roman" w:cs="Arial"/>
          <w:szCs w:val="28"/>
          <w:lang w:eastAsia="en-GB"/>
        </w:rPr>
        <w:t>feeling positive</w:t>
      </w:r>
      <w:r w:rsidRPr="00A21B94">
        <w:rPr>
          <w:rFonts w:eastAsia="Times New Roman" w:cs="Arial"/>
          <w:szCs w:val="28"/>
          <w:lang w:eastAsia="en-GB"/>
        </w:rPr>
        <w:t xml:space="preserve"> about using video meeting technology</w:t>
      </w:r>
      <w:r w:rsidR="00860A00" w:rsidRPr="00A21B94">
        <w:rPr>
          <w:rFonts w:eastAsia="Times New Roman" w:cs="Arial"/>
          <w:szCs w:val="28"/>
          <w:lang w:eastAsia="en-GB"/>
        </w:rPr>
        <w:t>. However</w:t>
      </w:r>
      <w:r w:rsidRPr="00A21B94">
        <w:rPr>
          <w:rFonts w:eastAsia="Times New Roman" w:cs="Arial"/>
          <w:szCs w:val="28"/>
          <w:lang w:eastAsia="en-GB"/>
        </w:rPr>
        <w:t xml:space="preserve">, </w:t>
      </w:r>
      <w:r w:rsidR="003D4A13" w:rsidRPr="00A21B94">
        <w:rPr>
          <w:rFonts w:eastAsia="Times New Roman" w:cs="Arial"/>
          <w:szCs w:val="28"/>
          <w:lang w:eastAsia="en-GB"/>
        </w:rPr>
        <w:t xml:space="preserve">only one of </w:t>
      </w:r>
      <w:r w:rsidR="00860A00" w:rsidRPr="00A21B94">
        <w:rPr>
          <w:rFonts w:eastAsia="Times New Roman" w:cs="Arial"/>
          <w:szCs w:val="28"/>
          <w:lang w:eastAsia="en-GB"/>
        </w:rPr>
        <w:t xml:space="preserve">those </w:t>
      </w:r>
      <w:r w:rsidR="003C4925" w:rsidRPr="00A21B94">
        <w:rPr>
          <w:rFonts w:eastAsia="Times New Roman" w:cs="Arial"/>
          <w:szCs w:val="28"/>
          <w:lang w:eastAsia="en-GB"/>
        </w:rPr>
        <w:t>comments appear</w:t>
      </w:r>
      <w:r w:rsidR="00860A00" w:rsidRPr="00A21B94">
        <w:rPr>
          <w:rFonts w:eastAsia="Times New Roman" w:cs="Arial"/>
          <w:szCs w:val="28"/>
          <w:lang w:eastAsia="en-GB"/>
        </w:rPr>
        <w:t>ed</w:t>
      </w:r>
      <w:r w:rsidR="003C4925" w:rsidRPr="00A21B94">
        <w:rPr>
          <w:rFonts w:eastAsia="Times New Roman" w:cs="Arial"/>
          <w:szCs w:val="28"/>
          <w:lang w:eastAsia="en-GB"/>
        </w:rPr>
        <w:t xml:space="preserve"> to be about using video meeting technology to speak </w:t>
      </w:r>
      <w:r w:rsidR="00C37A14" w:rsidRPr="00A21B94">
        <w:rPr>
          <w:rFonts w:eastAsia="Times New Roman" w:cs="Arial"/>
          <w:szCs w:val="28"/>
          <w:lang w:eastAsia="en-GB"/>
        </w:rPr>
        <w:t xml:space="preserve">with </w:t>
      </w:r>
      <w:r w:rsidR="003C4925" w:rsidRPr="00A21B94">
        <w:rPr>
          <w:rFonts w:eastAsia="Times New Roman" w:cs="Arial"/>
          <w:szCs w:val="28"/>
          <w:lang w:eastAsia="en-GB"/>
        </w:rPr>
        <w:t>a health or social care professional.</w:t>
      </w:r>
      <w:r w:rsidR="003D4A13" w:rsidRPr="00A21B94">
        <w:rPr>
          <w:rFonts w:eastAsia="Times New Roman" w:cs="Arial"/>
          <w:szCs w:val="28"/>
          <w:lang w:eastAsia="en-GB"/>
        </w:rPr>
        <w:t xml:space="preserve"> Mos</w:t>
      </w:r>
      <w:r w:rsidR="00A8004F" w:rsidRPr="00A21B94">
        <w:rPr>
          <w:rFonts w:eastAsia="Times New Roman" w:cs="Arial"/>
          <w:szCs w:val="28"/>
          <w:lang w:eastAsia="en-GB"/>
        </w:rPr>
        <w:t xml:space="preserve">t comments </w:t>
      </w:r>
      <w:r w:rsidR="00860A00" w:rsidRPr="00A21B94">
        <w:rPr>
          <w:rFonts w:eastAsia="Times New Roman" w:cs="Arial"/>
          <w:szCs w:val="28"/>
          <w:lang w:eastAsia="en-GB"/>
        </w:rPr>
        <w:t xml:space="preserve">were </w:t>
      </w:r>
      <w:r w:rsidR="00A8004F" w:rsidRPr="00A21B94">
        <w:rPr>
          <w:rFonts w:eastAsia="Times New Roman" w:cs="Arial"/>
          <w:szCs w:val="28"/>
          <w:lang w:eastAsia="en-GB"/>
        </w:rPr>
        <w:t>about social</w:t>
      </w:r>
      <w:r w:rsidR="00860A00" w:rsidRPr="00A21B94">
        <w:rPr>
          <w:rFonts w:eastAsia="Times New Roman" w:cs="Arial"/>
          <w:szCs w:val="28"/>
          <w:lang w:eastAsia="en-GB"/>
        </w:rPr>
        <w:t xml:space="preserve"> activities</w:t>
      </w:r>
      <w:r w:rsidR="00A8004F" w:rsidRPr="00A21B94">
        <w:rPr>
          <w:rFonts w:eastAsia="Times New Roman" w:cs="Arial"/>
          <w:szCs w:val="28"/>
          <w:lang w:eastAsia="en-GB"/>
        </w:rPr>
        <w:t>, support</w:t>
      </w:r>
      <w:r w:rsidR="00860A00" w:rsidRPr="00A21B94">
        <w:rPr>
          <w:rFonts w:eastAsia="Times New Roman" w:cs="Arial"/>
          <w:szCs w:val="28"/>
          <w:lang w:eastAsia="en-GB"/>
        </w:rPr>
        <w:t xml:space="preserve"> activities</w:t>
      </w:r>
      <w:r w:rsidR="00A8004F" w:rsidRPr="00A21B94">
        <w:rPr>
          <w:rFonts w:eastAsia="Times New Roman" w:cs="Arial"/>
          <w:szCs w:val="28"/>
          <w:lang w:eastAsia="en-GB"/>
        </w:rPr>
        <w:t xml:space="preserve">, work </w:t>
      </w:r>
      <w:r w:rsidR="00860A00" w:rsidRPr="00A21B94">
        <w:rPr>
          <w:rFonts w:eastAsia="Times New Roman" w:cs="Arial"/>
          <w:szCs w:val="28"/>
          <w:lang w:eastAsia="en-GB"/>
        </w:rPr>
        <w:t xml:space="preserve">activities </w:t>
      </w:r>
      <w:r w:rsidR="00A8004F" w:rsidRPr="00A21B94">
        <w:rPr>
          <w:rFonts w:eastAsia="Times New Roman" w:cs="Arial"/>
          <w:szCs w:val="28"/>
          <w:lang w:eastAsia="en-GB"/>
        </w:rPr>
        <w:t>or education.</w:t>
      </w:r>
    </w:p>
    <w:p w14:paraId="64FC1C06" w14:textId="77777777" w:rsidR="000157D7" w:rsidRDefault="000157D7" w:rsidP="000D1CC5">
      <w:pPr>
        <w:rPr>
          <w:rFonts w:eastAsia="Times New Roman" w:cs="Arial"/>
          <w:szCs w:val="28"/>
          <w:lang w:eastAsia="en-GB"/>
        </w:rPr>
      </w:pPr>
    </w:p>
    <w:p w14:paraId="4A8A7894" w14:textId="79AC606D" w:rsidR="000D1CC5" w:rsidRPr="00A21B94" w:rsidRDefault="000D1CC5" w:rsidP="000D1CC5">
      <w:pPr>
        <w:rPr>
          <w:rFonts w:eastAsia="Times New Roman" w:cs="Arial"/>
          <w:b/>
          <w:bCs/>
          <w:szCs w:val="28"/>
          <w:lang w:eastAsia="en-GB"/>
        </w:rPr>
      </w:pPr>
      <w:r w:rsidRPr="00A21B94">
        <w:rPr>
          <w:rFonts w:eastAsia="Times New Roman" w:cs="Arial"/>
          <w:szCs w:val="28"/>
          <w:lang w:eastAsia="en-GB"/>
        </w:rPr>
        <w:t xml:space="preserve">Respondents were also asked about the additional functions of video meetings: whether they </w:t>
      </w:r>
      <w:r w:rsidRPr="00A21B94">
        <w:rPr>
          <w:rFonts w:eastAsia="Times New Roman" w:cs="Arial"/>
          <w:bCs/>
          <w:szCs w:val="28"/>
          <w:lang w:eastAsia="en-GB"/>
        </w:rPr>
        <w:t xml:space="preserve">had used text chat functions, breakout rooms or on-screen document-sharing during a video meeting, and whether these functions had been accessible to them. </w:t>
      </w:r>
    </w:p>
    <w:p w14:paraId="49EAB950" w14:textId="77777777" w:rsidR="000157D7" w:rsidRDefault="000157D7" w:rsidP="000D1CC5">
      <w:pPr>
        <w:rPr>
          <w:rFonts w:eastAsia="Times New Roman" w:cs="Arial"/>
          <w:szCs w:val="28"/>
          <w:lang w:eastAsia="en-GB"/>
        </w:rPr>
      </w:pPr>
    </w:p>
    <w:p w14:paraId="3D40A4ED" w14:textId="602C2108" w:rsidR="000D1CC5" w:rsidRPr="00A21B94" w:rsidRDefault="000D1CC5" w:rsidP="000D1CC5">
      <w:pPr>
        <w:rPr>
          <w:rFonts w:eastAsia="Times New Roman" w:cs="Arial"/>
          <w:szCs w:val="28"/>
          <w:lang w:eastAsia="en-GB"/>
        </w:rPr>
      </w:pPr>
      <w:r w:rsidRPr="00A21B94">
        <w:rPr>
          <w:rFonts w:eastAsia="Times New Roman" w:cs="Arial"/>
          <w:szCs w:val="28"/>
          <w:lang w:eastAsia="en-GB"/>
        </w:rPr>
        <w:t xml:space="preserve">Of the 50 people who answered this question, </w:t>
      </w:r>
      <w:r w:rsidR="008727FF">
        <w:rPr>
          <w:rFonts w:eastAsia="Times New Roman" w:cs="Arial"/>
          <w:szCs w:val="28"/>
          <w:lang w:eastAsia="en-GB"/>
        </w:rPr>
        <w:t>two thirds of them</w:t>
      </w:r>
      <w:r w:rsidRPr="00A21B94">
        <w:rPr>
          <w:rFonts w:eastAsia="Times New Roman" w:cs="Arial"/>
          <w:szCs w:val="28"/>
          <w:lang w:eastAsia="en-GB"/>
        </w:rPr>
        <w:t xml:space="preserve"> </w:t>
      </w:r>
      <w:r w:rsidR="008727FF">
        <w:rPr>
          <w:rFonts w:eastAsia="Times New Roman" w:cs="Arial"/>
          <w:szCs w:val="28"/>
          <w:lang w:eastAsia="en-GB"/>
        </w:rPr>
        <w:t>(33 people total</w:t>
      </w:r>
      <w:r w:rsidR="00624FB2">
        <w:rPr>
          <w:rFonts w:eastAsia="Times New Roman" w:cs="Arial"/>
          <w:szCs w:val="28"/>
          <w:lang w:eastAsia="en-GB"/>
        </w:rPr>
        <w:t>)</w:t>
      </w:r>
      <w:r w:rsidRPr="00A21B94">
        <w:rPr>
          <w:rFonts w:eastAsia="Times New Roman" w:cs="Arial"/>
          <w:szCs w:val="28"/>
          <w:lang w:eastAsia="en-GB"/>
        </w:rPr>
        <w:t xml:space="preserve"> had used some or all of these functions and found them accessible. However, </w:t>
      </w:r>
      <w:r w:rsidR="00624FB2" w:rsidRPr="00A21B94">
        <w:rPr>
          <w:rFonts w:eastAsia="Times New Roman" w:cs="Arial"/>
          <w:szCs w:val="28"/>
          <w:lang w:eastAsia="en-GB"/>
        </w:rPr>
        <w:t>o</w:t>
      </w:r>
      <w:r w:rsidR="00624FB2">
        <w:rPr>
          <w:rFonts w:eastAsia="Times New Roman" w:cs="Arial"/>
          <w:szCs w:val="28"/>
          <w:lang w:eastAsia="en-GB"/>
        </w:rPr>
        <w:t>f the remaining people, some</w:t>
      </w:r>
      <w:r w:rsidR="00624FB2" w:rsidRPr="00A21B94">
        <w:rPr>
          <w:rFonts w:eastAsia="Times New Roman" w:cs="Arial"/>
          <w:szCs w:val="28"/>
          <w:lang w:eastAsia="en-GB"/>
        </w:rPr>
        <w:t xml:space="preserve"> </w:t>
      </w:r>
      <w:r w:rsidRPr="00A21B94">
        <w:rPr>
          <w:rFonts w:eastAsia="Times New Roman" w:cs="Arial"/>
          <w:szCs w:val="28"/>
          <w:lang w:eastAsia="en-GB"/>
        </w:rPr>
        <w:t>had experienced difficulties and some only found these functions accessible once they had learned to use them. Comments included:</w:t>
      </w:r>
    </w:p>
    <w:p w14:paraId="7403E5CC" w14:textId="77777777" w:rsidR="000D1CC5" w:rsidRPr="00A21B94" w:rsidRDefault="000D1CC5" w:rsidP="000D1CC5">
      <w:pPr>
        <w:spacing w:before="240"/>
        <w:ind w:left="720"/>
        <w:rPr>
          <w:rFonts w:eastAsia="Times New Roman" w:cs="Arial"/>
          <w:sz w:val="24"/>
          <w:szCs w:val="28"/>
          <w:lang w:eastAsia="en-GB"/>
        </w:rPr>
      </w:pPr>
      <w:r w:rsidRPr="00A21B94">
        <w:rPr>
          <w:rFonts w:eastAsia="Times New Roman" w:cs="Arial"/>
          <w:sz w:val="24"/>
          <w:szCs w:val="28"/>
          <w:lang w:eastAsia="en-GB"/>
        </w:rPr>
        <w:t>"I found these facilities accessible but I was aware that they were not accessible to everyone participating in the online workshop I facilitated and I know that other people I have worked alongside regularly have been unable to participate in meetings because support around accessibility has not been available to them."</w:t>
      </w:r>
    </w:p>
    <w:p w14:paraId="5493AACF" w14:textId="77777777" w:rsidR="000D1CC5" w:rsidRPr="00A21B94" w:rsidRDefault="000D1CC5" w:rsidP="000D1CC5">
      <w:pPr>
        <w:spacing w:before="240"/>
        <w:ind w:left="720"/>
        <w:rPr>
          <w:rFonts w:eastAsia="Times New Roman" w:cs="Arial"/>
          <w:sz w:val="24"/>
          <w:szCs w:val="28"/>
          <w:lang w:eastAsia="en-GB"/>
        </w:rPr>
      </w:pPr>
      <w:r w:rsidRPr="00A21B94">
        <w:rPr>
          <w:rFonts w:eastAsia="Times New Roman" w:cs="Arial"/>
          <w:sz w:val="24"/>
          <w:szCs w:val="28"/>
          <w:lang w:eastAsia="en-GB"/>
        </w:rPr>
        <w:t>"It was difficult to read shared presentations at a focus group I attended on Zoom. They were small and apparently screen readers don’t read them either as they see them as images."</w:t>
      </w:r>
    </w:p>
    <w:p w14:paraId="400CB006" w14:textId="77777777" w:rsidR="000D1CC5" w:rsidRPr="00A21B94" w:rsidRDefault="000D1CC5" w:rsidP="000D1CC5">
      <w:pPr>
        <w:spacing w:before="240"/>
        <w:ind w:left="720"/>
        <w:rPr>
          <w:rFonts w:eastAsia="Times New Roman" w:cs="Arial"/>
          <w:sz w:val="24"/>
          <w:szCs w:val="28"/>
          <w:lang w:eastAsia="en-GB"/>
        </w:rPr>
      </w:pPr>
      <w:r w:rsidRPr="00A21B94">
        <w:rPr>
          <w:rFonts w:eastAsia="Times New Roman" w:cs="Arial"/>
          <w:sz w:val="24"/>
          <w:szCs w:val="28"/>
          <w:lang w:eastAsia="en-GB"/>
        </w:rPr>
        <w:t>"Chat is very difficult / impossible for me to access as the size of font is too small for me to read on a computer screen!"</w:t>
      </w:r>
    </w:p>
    <w:p w14:paraId="41C9B471" w14:textId="77777777" w:rsidR="000D1CC5" w:rsidRPr="00A21B94" w:rsidRDefault="000D1CC5" w:rsidP="000D1CC5">
      <w:pPr>
        <w:spacing w:before="240"/>
        <w:ind w:left="720"/>
        <w:rPr>
          <w:rFonts w:eastAsia="Times New Roman" w:cs="Arial"/>
          <w:sz w:val="24"/>
          <w:szCs w:val="28"/>
          <w:lang w:eastAsia="en-GB"/>
        </w:rPr>
      </w:pPr>
      <w:r w:rsidRPr="00A21B94">
        <w:rPr>
          <w:rFonts w:eastAsia="Times New Roman" w:cs="Arial"/>
          <w:sz w:val="24"/>
          <w:szCs w:val="28"/>
          <w:lang w:eastAsia="en-GB"/>
        </w:rPr>
        <w:t>"It takes me too long to type out in chat box."</w:t>
      </w:r>
    </w:p>
    <w:p w14:paraId="0D1854D4" w14:textId="77777777" w:rsidR="00EB5EB5" w:rsidRDefault="00EB5EB5" w:rsidP="00EB5EB5"/>
    <w:p w14:paraId="479C43DD" w14:textId="77777777" w:rsidR="008D0603" w:rsidRDefault="008D0603">
      <w:pPr>
        <w:spacing w:after="160" w:line="259" w:lineRule="auto"/>
        <w:rPr>
          <w:rFonts w:eastAsiaTheme="majorEastAsia" w:cstheme="majorBidi"/>
          <w:b/>
          <w:color w:val="90226C"/>
          <w:sz w:val="36"/>
          <w:szCs w:val="26"/>
        </w:rPr>
      </w:pPr>
      <w:r>
        <w:br w:type="page"/>
      </w:r>
    </w:p>
    <w:p w14:paraId="4FB6FAB7" w14:textId="68094B57" w:rsidR="002C012E" w:rsidRPr="0079119D" w:rsidRDefault="002C012E" w:rsidP="002F2118">
      <w:pPr>
        <w:pStyle w:val="Heading2"/>
      </w:pPr>
      <w:bookmarkStart w:id="10" w:name="_Toc57998204"/>
      <w:r w:rsidRPr="0079119D">
        <w:lastRenderedPageBreak/>
        <w:t>Themes</w:t>
      </w:r>
      <w:bookmarkEnd w:id="10"/>
    </w:p>
    <w:p w14:paraId="6AD69D49" w14:textId="271677D2" w:rsidR="003C4925" w:rsidRPr="00A21B94" w:rsidRDefault="003C4925" w:rsidP="00F94473">
      <w:pPr>
        <w:spacing w:after="240"/>
        <w:rPr>
          <w:rFonts w:eastAsia="Times New Roman" w:cs="Arial"/>
          <w:szCs w:val="28"/>
          <w:lang w:eastAsia="en-GB"/>
        </w:rPr>
      </w:pPr>
      <w:r w:rsidRPr="00A21B94">
        <w:rPr>
          <w:rFonts w:eastAsia="Times New Roman" w:cs="Arial"/>
          <w:szCs w:val="28"/>
          <w:lang w:eastAsia="en-GB"/>
        </w:rPr>
        <w:t xml:space="preserve">The </w:t>
      </w:r>
      <w:r w:rsidR="00860A00" w:rsidRPr="00A21B94">
        <w:rPr>
          <w:rFonts w:eastAsia="Times New Roman" w:cs="Arial"/>
          <w:szCs w:val="28"/>
          <w:lang w:eastAsia="en-GB"/>
        </w:rPr>
        <w:t xml:space="preserve">common </w:t>
      </w:r>
      <w:r w:rsidRPr="00A21B94">
        <w:rPr>
          <w:rFonts w:eastAsia="Times New Roman" w:cs="Arial"/>
          <w:szCs w:val="28"/>
          <w:lang w:eastAsia="en-GB"/>
        </w:rPr>
        <w:t xml:space="preserve">themes </w:t>
      </w:r>
      <w:r w:rsidR="00860A00" w:rsidRPr="00A21B94">
        <w:rPr>
          <w:rFonts w:eastAsia="Times New Roman" w:cs="Arial"/>
          <w:szCs w:val="28"/>
          <w:lang w:eastAsia="en-GB"/>
        </w:rPr>
        <w:t xml:space="preserve">in </w:t>
      </w:r>
      <w:r w:rsidRPr="00A21B94">
        <w:rPr>
          <w:rFonts w:eastAsia="Times New Roman" w:cs="Arial"/>
          <w:szCs w:val="28"/>
          <w:lang w:eastAsia="en-GB"/>
        </w:rPr>
        <w:t>positive responses were as follows:</w:t>
      </w:r>
    </w:p>
    <w:p w14:paraId="1CFD0E02" w14:textId="3CD34CFE" w:rsidR="00DB15F2" w:rsidRPr="002C012E" w:rsidRDefault="00860A00" w:rsidP="002C012E">
      <w:pPr>
        <w:rPr>
          <w:rFonts w:eastAsia="Times New Roman" w:cs="Arial"/>
          <w:szCs w:val="28"/>
          <w:lang w:eastAsia="en-GB"/>
        </w:rPr>
      </w:pPr>
      <w:r w:rsidRPr="002C012E">
        <w:rPr>
          <w:rFonts w:eastAsia="Times New Roman" w:cs="Arial"/>
          <w:szCs w:val="28"/>
          <w:lang w:eastAsia="en-GB"/>
        </w:rPr>
        <w:t>a</w:t>
      </w:r>
      <w:r w:rsidR="00DB15F2" w:rsidRPr="002C012E">
        <w:rPr>
          <w:rFonts w:eastAsia="Times New Roman" w:cs="Arial"/>
          <w:szCs w:val="28"/>
          <w:lang w:eastAsia="en-GB"/>
        </w:rPr>
        <w:t xml:space="preserve">. </w:t>
      </w:r>
      <w:r w:rsidRPr="002C012E">
        <w:rPr>
          <w:rFonts w:eastAsia="Times New Roman" w:cs="Arial"/>
          <w:b/>
          <w:szCs w:val="28"/>
          <w:lang w:eastAsia="en-GB"/>
        </w:rPr>
        <w:t xml:space="preserve">It is good </w:t>
      </w:r>
      <w:r w:rsidR="00DB15F2" w:rsidRPr="002C012E">
        <w:rPr>
          <w:rFonts w:eastAsia="Times New Roman" w:cs="Arial"/>
          <w:b/>
          <w:szCs w:val="28"/>
          <w:lang w:eastAsia="en-GB"/>
        </w:rPr>
        <w:t>to see people</w:t>
      </w:r>
      <w:r w:rsidRPr="002C012E">
        <w:rPr>
          <w:rFonts w:eastAsia="Times New Roman" w:cs="Arial"/>
          <w:b/>
          <w:szCs w:val="28"/>
          <w:lang w:eastAsia="en-GB"/>
        </w:rPr>
        <w:t xml:space="preserve"> in person</w:t>
      </w:r>
      <w:r w:rsidR="00C37A14">
        <w:rPr>
          <w:rFonts w:eastAsia="Times New Roman" w:cs="Arial"/>
          <w:b/>
          <w:szCs w:val="28"/>
          <w:lang w:eastAsia="en-GB"/>
        </w:rPr>
        <w:t>:</w:t>
      </w:r>
      <w:r w:rsidR="00C37A14" w:rsidRPr="002C012E">
        <w:rPr>
          <w:rFonts w:eastAsia="Times New Roman" w:cs="Arial"/>
          <w:szCs w:val="28"/>
          <w:lang w:eastAsia="en-GB"/>
        </w:rPr>
        <w:t xml:space="preserve"> </w:t>
      </w:r>
      <w:r w:rsidRPr="002C012E">
        <w:rPr>
          <w:rFonts w:eastAsia="Times New Roman" w:cs="Arial"/>
          <w:szCs w:val="28"/>
          <w:lang w:eastAsia="en-GB"/>
        </w:rPr>
        <w:t xml:space="preserve">on top of that, there are </w:t>
      </w:r>
      <w:r w:rsidR="00D80C0F" w:rsidRPr="002C012E">
        <w:rPr>
          <w:rFonts w:eastAsia="Times New Roman" w:cs="Arial"/>
          <w:szCs w:val="28"/>
          <w:lang w:eastAsia="en-GB"/>
        </w:rPr>
        <w:t xml:space="preserve">options available </w:t>
      </w:r>
      <w:r w:rsidRPr="002C012E">
        <w:rPr>
          <w:rFonts w:eastAsia="Times New Roman" w:cs="Arial"/>
          <w:szCs w:val="28"/>
          <w:lang w:eastAsia="en-GB"/>
        </w:rPr>
        <w:t>if you prefer not to be on camera</w:t>
      </w:r>
      <w:r w:rsidR="00D80C0F" w:rsidRPr="002C012E">
        <w:rPr>
          <w:rFonts w:eastAsia="Times New Roman" w:cs="Arial"/>
          <w:szCs w:val="28"/>
          <w:lang w:eastAsia="en-GB"/>
        </w:rPr>
        <w:t>.</w:t>
      </w:r>
      <w:r w:rsidR="00DB15F2" w:rsidRPr="002C012E">
        <w:rPr>
          <w:rFonts w:eastAsia="Times New Roman" w:cs="Arial"/>
          <w:szCs w:val="28"/>
          <w:lang w:eastAsia="en-GB"/>
        </w:rPr>
        <w:t xml:space="preserve"> </w:t>
      </w:r>
    </w:p>
    <w:p w14:paraId="2A0084E8" w14:textId="0693DEA2" w:rsidR="003D4A13" w:rsidRPr="002C012E" w:rsidRDefault="003D4A13" w:rsidP="002C012E">
      <w:pPr>
        <w:spacing w:before="240"/>
        <w:ind w:left="720"/>
        <w:rPr>
          <w:rFonts w:eastAsia="Times New Roman" w:cs="Arial"/>
          <w:sz w:val="24"/>
          <w:szCs w:val="28"/>
          <w:lang w:eastAsia="en-GB"/>
        </w:rPr>
      </w:pPr>
      <w:r w:rsidRPr="002C012E">
        <w:rPr>
          <w:rFonts w:eastAsia="Times New Roman" w:cs="Arial"/>
          <w:sz w:val="24"/>
          <w:szCs w:val="28"/>
          <w:lang w:eastAsia="en-GB"/>
        </w:rPr>
        <w:t xml:space="preserve">"Ability to see faces, interact on a more personal level, and include more than one other person. If an in-person appointment is not feasible, </w:t>
      </w:r>
      <w:r w:rsidR="00E05E4F" w:rsidRPr="002C012E">
        <w:rPr>
          <w:rFonts w:eastAsia="Times New Roman" w:cs="Arial"/>
          <w:sz w:val="24"/>
          <w:szCs w:val="28"/>
          <w:lang w:eastAsia="en-GB"/>
        </w:rPr>
        <w:t>I</w:t>
      </w:r>
      <w:r w:rsidRPr="002C012E">
        <w:rPr>
          <w:rFonts w:eastAsia="Times New Roman" w:cs="Arial"/>
          <w:sz w:val="24"/>
          <w:szCs w:val="28"/>
          <w:lang w:eastAsia="en-GB"/>
        </w:rPr>
        <w:t xml:space="preserve"> find this the next best option for meetings and consultations."</w:t>
      </w:r>
    </w:p>
    <w:p w14:paraId="341A3DF7" w14:textId="051BC29F" w:rsidR="00463A32" w:rsidRDefault="00463A32" w:rsidP="00041F14">
      <w:pPr>
        <w:spacing w:before="240"/>
        <w:ind w:left="720"/>
        <w:rPr>
          <w:rFonts w:eastAsia="Times New Roman" w:cs="Arial"/>
          <w:sz w:val="24"/>
          <w:szCs w:val="28"/>
          <w:lang w:eastAsia="en-GB"/>
        </w:rPr>
      </w:pPr>
      <w:r w:rsidRPr="002C012E">
        <w:rPr>
          <w:rFonts w:eastAsia="Times New Roman" w:cs="Arial"/>
          <w:sz w:val="24"/>
          <w:szCs w:val="28"/>
          <w:lang w:eastAsia="en-GB"/>
        </w:rPr>
        <w:t>"It's nice to see people and you can be engaged and when you are not you can turn your camera off for a meeting."</w:t>
      </w:r>
    </w:p>
    <w:p w14:paraId="41C48D26" w14:textId="77777777" w:rsidR="00041F14" w:rsidRPr="002C012E" w:rsidRDefault="00041F14" w:rsidP="00041F14">
      <w:pPr>
        <w:ind w:left="720"/>
        <w:rPr>
          <w:rFonts w:eastAsia="Times New Roman" w:cs="Arial"/>
          <w:sz w:val="24"/>
          <w:szCs w:val="28"/>
          <w:lang w:eastAsia="en-GB"/>
        </w:rPr>
      </w:pPr>
    </w:p>
    <w:p w14:paraId="0193F4D4" w14:textId="6A0836DF" w:rsidR="003C4925" w:rsidRPr="002C012E" w:rsidRDefault="00860A00" w:rsidP="002C012E">
      <w:pPr>
        <w:rPr>
          <w:rFonts w:eastAsia="Times New Roman" w:cs="Arial"/>
          <w:szCs w:val="28"/>
          <w:lang w:eastAsia="en-GB"/>
        </w:rPr>
      </w:pPr>
      <w:r w:rsidRPr="002C012E">
        <w:rPr>
          <w:rFonts w:eastAsia="Times New Roman" w:cs="Arial"/>
          <w:szCs w:val="28"/>
          <w:lang w:eastAsia="en-GB"/>
        </w:rPr>
        <w:t>b</w:t>
      </w:r>
      <w:r w:rsidR="00DB15F2" w:rsidRPr="002C012E">
        <w:rPr>
          <w:rFonts w:eastAsia="Times New Roman" w:cs="Arial"/>
          <w:szCs w:val="28"/>
          <w:lang w:eastAsia="en-GB"/>
        </w:rPr>
        <w:t xml:space="preserve">. </w:t>
      </w:r>
      <w:r w:rsidRPr="002C012E">
        <w:rPr>
          <w:rFonts w:eastAsia="Times New Roman" w:cs="Arial"/>
          <w:b/>
          <w:szCs w:val="28"/>
          <w:lang w:eastAsia="en-GB"/>
        </w:rPr>
        <w:t xml:space="preserve">A video meeting is a better </w:t>
      </w:r>
      <w:r w:rsidR="00DB15F2" w:rsidRPr="002C012E">
        <w:rPr>
          <w:rFonts w:eastAsia="Times New Roman" w:cs="Arial"/>
          <w:b/>
          <w:szCs w:val="28"/>
          <w:lang w:eastAsia="en-GB"/>
        </w:rPr>
        <w:t>way to communicate</w:t>
      </w:r>
      <w:r w:rsidRPr="002C012E">
        <w:rPr>
          <w:rFonts w:eastAsia="Times New Roman" w:cs="Arial"/>
          <w:szCs w:val="28"/>
          <w:lang w:eastAsia="en-GB"/>
        </w:rPr>
        <w:t>:</w:t>
      </w:r>
      <w:r w:rsidR="00DB15F2" w:rsidRPr="002C012E">
        <w:rPr>
          <w:rFonts w:eastAsia="Times New Roman" w:cs="Arial"/>
          <w:szCs w:val="28"/>
          <w:lang w:eastAsia="en-GB"/>
        </w:rPr>
        <w:t xml:space="preserve"> with friends, family, work colleagues and education providers. </w:t>
      </w:r>
    </w:p>
    <w:p w14:paraId="6183CEDA" w14:textId="1777F677" w:rsidR="00116A28" w:rsidRPr="002C012E" w:rsidRDefault="00116A28" w:rsidP="002C012E">
      <w:pPr>
        <w:spacing w:before="240"/>
        <w:ind w:left="720"/>
        <w:rPr>
          <w:rFonts w:eastAsia="Times New Roman" w:cs="Arial"/>
          <w:sz w:val="24"/>
          <w:szCs w:val="28"/>
          <w:lang w:eastAsia="en-GB"/>
        </w:rPr>
      </w:pPr>
      <w:r w:rsidRPr="002C012E">
        <w:rPr>
          <w:rFonts w:eastAsia="Times New Roman" w:cs="Arial"/>
          <w:sz w:val="24"/>
          <w:szCs w:val="28"/>
          <w:lang w:eastAsia="en-GB"/>
        </w:rPr>
        <w:t>"With a speech impairment it is much easier than phone calls."</w:t>
      </w:r>
    </w:p>
    <w:p w14:paraId="01C70BD1" w14:textId="19CF72F9" w:rsidR="00116A28" w:rsidRDefault="00116A28" w:rsidP="00041F14">
      <w:pPr>
        <w:spacing w:before="240"/>
        <w:ind w:left="720"/>
        <w:rPr>
          <w:rFonts w:eastAsia="Times New Roman" w:cs="Arial"/>
          <w:sz w:val="24"/>
          <w:szCs w:val="28"/>
          <w:lang w:eastAsia="en-GB"/>
        </w:rPr>
      </w:pPr>
      <w:r w:rsidRPr="002C012E">
        <w:rPr>
          <w:rFonts w:eastAsia="Times New Roman" w:cs="Arial"/>
          <w:sz w:val="24"/>
          <w:szCs w:val="28"/>
          <w:lang w:eastAsia="en-GB"/>
        </w:rPr>
        <w:t>"It helps to see people when they talk."</w:t>
      </w:r>
    </w:p>
    <w:p w14:paraId="61E0146D" w14:textId="77777777" w:rsidR="00041F14" w:rsidRPr="002C012E" w:rsidRDefault="00041F14" w:rsidP="00041F14">
      <w:pPr>
        <w:ind w:left="720"/>
        <w:rPr>
          <w:rFonts w:eastAsia="Times New Roman" w:cs="Arial"/>
          <w:sz w:val="24"/>
          <w:szCs w:val="28"/>
          <w:lang w:eastAsia="en-GB"/>
        </w:rPr>
      </w:pPr>
    </w:p>
    <w:p w14:paraId="352448DE" w14:textId="021223E8" w:rsidR="004F387E" w:rsidRPr="002C012E" w:rsidRDefault="00860A00" w:rsidP="002C012E">
      <w:pPr>
        <w:rPr>
          <w:rFonts w:eastAsia="Times New Roman" w:cs="Arial"/>
          <w:szCs w:val="28"/>
          <w:lang w:eastAsia="en-GB"/>
        </w:rPr>
      </w:pPr>
      <w:r w:rsidRPr="002C012E">
        <w:rPr>
          <w:rFonts w:eastAsia="Times New Roman" w:cs="Arial"/>
          <w:szCs w:val="28"/>
          <w:lang w:eastAsia="en-GB"/>
        </w:rPr>
        <w:t>c</w:t>
      </w:r>
      <w:r w:rsidR="007C0912" w:rsidRPr="002C012E">
        <w:rPr>
          <w:rFonts w:eastAsia="Times New Roman" w:cs="Arial"/>
          <w:szCs w:val="28"/>
          <w:lang w:eastAsia="en-GB"/>
        </w:rPr>
        <w:t xml:space="preserve">. </w:t>
      </w:r>
      <w:r w:rsidRPr="002C012E">
        <w:rPr>
          <w:rFonts w:eastAsia="Times New Roman" w:cs="Arial"/>
          <w:b/>
          <w:szCs w:val="28"/>
          <w:lang w:eastAsia="en-GB"/>
        </w:rPr>
        <w:t xml:space="preserve">Callers do </w:t>
      </w:r>
      <w:r w:rsidR="007C0912" w:rsidRPr="002C012E">
        <w:rPr>
          <w:rFonts w:eastAsia="Times New Roman" w:cs="Arial"/>
          <w:b/>
          <w:szCs w:val="28"/>
          <w:lang w:eastAsia="en-GB"/>
        </w:rPr>
        <w:t>not have to leave home</w:t>
      </w:r>
      <w:r w:rsidRPr="002C012E">
        <w:rPr>
          <w:rFonts w:eastAsia="Times New Roman" w:cs="Arial"/>
          <w:b/>
          <w:szCs w:val="28"/>
          <w:lang w:eastAsia="en-GB"/>
        </w:rPr>
        <w:t xml:space="preserve">: </w:t>
      </w:r>
      <w:r w:rsidR="00C37A14">
        <w:rPr>
          <w:rFonts w:eastAsia="Times New Roman" w:cs="Arial"/>
          <w:szCs w:val="28"/>
          <w:lang w:eastAsia="en-GB"/>
        </w:rPr>
        <w:t xml:space="preserve">the ability to use </w:t>
      </w:r>
      <w:r w:rsidRPr="002C012E">
        <w:rPr>
          <w:rFonts w:eastAsia="Times New Roman" w:cs="Arial"/>
          <w:szCs w:val="28"/>
          <w:lang w:eastAsia="en-GB"/>
        </w:rPr>
        <w:t xml:space="preserve">video meeting </w:t>
      </w:r>
      <w:r w:rsidR="00C37A14">
        <w:rPr>
          <w:rFonts w:eastAsia="Times New Roman" w:cs="Arial"/>
          <w:szCs w:val="28"/>
          <w:lang w:eastAsia="en-GB"/>
        </w:rPr>
        <w:t xml:space="preserve">technologies </w:t>
      </w:r>
      <w:r w:rsidRPr="002C012E">
        <w:rPr>
          <w:rFonts w:eastAsia="Times New Roman" w:cs="Arial"/>
          <w:szCs w:val="28"/>
          <w:lang w:eastAsia="en-GB"/>
        </w:rPr>
        <w:t xml:space="preserve">made possible meetings that would have otherwise </w:t>
      </w:r>
      <w:r w:rsidR="00C37A14">
        <w:rPr>
          <w:rFonts w:eastAsia="Times New Roman" w:cs="Arial"/>
          <w:szCs w:val="28"/>
          <w:lang w:eastAsia="en-GB"/>
        </w:rPr>
        <w:t xml:space="preserve">been </w:t>
      </w:r>
      <w:r w:rsidRPr="002C012E">
        <w:rPr>
          <w:rFonts w:eastAsia="Times New Roman" w:cs="Arial"/>
          <w:szCs w:val="28"/>
          <w:lang w:eastAsia="en-GB"/>
        </w:rPr>
        <w:t>impossible during the first lockdown.</w:t>
      </w:r>
    </w:p>
    <w:p w14:paraId="1BE57055" w14:textId="64CA27F7" w:rsidR="00842C8F" w:rsidRPr="002C012E" w:rsidRDefault="00842C8F" w:rsidP="002C012E">
      <w:pPr>
        <w:spacing w:before="240"/>
        <w:ind w:left="720"/>
        <w:rPr>
          <w:rFonts w:eastAsia="Times New Roman" w:cs="Arial"/>
          <w:sz w:val="24"/>
          <w:szCs w:val="28"/>
          <w:lang w:eastAsia="en-GB"/>
        </w:rPr>
      </w:pPr>
      <w:r w:rsidRPr="002C012E">
        <w:rPr>
          <w:rFonts w:eastAsia="Times New Roman" w:cs="Arial"/>
          <w:sz w:val="24"/>
          <w:szCs w:val="28"/>
          <w:lang w:eastAsia="en-GB"/>
        </w:rPr>
        <w:t>"So good to be able to go to so much without worrying about transport!"</w:t>
      </w:r>
    </w:p>
    <w:p w14:paraId="7D7215C1" w14:textId="67685692" w:rsidR="00842C8F" w:rsidRDefault="00842C8F" w:rsidP="00041F14">
      <w:pPr>
        <w:spacing w:before="240"/>
        <w:ind w:left="720"/>
        <w:rPr>
          <w:rFonts w:eastAsia="Times New Roman" w:cs="Arial"/>
          <w:sz w:val="24"/>
          <w:szCs w:val="28"/>
          <w:lang w:eastAsia="en-GB"/>
        </w:rPr>
      </w:pPr>
      <w:r w:rsidRPr="002C012E">
        <w:rPr>
          <w:rFonts w:eastAsia="Times New Roman" w:cs="Arial"/>
          <w:sz w:val="24"/>
          <w:szCs w:val="28"/>
          <w:lang w:eastAsia="en-GB"/>
        </w:rPr>
        <w:t>"A very useful tool for us as an organisation to hold board meetings with other trustees… However, it took us a while to get everybody on board with the technology."</w:t>
      </w:r>
    </w:p>
    <w:p w14:paraId="6C7C8591" w14:textId="77777777" w:rsidR="00041F14" w:rsidRPr="002C012E" w:rsidRDefault="00041F14" w:rsidP="00041F14">
      <w:pPr>
        <w:ind w:left="720"/>
        <w:rPr>
          <w:rFonts w:eastAsia="Times New Roman" w:cs="Arial"/>
          <w:sz w:val="24"/>
          <w:szCs w:val="28"/>
          <w:lang w:eastAsia="en-GB"/>
        </w:rPr>
      </w:pPr>
    </w:p>
    <w:p w14:paraId="33B06910" w14:textId="4DDDD75B" w:rsidR="007C0912" w:rsidRPr="002C012E" w:rsidRDefault="007C0912" w:rsidP="002C012E">
      <w:pPr>
        <w:rPr>
          <w:rFonts w:eastAsia="Times New Roman" w:cs="Arial"/>
          <w:szCs w:val="28"/>
          <w:lang w:eastAsia="en-GB"/>
        </w:rPr>
      </w:pPr>
      <w:r w:rsidRPr="002C012E">
        <w:rPr>
          <w:rFonts w:eastAsia="Times New Roman" w:cs="Arial"/>
          <w:szCs w:val="28"/>
          <w:lang w:eastAsia="en-GB"/>
        </w:rPr>
        <w:t xml:space="preserve">d. </w:t>
      </w:r>
      <w:r w:rsidRPr="002C012E">
        <w:rPr>
          <w:rFonts w:eastAsia="Times New Roman" w:cs="Arial"/>
          <w:b/>
          <w:szCs w:val="28"/>
          <w:lang w:eastAsia="en-GB"/>
        </w:rPr>
        <w:t>Access to support and peer groups.</w:t>
      </w:r>
    </w:p>
    <w:p w14:paraId="32E99459" w14:textId="1901EA7B" w:rsidR="00116A28" w:rsidRPr="002C012E" w:rsidRDefault="00116A28" w:rsidP="002C012E">
      <w:pPr>
        <w:spacing w:before="240"/>
        <w:ind w:left="720"/>
        <w:rPr>
          <w:rFonts w:eastAsia="Times New Roman" w:cs="Arial"/>
          <w:sz w:val="24"/>
          <w:szCs w:val="28"/>
          <w:lang w:eastAsia="en-GB"/>
        </w:rPr>
      </w:pPr>
      <w:r w:rsidRPr="002C012E">
        <w:rPr>
          <w:rFonts w:eastAsia="Times New Roman" w:cs="Arial"/>
          <w:sz w:val="24"/>
          <w:szCs w:val="28"/>
          <w:lang w:eastAsia="en-GB"/>
        </w:rPr>
        <w:t>"It gives access to more people in support groups."</w:t>
      </w:r>
    </w:p>
    <w:p w14:paraId="7DA91963" w14:textId="77777777" w:rsidR="00041F14" w:rsidRDefault="00041F14" w:rsidP="00041F14">
      <w:pPr>
        <w:rPr>
          <w:rFonts w:eastAsia="Times New Roman" w:cs="Arial"/>
          <w:szCs w:val="28"/>
          <w:lang w:eastAsia="en-GB"/>
        </w:rPr>
      </w:pPr>
    </w:p>
    <w:p w14:paraId="016D4CAE" w14:textId="77777777" w:rsidR="003E6941" w:rsidRDefault="003E6941">
      <w:pPr>
        <w:spacing w:after="160" w:line="259" w:lineRule="auto"/>
        <w:rPr>
          <w:rFonts w:eastAsia="Times New Roman" w:cs="Arial"/>
          <w:szCs w:val="28"/>
          <w:lang w:eastAsia="en-GB"/>
        </w:rPr>
      </w:pPr>
      <w:r>
        <w:rPr>
          <w:rFonts w:eastAsia="Times New Roman" w:cs="Arial"/>
          <w:szCs w:val="28"/>
          <w:lang w:eastAsia="en-GB"/>
        </w:rPr>
        <w:br w:type="page"/>
      </w:r>
    </w:p>
    <w:p w14:paraId="1BF513D0" w14:textId="12DB4831" w:rsidR="002757E7" w:rsidRPr="002C012E" w:rsidRDefault="002757E7" w:rsidP="00F94473">
      <w:pPr>
        <w:spacing w:after="240"/>
        <w:rPr>
          <w:rFonts w:eastAsia="Times New Roman" w:cs="Arial"/>
          <w:szCs w:val="28"/>
          <w:lang w:eastAsia="en-GB"/>
        </w:rPr>
      </w:pPr>
      <w:r w:rsidRPr="002C012E">
        <w:rPr>
          <w:rFonts w:eastAsia="Times New Roman" w:cs="Arial"/>
          <w:szCs w:val="28"/>
          <w:lang w:eastAsia="en-GB"/>
        </w:rPr>
        <w:lastRenderedPageBreak/>
        <w:t>There were</w:t>
      </w:r>
      <w:r w:rsidR="00860A00" w:rsidRPr="002C012E">
        <w:rPr>
          <w:rFonts w:eastAsia="Times New Roman" w:cs="Arial"/>
          <w:szCs w:val="28"/>
          <w:lang w:eastAsia="en-GB"/>
        </w:rPr>
        <w:t>, however,</w:t>
      </w:r>
      <w:r w:rsidRPr="002C012E">
        <w:rPr>
          <w:rFonts w:eastAsia="Times New Roman" w:cs="Arial"/>
          <w:szCs w:val="28"/>
          <w:lang w:eastAsia="en-GB"/>
        </w:rPr>
        <w:t xml:space="preserve"> nearly as many negative responses </w:t>
      </w:r>
      <w:r w:rsidR="00860A00" w:rsidRPr="002C012E">
        <w:rPr>
          <w:rFonts w:eastAsia="Times New Roman" w:cs="Arial"/>
          <w:szCs w:val="28"/>
          <w:lang w:eastAsia="en-GB"/>
        </w:rPr>
        <w:t xml:space="preserve">about </w:t>
      </w:r>
      <w:r w:rsidR="005A349D">
        <w:rPr>
          <w:rFonts w:eastAsia="Times New Roman" w:cs="Arial"/>
          <w:szCs w:val="28"/>
          <w:lang w:eastAsia="en-GB"/>
        </w:rPr>
        <w:t>these</w:t>
      </w:r>
      <w:r w:rsidR="005A349D" w:rsidRPr="002C012E">
        <w:rPr>
          <w:rFonts w:eastAsia="Times New Roman" w:cs="Arial"/>
          <w:szCs w:val="28"/>
          <w:lang w:eastAsia="en-GB"/>
        </w:rPr>
        <w:t xml:space="preserve"> </w:t>
      </w:r>
      <w:r w:rsidR="00860A00" w:rsidRPr="002C012E">
        <w:rPr>
          <w:rFonts w:eastAsia="Times New Roman" w:cs="Arial"/>
          <w:szCs w:val="28"/>
          <w:lang w:eastAsia="en-GB"/>
        </w:rPr>
        <w:t>technolog</w:t>
      </w:r>
      <w:r w:rsidR="005A349D">
        <w:rPr>
          <w:rFonts w:eastAsia="Times New Roman" w:cs="Arial"/>
          <w:szCs w:val="28"/>
          <w:lang w:eastAsia="en-GB"/>
        </w:rPr>
        <w:t>ies</w:t>
      </w:r>
      <w:r w:rsidR="00860A00" w:rsidRPr="002C012E">
        <w:rPr>
          <w:rFonts w:eastAsia="Times New Roman" w:cs="Arial"/>
          <w:szCs w:val="28"/>
          <w:lang w:eastAsia="en-GB"/>
        </w:rPr>
        <w:t xml:space="preserve"> </w:t>
      </w:r>
      <w:r w:rsidR="00684F28" w:rsidRPr="002C012E">
        <w:rPr>
          <w:rFonts w:eastAsia="Times New Roman" w:cs="Arial"/>
          <w:szCs w:val="28"/>
          <w:lang w:eastAsia="en-GB"/>
        </w:rPr>
        <w:t xml:space="preserve">as </w:t>
      </w:r>
      <w:r w:rsidR="00860A00" w:rsidRPr="002C012E">
        <w:rPr>
          <w:rFonts w:eastAsia="Times New Roman" w:cs="Arial"/>
          <w:szCs w:val="28"/>
          <w:lang w:eastAsia="en-GB"/>
        </w:rPr>
        <w:t xml:space="preserve">there were </w:t>
      </w:r>
      <w:r w:rsidR="00684F28" w:rsidRPr="002C012E">
        <w:rPr>
          <w:rFonts w:eastAsia="Times New Roman" w:cs="Arial"/>
          <w:szCs w:val="28"/>
          <w:lang w:eastAsia="en-GB"/>
        </w:rPr>
        <w:t xml:space="preserve">positive </w:t>
      </w:r>
      <w:r w:rsidR="00860A00" w:rsidRPr="002C012E">
        <w:rPr>
          <w:rFonts w:eastAsia="Times New Roman" w:cs="Arial"/>
          <w:szCs w:val="28"/>
          <w:lang w:eastAsia="en-GB"/>
        </w:rPr>
        <w:t xml:space="preserve">responses. The common themes in those responses </w:t>
      </w:r>
      <w:r w:rsidR="005A349D">
        <w:rPr>
          <w:rFonts w:eastAsia="Times New Roman" w:cs="Arial"/>
          <w:szCs w:val="28"/>
          <w:lang w:eastAsia="en-GB"/>
        </w:rPr>
        <w:t>were</w:t>
      </w:r>
      <w:r w:rsidR="005A349D" w:rsidRPr="002C012E">
        <w:rPr>
          <w:rFonts w:eastAsia="Times New Roman" w:cs="Arial"/>
          <w:szCs w:val="28"/>
          <w:lang w:eastAsia="en-GB"/>
        </w:rPr>
        <w:t xml:space="preserve"> </w:t>
      </w:r>
      <w:r w:rsidRPr="002C012E">
        <w:rPr>
          <w:rFonts w:eastAsia="Times New Roman" w:cs="Arial"/>
          <w:szCs w:val="28"/>
          <w:lang w:eastAsia="en-GB"/>
        </w:rPr>
        <w:t>as follows:</w:t>
      </w:r>
    </w:p>
    <w:p w14:paraId="6D8797BC" w14:textId="4D401482" w:rsidR="009A0824" w:rsidRPr="002C012E" w:rsidRDefault="009A0824" w:rsidP="002C012E">
      <w:pPr>
        <w:rPr>
          <w:rFonts w:eastAsia="Times New Roman" w:cs="Arial"/>
          <w:szCs w:val="28"/>
          <w:lang w:eastAsia="en-GB"/>
        </w:rPr>
      </w:pPr>
      <w:r w:rsidRPr="002C012E">
        <w:rPr>
          <w:rFonts w:eastAsia="Times New Roman" w:cs="Arial"/>
          <w:szCs w:val="28"/>
          <w:lang w:eastAsia="en-GB"/>
        </w:rPr>
        <w:t xml:space="preserve">a. </w:t>
      </w:r>
      <w:r w:rsidR="00860A00" w:rsidRPr="002C012E">
        <w:rPr>
          <w:rFonts w:eastAsia="Times New Roman" w:cs="Arial"/>
          <w:b/>
          <w:szCs w:val="28"/>
          <w:lang w:eastAsia="en-GB"/>
        </w:rPr>
        <w:t xml:space="preserve">Video meetings aren’t </w:t>
      </w:r>
      <w:r w:rsidRPr="002C012E">
        <w:rPr>
          <w:rFonts w:eastAsia="Times New Roman" w:cs="Arial"/>
          <w:b/>
          <w:szCs w:val="28"/>
          <w:lang w:eastAsia="en-GB"/>
        </w:rPr>
        <w:t>accessible for everyone</w:t>
      </w:r>
      <w:r w:rsidR="00860A00" w:rsidRPr="002C012E">
        <w:rPr>
          <w:rFonts w:eastAsia="Times New Roman" w:cs="Arial"/>
          <w:szCs w:val="28"/>
          <w:lang w:eastAsia="en-GB"/>
        </w:rPr>
        <w:t>:</w:t>
      </w:r>
      <w:r w:rsidRPr="002C012E">
        <w:rPr>
          <w:rFonts w:eastAsia="Times New Roman" w:cs="Arial"/>
          <w:szCs w:val="28"/>
          <w:lang w:eastAsia="en-GB"/>
        </w:rPr>
        <w:t xml:space="preserve"> </w:t>
      </w:r>
      <w:r w:rsidR="007C6FA4" w:rsidRPr="002C012E">
        <w:rPr>
          <w:rFonts w:eastAsia="Times New Roman" w:cs="Arial"/>
          <w:szCs w:val="28"/>
          <w:lang w:eastAsia="en-GB"/>
        </w:rPr>
        <w:t xml:space="preserve">some people, including </w:t>
      </w:r>
      <w:r w:rsidRPr="002C012E">
        <w:rPr>
          <w:rFonts w:eastAsia="Times New Roman" w:cs="Arial"/>
          <w:szCs w:val="28"/>
          <w:lang w:eastAsia="en-GB"/>
        </w:rPr>
        <w:t>d/Deaf and visually impaired people</w:t>
      </w:r>
      <w:r w:rsidR="007C6FA4" w:rsidRPr="002C012E">
        <w:rPr>
          <w:rFonts w:eastAsia="Times New Roman" w:cs="Arial"/>
          <w:szCs w:val="28"/>
          <w:lang w:eastAsia="en-GB"/>
        </w:rPr>
        <w:t xml:space="preserve">, </w:t>
      </w:r>
      <w:r w:rsidRPr="002C012E">
        <w:rPr>
          <w:rFonts w:eastAsia="Times New Roman" w:cs="Arial"/>
          <w:szCs w:val="28"/>
          <w:lang w:eastAsia="en-GB"/>
        </w:rPr>
        <w:t>experienced barriers to using this type of technology.</w:t>
      </w:r>
      <w:r w:rsidR="007C6FA4" w:rsidRPr="002C012E">
        <w:rPr>
          <w:rFonts w:eastAsia="Times New Roman" w:cs="Arial"/>
          <w:szCs w:val="28"/>
          <w:lang w:eastAsia="en-GB"/>
        </w:rPr>
        <w:t xml:space="preserve"> </w:t>
      </w:r>
      <w:r w:rsidR="002F56B1">
        <w:rPr>
          <w:rFonts w:eastAsia="Times New Roman" w:cs="Arial"/>
          <w:szCs w:val="28"/>
          <w:lang w:eastAsia="en-GB"/>
        </w:rPr>
        <w:t>F</w:t>
      </w:r>
      <w:r w:rsidR="00860A00" w:rsidRPr="002C012E">
        <w:rPr>
          <w:rFonts w:eastAsia="Times New Roman" w:cs="Arial"/>
          <w:szCs w:val="28"/>
          <w:lang w:eastAsia="en-GB"/>
        </w:rPr>
        <w:t xml:space="preserve">urthermore, </w:t>
      </w:r>
      <w:r w:rsidR="005A349D">
        <w:rPr>
          <w:rFonts w:eastAsia="Times New Roman" w:cs="Arial"/>
          <w:szCs w:val="28"/>
          <w:lang w:eastAsia="en-GB"/>
        </w:rPr>
        <w:t>video meetings</w:t>
      </w:r>
      <w:r w:rsidR="005A349D" w:rsidRPr="002C012E">
        <w:rPr>
          <w:rFonts w:eastAsia="Times New Roman" w:cs="Arial"/>
          <w:szCs w:val="28"/>
          <w:lang w:eastAsia="en-GB"/>
        </w:rPr>
        <w:t xml:space="preserve"> </w:t>
      </w:r>
      <w:r w:rsidR="005A349D">
        <w:rPr>
          <w:rFonts w:eastAsia="Times New Roman" w:cs="Arial"/>
          <w:szCs w:val="28"/>
          <w:lang w:eastAsia="en-GB"/>
        </w:rPr>
        <w:t xml:space="preserve">could </w:t>
      </w:r>
      <w:r w:rsidR="007C6FA4" w:rsidRPr="002C012E">
        <w:rPr>
          <w:rFonts w:eastAsia="Times New Roman" w:cs="Arial"/>
          <w:szCs w:val="28"/>
          <w:lang w:eastAsia="en-GB"/>
        </w:rPr>
        <w:t>be tiring and confusing for some people.</w:t>
      </w:r>
    </w:p>
    <w:p w14:paraId="74AC8591" w14:textId="77777777" w:rsidR="002929BE" w:rsidRDefault="00F665C6" w:rsidP="002F56B1">
      <w:pPr>
        <w:spacing w:before="240"/>
        <w:ind w:left="720"/>
        <w:rPr>
          <w:rFonts w:eastAsia="Times New Roman" w:cs="Arial"/>
          <w:sz w:val="24"/>
          <w:szCs w:val="28"/>
          <w:lang w:eastAsia="en-GB"/>
        </w:rPr>
      </w:pPr>
      <w:r w:rsidRPr="002F56B1">
        <w:rPr>
          <w:rFonts w:eastAsia="Times New Roman" w:cs="Arial"/>
          <w:sz w:val="24"/>
          <w:szCs w:val="28"/>
          <w:lang w:eastAsia="en-GB"/>
        </w:rPr>
        <w:t>"Unable to lipread all.</w:t>
      </w:r>
      <w:r w:rsidR="00440DBC" w:rsidRPr="002F56B1">
        <w:rPr>
          <w:rFonts w:eastAsia="Times New Roman" w:cs="Arial"/>
          <w:sz w:val="24"/>
          <w:szCs w:val="28"/>
          <w:lang w:eastAsia="en-GB"/>
        </w:rPr>
        <w:t>”</w:t>
      </w:r>
    </w:p>
    <w:p w14:paraId="0BCB8763" w14:textId="53528561" w:rsidR="00F665C6" w:rsidRPr="002F56B1" w:rsidRDefault="00440DBC" w:rsidP="002F56B1">
      <w:pPr>
        <w:spacing w:before="240"/>
        <w:ind w:left="720"/>
        <w:rPr>
          <w:rFonts w:eastAsia="Times New Roman" w:cs="Arial"/>
          <w:sz w:val="24"/>
          <w:szCs w:val="28"/>
          <w:lang w:eastAsia="en-GB"/>
        </w:rPr>
      </w:pPr>
      <w:r w:rsidRPr="002F56B1">
        <w:rPr>
          <w:rFonts w:eastAsia="Times New Roman" w:cs="Arial"/>
          <w:sz w:val="24"/>
          <w:szCs w:val="28"/>
          <w:lang w:eastAsia="en-GB"/>
        </w:rPr>
        <w:t>“</w:t>
      </w:r>
      <w:r w:rsidR="00F665C6" w:rsidRPr="002F56B1">
        <w:rPr>
          <w:rFonts w:eastAsia="Times New Roman" w:cs="Arial"/>
          <w:sz w:val="24"/>
          <w:szCs w:val="28"/>
          <w:lang w:eastAsia="en-GB"/>
        </w:rPr>
        <w:t xml:space="preserve">Subtitles slow and often incorrect." </w:t>
      </w:r>
    </w:p>
    <w:p w14:paraId="6CB8C8AC" w14:textId="67824AEE" w:rsidR="009A0824" w:rsidRPr="002F56B1" w:rsidRDefault="009A0824" w:rsidP="002F56B1">
      <w:pPr>
        <w:spacing w:before="240"/>
        <w:ind w:left="720"/>
        <w:rPr>
          <w:rFonts w:eastAsia="Times New Roman" w:cs="Arial"/>
          <w:sz w:val="24"/>
          <w:szCs w:val="28"/>
          <w:lang w:eastAsia="en-GB"/>
        </w:rPr>
      </w:pPr>
      <w:r w:rsidRPr="002F56B1">
        <w:rPr>
          <w:rFonts w:eastAsia="Times New Roman" w:cs="Arial"/>
          <w:sz w:val="24"/>
          <w:szCs w:val="28"/>
          <w:lang w:eastAsia="en-GB"/>
        </w:rPr>
        <w:t>"It's new to me and as a visually impaired person found it difficult to use (even when getting in to a meeting set up by someone else)."</w:t>
      </w:r>
    </w:p>
    <w:p w14:paraId="35DCCC98" w14:textId="70B81302" w:rsidR="00C833BB" w:rsidRPr="002F56B1" w:rsidRDefault="00C833BB" w:rsidP="002F56B1">
      <w:pPr>
        <w:spacing w:before="240"/>
        <w:ind w:left="720"/>
        <w:rPr>
          <w:rFonts w:eastAsia="Times New Roman" w:cs="Arial"/>
          <w:sz w:val="24"/>
          <w:szCs w:val="28"/>
          <w:lang w:eastAsia="en-GB"/>
        </w:rPr>
      </w:pPr>
      <w:r w:rsidRPr="002F56B1">
        <w:rPr>
          <w:rFonts w:eastAsia="Times New Roman" w:cs="Arial"/>
          <w:sz w:val="24"/>
          <w:szCs w:val="28"/>
          <w:lang w:eastAsia="en-GB"/>
        </w:rPr>
        <w:t>"… Also the use of chat is problematic. Fortunately I have worked out how to switch off my speech output software reading it, because that meant two voices at once, in the meeting and from the chat, but I do miss out on things without realising, until someone tells me afterwards. Although this has been raised as an access issue it is not taken on board with some organisations."</w:t>
      </w:r>
    </w:p>
    <w:p w14:paraId="4CE68C52" w14:textId="47344C7A" w:rsidR="007C6FA4" w:rsidRDefault="007C6FA4" w:rsidP="00041F14">
      <w:pPr>
        <w:spacing w:before="240"/>
        <w:ind w:left="720"/>
        <w:rPr>
          <w:rFonts w:eastAsia="Times New Roman" w:cs="Arial"/>
          <w:sz w:val="24"/>
          <w:szCs w:val="28"/>
          <w:lang w:eastAsia="en-GB"/>
        </w:rPr>
      </w:pPr>
      <w:r w:rsidRPr="002F56B1">
        <w:rPr>
          <w:rFonts w:eastAsia="Times New Roman" w:cs="Arial"/>
          <w:sz w:val="24"/>
          <w:szCs w:val="28"/>
          <w:lang w:eastAsia="en-GB"/>
        </w:rPr>
        <w:t>"I find video calls extremely difficult - exhausting, anxiety-inducing, confusing, and not very useful as I am rarely able to say what I need to say and I rarely fully grasp what is going on during the meeting or remember afterwards what has been said."</w:t>
      </w:r>
    </w:p>
    <w:p w14:paraId="0271D81D" w14:textId="77777777" w:rsidR="00041F14" w:rsidRPr="002F56B1" w:rsidRDefault="00041F14" w:rsidP="00041F14">
      <w:pPr>
        <w:ind w:left="720"/>
        <w:rPr>
          <w:rFonts w:eastAsia="Times New Roman" w:cs="Arial"/>
          <w:sz w:val="24"/>
          <w:szCs w:val="28"/>
          <w:lang w:eastAsia="en-GB"/>
        </w:rPr>
      </w:pPr>
    </w:p>
    <w:p w14:paraId="0C56EA30" w14:textId="422A2999" w:rsidR="00520E27" w:rsidRPr="002C012E" w:rsidRDefault="002F56B1" w:rsidP="002C012E">
      <w:pPr>
        <w:rPr>
          <w:rFonts w:eastAsia="Times New Roman" w:cs="Arial"/>
          <w:szCs w:val="28"/>
          <w:lang w:eastAsia="en-GB"/>
        </w:rPr>
      </w:pPr>
      <w:r>
        <w:rPr>
          <w:rFonts w:eastAsia="Times New Roman" w:cs="Arial"/>
          <w:szCs w:val="28"/>
          <w:lang w:eastAsia="en-GB"/>
        </w:rPr>
        <w:t>b</w:t>
      </w:r>
      <w:r w:rsidR="00520E27" w:rsidRPr="002C012E">
        <w:rPr>
          <w:rFonts w:eastAsia="Times New Roman" w:cs="Arial"/>
          <w:szCs w:val="28"/>
          <w:lang w:eastAsia="en-GB"/>
        </w:rPr>
        <w:t xml:space="preserve">. </w:t>
      </w:r>
      <w:r w:rsidR="00AE4A9A" w:rsidRPr="002C012E">
        <w:rPr>
          <w:rFonts w:eastAsia="Times New Roman" w:cs="Arial"/>
          <w:b/>
          <w:szCs w:val="28"/>
          <w:lang w:eastAsia="en-GB"/>
        </w:rPr>
        <w:t xml:space="preserve">Issues with connections and technology: </w:t>
      </w:r>
      <w:r w:rsidR="00AE4A9A" w:rsidRPr="002C012E">
        <w:rPr>
          <w:rFonts w:eastAsia="Times New Roman" w:cs="Arial"/>
          <w:szCs w:val="28"/>
          <w:lang w:eastAsia="en-GB"/>
        </w:rPr>
        <w:t>these include</w:t>
      </w:r>
      <w:r w:rsidR="00520E27" w:rsidRPr="002C012E">
        <w:rPr>
          <w:rFonts w:eastAsia="Times New Roman" w:cs="Arial"/>
          <w:szCs w:val="28"/>
          <w:lang w:eastAsia="en-GB"/>
        </w:rPr>
        <w:t xml:space="preserve"> </w:t>
      </w:r>
      <w:r w:rsidR="00AE4A9A" w:rsidRPr="002C012E">
        <w:rPr>
          <w:rFonts w:eastAsia="Times New Roman" w:cs="Arial"/>
          <w:szCs w:val="28"/>
          <w:lang w:eastAsia="en-GB"/>
        </w:rPr>
        <w:t xml:space="preserve">disconnections, video latency problems (such as freezing video) and </w:t>
      </w:r>
      <w:r w:rsidR="00520E27" w:rsidRPr="002C012E">
        <w:rPr>
          <w:rFonts w:eastAsia="Times New Roman" w:cs="Arial"/>
          <w:szCs w:val="28"/>
          <w:lang w:eastAsia="en-GB"/>
        </w:rPr>
        <w:t>sound issues</w:t>
      </w:r>
      <w:r w:rsidR="00AE4A9A" w:rsidRPr="002C012E">
        <w:rPr>
          <w:rFonts w:eastAsia="Times New Roman" w:cs="Arial"/>
          <w:szCs w:val="28"/>
          <w:lang w:eastAsia="en-GB"/>
        </w:rPr>
        <w:t xml:space="preserve"> (such as the loss of sound)</w:t>
      </w:r>
      <w:r w:rsidR="00885237" w:rsidRPr="002C012E">
        <w:rPr>
          <w:rFonts w:eastAsia="Times New Roman" w:cs="Arial"/>
          <w:szCs w:val="28"/>
          <w:lang w:eastAsia="en-GB"/>
        </w:rPr>
        <w:t>.</w:t>
      </w:r>
    </w:p>
    <w:p w14:paraId="50BCD7A5" w14:textId="77777777" w:rsidR="00F97CE0" w:rsidRPr="002F56B1" w:rsidRDefault="00F97CE0" w:rsidP="002F56B1">
      <w:pPr>
        <w:spacing w:before="240"/>
        <w:ind w:left="720"/>
        <w:rPr>
          <w:rFonts w:eastAsia="Times New Roman" w:cs="Arial"/>
          <w:sz w:val="24"/>
          <w:szCs w:val="28"/>
          <w:lang w:eastAsia="en-GB"/>
        </w:rPr>
      </w:pPr>
      <w:r w:rsidRPr="002F56B1">
        <w:rPr>
          <w:rFonts w:eastAsia="Times New Roman" w:cs="Arial"/>
          <w:sz w:val="24"/>
          <w:szCs w:val="28"/>
          <w:lang w:eastAsia="en-GB"/>
        </w:rPr>
        <w:t>"It was great providing the connection was stable - I pay extra for fibre optic - but even then there were issues with the screen freezing or the connection dropping - it meant that conversations had to be repeated &amp; that was tiring."</w:t>
      </w:r>
    </w:p>
    <w:p w14:paraId="7B773D80" w14:textId="668AAAC5" w:rsidR="00C833BB" w:rsidRPr="002F56B1" w:rsidRDefault="00F97CE0" w:rsidP="002F56B1">
      <w:pPr>
        <w:spacing w:before="240"/>
        <w:ind w:left="720"/>
        <w:rPr>
          <w:rFonts w:eastAsia="Times New Roman" w:cs="Arial"/>
          <w:sz w:val="24"/>
          <w:szCs w:val="28"/>
          <w:lang w:eastAsia="en-GB"/>
        </w:rPr>
      </w:pPr>
      <w:r w:rsidRPr="002F56B1">
        <w:rPr>
          <w:rFonts w:eastAsia="Times New Roman" w:cs="Arial"/>
          <w:sz w:val="24"/>
          <w:szCs w:val="28"/>
          <w:lang w:eastAsia="en-GB"/>
        </w:rPr>
        <w:t xml:space="preserve"> </w:t>
      </w:r>
      <w:r w:rsidR="00A227A4" w:rsidRPr="002F56B1">
        <w:rPr>
          <w:rFonts w:eastAsia="Times New Roman" w:cs="Arial"/>
          <w:sz w:val="24"/>
          <w:szCs w:val="28"/>
          <w:lang w:eastAsia="en-GB"/>
        </w:rPr>
        <w:t xml:space="preserve">"…Being able to continue with involvement in unpaid work has been good, but the tension and stress caused by the worry about whether I will manage the connection this time is significant." </w:t>
      </w:r>
    </w:p>
    <w:p w14:paraId="105FF4DC" w14:textId="00730F06" w:rsidR="002F56B1" w:rsidRPr="0079119D" w:rsidRDefault="002F56B1" w:rsidP="002F2118">
      <w:pPr>
        <w:pStyle w:val="Heading2"/>
      </w:pPr>
      <w:bookmarkStart w:id="11" w:name="_Toc57998205"/>
      <w:r w:rsidRPr="0079119D">
        <w:lastRenderedPageBreak/>
        <w:t>Using video meeting technologies in the future</w:t>
      </w:r>
      <w:bookmarkEnd w:id="11"/>
    </w:p>
    <w:p w14:paraId="76B17721" w14:textId="19C768DA" w:rsidR="007F3C0A" w:rsidRPr="002F56B1" w:rsidRDefault="007F3C0A" w:rsidP="002C012E">
      <w:pPr>
        <w:rPr>
          <w:rFonts w:eastAsia="Times New Roman" w:cs="Arial"/>
          <w:bCs/>
          <w:szCs w:val="28"/>
          <w:lang w:eastAsia="en-GB"/>
        </w:rPr>
      </w:pPr>
      <w:r w:rsidRPr="002F56B1">
        <w:rPr>
          <w:rFonts w:eastAsia="Times New Roman" w:cs="Arial"/>
          <w:bCs/>
          <w:szCs w:val="28"/>
          <w:lang w:eastAsia="en-GB"/>
        </w:rPr>
        <w:t xml:space="preserve">We asked </w:t>
      </w:r>
      <w:r w:rsidR="00AE4A9A" w:rsidRPr="002F56B1">
        <w:rPr>
          <w:rFonts w:eastAsia="Times New Roman" w:cs="Arial"/>
          <w:bCs/>
          <w:szCs w:val="28"/>
          <w:lang w:eastAsia="en-GB"/>
        </w:rPr>
        <w:t xml:space="preserve">our </w:t>
      </w:r>
      <w:r w:rsidRPr="002F56B1">
        <w:rPr>
          <w:rFonts w:eastAsia="Times New Roman" w:cs="Arial"/>
          <w:bCs/>
          <w:szCs w:val="28"/>
          <w:lang w:eastAsia="en-GB"/>
        </w:rPr>
        <w:t xml:space="preserve">respondents </w:t>
      </w:r>
      <w:r w:rsidR="00AE4A9A" w:rsidRPr="002F56B1">
        <w:rPr>
          <w:rFonts w:eastAsia="Times New Roman" w:cs="Arial"/>
          <w:bCs/>
          <w:szCs w:val="28"/>
          <w:lang w:eastAsia="en-GB"/>
        </w:rPr>
        <w:t xml:space="preserve">whether </w:t>
      </w:r>
      <w:r w:rsidRPr="002F56B1">
        <w:rPr>
          <w:rFonts w:eastAsia="Times New Roman" w:cs="Arial"/>
          <w:bCs/>
          <w:szCs w:val="28"/>
          <w:lang w:eastAsia="en-GB"/>
        </w:rPr>
        <w:t xml:space="preserve">they would use video meeting </w:t>
      </w:r>
      <w:r w:rsidR="000D1CC5">
        <w:rPr>
          <w:rFonts w:eastAsia="Times New Roman" w:cs="Arial"/>
          <w:bCs/>
          <w:szCs w:val="28"/>
          <w:lang w:eastAsia="en-GB"/>
        </w:rPr>
        <w:t xml:space="preserve">solutions </w:t>
      </w:r>
      <w:r w:rsidRPr="002F56B1">
        <w:rPr>
          <w:rFonts w:eastAsia="Times New Roman" w:cs="Arial"/>
          <w:bCs/>
          <w:szCs w:val="28"/>
          <w:lang w:eastAsia="en-GB"/>
        </w:rPr>
        <w:t>again</w:t>
      </w:r>
      <w:r w:rsidR="00AE4A9A" w:rsidRPr="002F56B1">
        <w:rPr>
          <w:rFonts w:eastAsia="Times New Roman" w:cs="Arial"/>
          <w:bCs/>
          <w:szCs w:val="28"/>
          <w:lang w:eastAsia="en-GB"/>
        </w:rPr>
        <w:t xml:space="preserve"> for social chats, meetings or appointments, and what their ultimate preference was</w:t>
      </w:r>
      <w:r w:rsidRPr="002F56B1">
        <w:rPr>
          <w:rFonts w:eastAsia="Times New Roman" w:cs="Arial"/>
          <w:bCs/>
          <w:szCs w:val="28"/>
          <w:lang w:eastAsia="en-GB"/>
        </w:rPr>
        <w:t>.</w:t>
      </w:r>
      <w:r w:rsidR="00AE4A9A" w:rsidRPr="002F56B1">
        <w:rPr>
          <w:rFonts w:eastAsia="Times New Roman" w:cs="Arial"/>
          <w:bCs/>
          <w:szCs w:val="28"/>
          <w:lang w:eastAsia="en-GB"/>
        </w:rPr>
        <w:t xml:space="preserve"> As with previous questions, we split these answers across different groups.</w:t>
      </w:r>
    </w:p>
    <w:p w14:paraId="7F2C9F53" w14:textId="77777777" w:rsidR="000157D7" w:rsidRDefault="000157D7" w:rsidP="002C012E">
      <w:pPr>
        <w:rPr>
          <w:rFonts w:eastAsia="Times New Roman" w:cs="Arial"/>
          <w:szCs w:val="28"/>
          <w:lang w:eastAsia="en-GB"/>
        </w:rPr>
      </w:pPr>
    </w:p>
    <w:p w14:paraId="5E6ACCD1" w14:textId="4CD414BE" w:rsidR="007F3C0A" w:rsidRPr="002C012E" w:rsidRDefault="007F3C0A" w:rsidP="002C012E">
      <w:pPr>
        <w:rPr>
          <w:rFonts w:eastAsia="Times New Roman" w:cs="Arial"/>
          <w:szCs w:val="28"/>
          <w:lang w:eastAsia="en-GB"/>
        </w:rPr>
      </w:pPr>
      <w:r w:rsidRPr="002C012E">
        <w:rPr>
          <w:rFonts w:eastAsia="Times New Roman" w:cs="Arial"/>
          <w:szCs w:val="28"/>
          <w:lang w:eastAsia="en-GB"/>
        </w:rPr>
        <w:t xml:space="preserve">Key </w:t>
      </w:r>
      <w:r w:rsidR="005A349D">
        <w:rPr>
          <w:rFonts w:eastAsia="Times New Roman" w:cs="Arial"/>
          <w:szCs w:val="28"/>
          <w:lang w:eastAsia="en-GB"/>
        </w:rPr>
        <w:t>takeaways include</w:t>
      </w:r>
      <w:r w:rsidRPr="002C012E">
        <w:rPr>
          <w:rFonts w:eastAsia="Times New Roman" w:cs="Arial"/>
          <w:szCs w:val="28"/>
          <w:lang w:eastAsia="en-GB"/>
        </w:rPr>
        <w:t>:</w:t>
      </w:r>
    </w:p>
    <w:p w14:paraId="0F884779" w14:textId="1B172DC1" w:rsidR="00AE4A9A" w:rsidRPr="00CF71B6" w:rsidRDefault="00AE4A9A" w:rsidP="00CF71B6">
      <w:pPr>
        <w:pStyle w:val="ListBullet"/>
        <w:numPr>
          <w:ilvl w:val="0"/>
          <w:numId w:val="22"/>
        </w:numPr>
        <w:spacing w:after="120"/>
        <w:ind w:left="714" w:hanging="357"/>
        <w:contextualSpacing w:val="0"/>
        <w:rPr>
          <w:lang w:eastAsia="en-GB"/>
        </w:rPr>
      </w:pPr>
      <w:r w:rsidRPr="00CF71B6">
        <w:rPr>
          <w:lang w:eastAsia="en-GB"/>
        </w:rPr>
        <w:t xml:space="preserve">22 people </w:t>
      </w:r>
      <w:r w:rsidR="005A349D" w:rsidRPr="00CF71B6">
        <w:rPr>
          <w:lang w:eastAsia="en-GB"/>
        </w:rPr>
        <w:t>– nearly nine</w:t>
      </w:r>
      <w:r w:rsidR="002929BE">
        <w:rPr>
          <w:lang w:eastAsia="en-GB"/>
        </w:rPr>
        <w:t xml:space="preserve"> </w:t>
      </w:r>
      <w:r w:rsidR="005A349D" w:rsidRPr="00CF71B6">
        <w:rPr>
          <w:lang w:eastAsia="en-GB"/>
        </w:rPr>
        <w:t xml:space="preserve">tenths </w:t>
      </w:r>
      <w:r w:rsidRPr="00CF71B6">
        <w:rPr>
          <w:lang w:eastAsia="en-GB"/>
        </w:rPr>
        <w:t>of respondents</w:t>
      </w:r>
      <w:r w:rsidR="005A349D" w:rsidRPr="00CF71B6">
        <w:rPr>
          <w:lang w:eastAsia="en-GB"/>
        </w:rPr>
        <w:t xml:space="preserve"> – </w:t>
      </w:r>
      <w:r w:rsidRPr="00CF71B6">
        <w:rPr>
          <w:lang w:eastAsia="en-GB"/>
        </w:rPr>
        <w:t>would use video meeting</w:t>
      </w:r>
      <w:r w:rsidR="005A349D" w:rsidRPr="00CF71B6">
        <w:rPr>
          <w:lang w:eastAsia="en-GB"/>
        </w:rPr>
        <w:t>s</w:t>
      </w:r>
      <w:r w:rsidRPr="00CF71B6">
        <w:rPr>
          <w:lang w:eastAsia="en-GB"/>
        </w:rPr>
        <w:t xml:space="preserve"> again to meet with education or training provider</w:t>
      </w:r>
      <w:r w:rsidR="005A349D" w:rsidRPr="00CF71B6">
        <w:rPr>
          <w:lang w:eastAsia="en-GB"/>
        </w:rPr>
        <w:t>s</w:t>
      </w:r>
      <w:r w:rsidRPr="00CF71B6">
        <w:rPr>
          <w:lang w:eastAsia="en-GB"/>
        </w:rPr>
        <w:t xml:space="preserve">. This was the highest number of </w:t>
      </w:r>
      <w:r w:rsidR="005A349D" w:rsidRPr="00CF71B6">
        <w:rPr>
          <w:lang w:eastAsia="en-GB"/>
        </w:rPr>
        <w:t xml:space="preserve">positive responses to any of </w:t>
      </w:r>
      <w:r w:rsidRPr="00CF71B6">
        <w:rPr>
          <w:lang w:eastAsia="en-GB"/>
        </w:rPr>
        <w:t>the groups</w:t>
      </w:r>
      <w:r w:rsidR="005A349D" w:rsidRPr="00CF71B6">
        <w:rPr>
          <w:lang w:eastAsia="en-GB"/>
        </w:rPr>
        <w:t xml:space="preserve"> we listed</w:t>
      </w:r>
      <w:r w:rsidR="007F3C0A" w:rsidRPr="00CF71B6">
        <w:rPr>
          <w:lang w:eastAsia="en-GB"/>
        </w:rPr>
        <w:t>.</w:t>
      </w:r>
    </w:p>
    <w:p w14:paraId="4D417EF2" w14:textId="5B9B2503" w:rsidR="007F3C0A" w:rsidRPr="00CF71B6" w:rsidRDefault="00AE4A9A" w:rsidP="00CF71B6">
      <w:pPr>
        <w:pStyle w:val="ListBullet"/>
        <w:numPr>
          <w:ilvl w:val="0"/>
          <w:numId w:val="22"/>
        </w:numPr>
        <w:spacing w:after="120"/>
        <w:ind w:left="714" w:hanging="357"/>
        <w:contextualSpacing w:val="0"/>
        <w:rPr>
          <w:lang w:eastAsia="en-GB"/>
        </w:rPr>
      </w:pPr>
      <w:r w:rsidRPr="00CF71B6">
        <w:rPr>
          <w:lang w:eastAsia="en-GB"/>
        </w:rPr>
        <w:t xml:space="preserve">As </w:t>
      </w:r>
      <w:r w:rsidR="005A349D" w:rsidRPr="00CF71B6">
        <w:rPr>
          <w:lang w:eastAsia="en-GB"/>
        </w:rPr>
        <w:t xml:space="preserve">was the case </w:t>
      </w:r>
      <w:r w:rsidRPr="00CF71B6">
        <w:rPr>
          <w:lang w:eastAsia="en-GB"/>
        </w:rPr>
        <w:t>with video call</w:t>
      </w:r>
      <w:r w:rsidR="005A349D" w:rsidRPr="00CF71B6">
        <w:rPr>
          <w:lang w:eastAsia="en-GB"/>
        </w:rPr>
        <w:t>s</w:t>
      </w:r>
      <w:r w:rsidRPr="00CF71B6">
        <w:rPr>
          <w:lang w:eastAsia="en-GB"/>
        </w:rPr>
        <w:t xml:space="preserve">, respondents were unlikely to choose to </w:t>
      </w:r>
      <w:r w:rsidR="000D1CC5" w:rsidRPr="00CF71B6">
        <w:rPr>
          <w:lang w:eastAsia="en-GB"/>
        </w:rPr>
        <w:t>use</w:t>
      </w:r>
      <w:r w:rsidR="005A349D" w:rsidRPr="00CF71B6">
        <w:rPr>
          <w:lang w:eastAsia="en-GB"/>
        </w:rPr>
        <w:t xml:space="preserve"> </w:t>
      </w:r>
      <w:r w:rsidRPr="00CF71B6">
        <w:rPr>
          <w:lang w:eastAsia="en-GB"/>
        </w:rPr>
        <w:t>video meeting</w:t>
      </w:r>
      <w:r w:rsidR="005A349D" w:rsidRPr="00CF71B6">
        <w:rPr>
          <w:lang w:eastAsia="en-GB"/>
        </w:rPr>
        <w:t>s</w:t>
      </w:r>
      <w:r w:rsidRPr="00CF71B6">
        <w:rPr>
          <w:lang w:eastAsia="en-GB"/>
        </w:rPr>
        <w:t xml:space="preserve"> </w:t>
      </w:r>
      <w:r w:rsidR="000D1CC5" w:rsidRPr="00CF71B6">
        <w:rPr>
          <w:lang w:eastAsia="en-GB"/>
        </w:rPr>
        <w:t xml:space="preserve">again for </w:t>
      </w:r>
      <w:r w:rsidRPr="00CF71B6">
        <w:rPr>
          <w:lang w:eastAsia="en-GB"/>
        </w:rPr>
        <w:t>meet</w:t>
      </w:r>
      <w:r w:rsidR="000D1CC5" w:rsidRPr="00CF71B6">
        <w:rPr>
          <w:lang w:eastAsia="en-GB"/>
        </w:rPr>
        <w:t>ings</w:t>
      </w:r>
      <w:r w:rsidRPr="00CF71B6">
        <w:rPr>
          <w:lang w:eastAsia="en-GB"/>
        </w:rPr>
        <w:t xml:space="preserve"> with paid carers.</w:t>
      </w:r>
      <w:r w:rsidR="007F3C0A" w:rsidRPr="00CF71B6">
        <w:rPr>
          <w:lang w:eastAsia="en-GB"/>
        </w:rPr>
        <w:t xml:space="preserve"> </w:t>
      </w:r>
      <w:r w:rsidRPr="00CF71B6">
        <w:rPr>
          <w:lang w:eastAsia="en-GB"/>
        </w:rPr>
        <w:t>They received the least number of positive responses of all groups in this section</w:t>
      </w:r>
      <w:r w:rsidR="007F3C0A" w:rsidRPr="00CF71B6">
        <w:rPr>
          <w:lang w:eastAsia="en-GB"/>
        </w:rPr>
        <w:t>.</w:t>
      </w:r>
    </w:p>
    <w:p w14:paraId="0370604E" w14:textId="6B9795E8" w:rsidR="00673B44" w:rsidRPr="00CF71B6" w:rsidRDefault="007F3C0A" w:rsidP="00CF71B6">
      <w:pPr>
        <w:pStyle w:val="ListBullet"/>
        <w:numPr>
          <w:ilvl w:val="0"/>
          <w:numId w:val="22"/>
        </w:numPr>
        <w:spacing w:after="120"/>
        <w:ind w:left="714" w:hanging="357"/>
        <w:contextualSpacing w:val="0"/>
        <w:rPr>
          <w:lang w:eastAsia="en-GB"/>
        </w:rPr>
      </w:pPr>
      <w:r w:rsidRPr="00CF71B6">
        <w:rPr>
          <w:lang w:eastAsia="en-GB"/>
        </w:rPr>
        <w:t xml:space="preserve">Out of </w:t>
      </w:r>
      <w:r w:rsidR="00673B44" w:rsidRPr="00CF71B6">
        <w:rPr>
          <w:lang w:eastAsia="en-GB"/>
        </w:rPr>
        <w:t xml:space="preserve">29 </w:t>
      </w:r>
      <w:r w:rsidRPr="00CF71B6">
        <w:rPr>
          <w:lang w:eastAsia="en-GB"/>
        </w:rPr>
        <w:t>people who answered about health and social care professionals, 1</w:t>
      </w:r>
      <w:r w:rsidR="00673B44" w:rsidRPr="00CF71B6">
        <w:rPr>
          <w:lang w:eastAsia="en-GB"/>
        </w:rPr>
        <w:t>7</w:t>
      </w:r>
      <w:r w:rsidR="005A349D" w:rsidRPr="00CF71B6">
        <w:rPr>
          <w:lang w:eastAsia="en-GB"/>
        </w:rPr>
        <w:t xml:space="preserve"> people, just over half of respondents, </w:t>
      </w:r>
      <w:r w:rsidRPr="00CF71B6">
        <w:rPr>
          <w:lang w:eastAsia="en-GB"/>
        </w:rPr>
        <w:t xml:space="preserve">said they would use a video </w:t>
      </w:r>
      <w:r w:rsidR="00673B44" w:rsidRPr="00CF71B6">
        <w:rPr>
          <w:lang w:eastAsia="en-GB"/>
        </w:rPr>
        <w:t xml:space="preserve">meeting </w:t>
      </w:r>
      <w:r w:rsidRPr="00CF71B6">
        <w:rPr>
          <w:lang w:eastAsia="en-GB"/>
        </w:rPr>
        <w:t xml:space="preserve">again </w:t>
      </w:r>
      <w:r w:rsidR="00AE4A9A" w:rsidRPr="00CF71B6">
        <w:rPr>
          <w:lang w:eastAsia="en-GB"/>
        </w:rPr>
        <w:t xml:space="preserve">to meet with </w:t>
      </w:r>
      <w:r w:rsidRPr="00CF71B6">
        <w:rPr>
          <w:lang w:eastAsia="en-GB"/>
        </w:rPr>
        <w:t xml:space="preserve">a health and social care professional. Only </w:t>
      </w:r>
      <w:r w:rsidR="00C657EA" w:rsidRPr="00CF71B6">
        <w:rPr>
          <w:lang w:eastAsia="en-GB"/>
        </w:rPr>
        <w:t>two</w:t>
      </w:r>
      <w:r w:rsidRPr="00CF71B6">
        <w:rPr>
          <w:lang w:eastAsia="en-GB"/>
        </w:rPr>
        <w:t xml:space="preserve"> people</w:t>
      </w:r>
      <w:r w:rsidR="005A349D" w:rsidRPr="00CF71B6">
        <w:rPr>
          <w:lang w:eastAsia="en-GB"/>
        </w:rPr>
        <w:t xml:space="preserve"> </w:t>
      </w:r>
      <w:r w:rsidRPr="00CF71B6">
        <w:rPr>
          <w:lang w:eastAsia="en-GB"/>
        </w:rPr>
        <w:t>said they would not use this method again for a meeting or appointment with a health or social care professional.</w:t>
      </w:r>
      <w:r w:rsidR="00673B44" w:rsidRPr="00CF71B6">
        <w:rPr>
          <w:lang w:eastAsia="en-GB"/>
        </w:rPr>
        <w:t xml:space="preserve"> This was </w:t>
      </w:r>
      <w:r w:rsidR="00440DBC" w:rsidRPr="00CF71B6">
        <w:rPr>
          <w:lang w:eastAsia="en-GB"/>
        </w:rPr>
        <w:t>fewer</w:t>
      </w:r>
      <w:r w:rsidR="00673B44" w:rsidRPr="00CF71B6">
        <w:rPr>
          <w:lang w:eastAsia="en-GB"/>
        </w:rPr>
        <w:t xml:space="preserve"> negative responses than</w:t>
      </w:r>
      <w:r w:rsidR="00734211" w:rsidRPr="00CF71B6">
        <w:rPr>
          <w:lang w:eastAsia="en-GB"/>
        </w:rPr>
        <w:t xml:space="preserve"> reported</w:t>
      </w:r>
      <w:r w:rsidR="00673B44" w:rsidRPr="00CF71B6">
        <w:rPr>
          <w:lang w:eastAsia="en-GB"/>
        </w:rPr>
        <w:t xml:space="preserve"> for video calls.</w:t>
      </w:r>
      <w:r w:rsidRPr="00CF71B6">
        <w:rPr>
          <w:lang w:eastAsia="en-GB"/>
        </w:rPr>
        <w:t xml:space="preserve"> </w:t>
      </w:r>
    </w:p>
    <w:p w14:paraId="3A8913C9" w14:textId="7245434E" w:rsidR="007F3C0A" w:rsidRPr="00CF71B6" w:rsidRDefault="007F3C0A" w:rsidP="00CF71B6">
      <w:pPr>
        <w:pStyle w:val="ListBullet"/>
        <w:numPr>
          <w:ilvl w:val="0"/>
          <w:numId w:val="22"/>
        </w:numPr>
        <w:spacing w:after="120"/>
        <w:ind w:left="714" w:hanging="357"/>
        <w:contextualSpacing w:val="0"/>
        <w:rPr>
          <w:lang w:eastAsia="en-GB"/>
        </w:rPr>
      </w:pPr>
      <w:r w:rsidRPr="00CF71B6">
        <w:rPr>
          <w:lang w:eastAsia="en-GB"/>
        </w:rPr>
        <w:t xml:space="preserve">A </w:t>
      </w:r>
      <w:r w:rsidR="007C6350" w:rsidRPr="00CF71B6">
        <w:rPr>
          <w:lang w:eastAsia="en-GB"/>
        </w:rPr>
        <w:t xml:space="preserve">fifth </w:t>
      </w:r>
      <w:r w:rsidRPr="00CF71B6">
        <w:rPr>
          <w:lang w:eastAsia="en-GB"/>
        </w:rPr>
        <w:t xml:space="preserve">of respondents said they would prefer to see a health </w:t>
      </w:r>
      <w:r w:rsidR="00534B59" w:rsidRPr="00CF71B6">
        <w:rPr>
          <w:lang w:eastAsia="en-GB"/>
        </w:rPr>
        <w:t xml:space="preserve">or social </w:t>
      </w:r>
      <w:r w:rsidRPr="00CF71B6">
        <w:rPr>
          <w:lang w:eastAsia="en-GB"/>
        </w:rPr>
        <w:t>care professional in person</w:t>
      </w:r>
      <w:r w:rsidR="00734211" w:rsidRPr="00CF71B6">
        <w:rPr>
          <w:lang w:eastAsia="en-GB"/>
        </w:rPr>
        <w:t>.</w:t>
      </w:r>
      <w:r w:rsidRPr="00CF71B6">
        <w:rPr>
          <w:lang w:eastAsia="en-GB"/>
        </w:rPr>
        <w:t xml:space="preserve"> </w:t>
      </w:r>
      <w:r w:rsidR="005A349D" w:rsidRPr="00CF71B6">
        <w:rPr>
          <w:lang w:eastAsia="en-GB"/>
        </w:rPr>
        <w:t xml:space="preserve">Nine </w:t>
      </w:r>
      <w:r w:rsidRPr="00CF71B6">
        <w:rPr>
          <w:lang w:eastAsia="en-GB"/>
        </w:rPr>
        <w:t>people</w:t>
      </w:r>
      <w:r w:rsidR="005A349D" w:rsidRPr="00CF71B6">
        <w:rPr>
          <w:lang w:eastAsia="en-GB"/>
        </w:rPr>
        <w:t>, just under a third of respondents,</w:t>
      </w:r>
      <w:r w:rsidRPr="00CF71B6">
        <w:rPr>
          <w:lang w:eastAsia="en-GB"/>
        </w:rPr>
        <w:t xml:space="preserve"> said video </w:t>
      </w:r>
      <w:r w:rsidR="007C6350" w:rsidRPr="00CF71B6">
        <w:rPr>
          <w:lang w:eastAsia="en-GB"/>
        </w:rPr>
        <w:t xml:space="preserve">meetings </w:t>
      </w:r>
      <w:r w:rsidRPr="00CF71B6">
        <w:rPr>
          <w:lang w:eastAsia="en-GB"/>
        </w:rPr>
        <w:t>were ok</w:t>
      </w:r>
      <w:r w:rsidR="00734211" w:rsidRPr="00CF71B6">
        <w:rPr>
          <w:lang w:eastAsia="en-GB"/>
        </w:rPr>
        <w:t>ay</w:t>
      </w:r>
      <w:r w:rsidRPr="00CF71B6">
        <w:rPr>
          <w:lang w:eastAsia="en-GB"/>
        </w:rPr>
        <w:t xml:space="preserve"> for some things but not </w:t>
      </w:r>
      <w:r w:rsidR="00534B59" w:rsidRPr="00CF71B6">
        <w:rPr>
          <w:lang w:eastAsia="en-GB"/>
        </w:rPr>
        <w:t xml:space="preserve">for </w:t>
      </w:r>
      <w:r w:rsidRPr="00CF71B6">
        <w:rPr>
          <w:lang w:eastAsia="en-GB"/>
        </w:rPr>
        <w:t>everything.</w:t>
      </w:r>
    </w:p>
    <w:p w14:paraId="2E74E14A" w14:textId="69E7CD23" w:rsidR="007F3C0A" w:rsidRPr="00CF71B6" w:rsidRDefault="00534B59" w:rsidP="00CF71B6">
      <w:pPr>
        <w:pStyle w:val="ListBullet"/>
        <w:numPr>
          <w:ilvl w:val="0"/>
          <w:numId w:val="22"/>
        </w:numPr>
        <w:ind w:left="714" w:hanging="357"/>
        <w:contextualSpacing w:val="0"/>
        <w:rPr>
          <w:lang w:eastAsia="en-GB"/>
        </w:rPr>
      </w:pPr>
      <w:r w:rsidRPr="00CF71B6">
        <w:rPr>
          <w:lang w:eastAsia="en-GB"/>
        </w:rPr>
        <w:t xml:space="preserve">After health </w:t>
      </w:r>
      <w:r w:rsidR="000D1CC5" w:rsidRPr="00CF71B6">
        <w:rPr>
          <w:lang w:eastAsia="en-GB"/>
        </w:rPr>
        <w:t xml:space="preserve">and </w:t>
      </w:r>
      <w:r w:rsidRPr="00CF71B6">
        <w:rPr>
          <w:lang w:eastAsia="en-GB"/>
        </w:rPr>
        <w:t xml:space="preserve">social care professionals, family </w:t>
      </w:r>
      <w:r w:rsidR="00951328" w:rsidRPr="00CF71B6">
        <w:rPr>
          <w:lang w:eastAsia="en-GB"/>
        </w:rPr>
        <w:t xml:space="preserve">and friends were the next group </w:t>
      </w:r>
      <w:r w:rsidR="005A349D" w:rsidRPr="00CF71B6">
        <w:rPr>
          <w:lang w:eastAsia="en-GB"/>
        </w:rPr>
        <w:t xml:space="preserve">to which people responded that </w:t>
      </w:r>
      <w:r w:rsidR="00951328" w:rsidRPr="00CF71B6">
        <w:rPr>
          <w:lang w:eastAsia="en-GB"/>
        </w:rPr>
        <w:t xml:space="preserve">a video meeting </w:t>
      </w:r>
      <w:r w:rsidRPr="00CF71B6">
        <w:rPr>
          <w:lang w:eastAsia="en-GB"/>
        </w:rPr>
        <w:t xml:space="preserve">would be </w:t>
      </w:r>
      <w:r w:rsidR="00951328" w:rsidRPr="00CF71B6">
        <w:rPr>
          <w:lang w:eastAsia="en-GB"/>
        </w:rPr>
        <w:t>ok</w:t>
      </w:r>
      <w:r w:rsidRPr="00CF71B6">
        <w:rPr>
          <w:lang w:eastAsia="en-GB"/>
        </w:rPr>
        <w:t>ay</w:t>
      </w:r>
      <w:r w:rsidR="00951328" w:rsidRPr="00CF71B6">
        <w:rPr>
          <w:lang w:eastAsia="en-GB"/>
        </w:rPr>
        <w:t xml:space="preserve"> for some things but </w:t>
      </w:r>
      <w:r w:rsidR="00951328" w:rsidRPr="00CF71B6">
        <w:rPr>
          <w:lang w:eastAsia="en-GB"/>
        </w:rPr>
        <w:lastRenderedPageBreak/>
        <w:t xml:space="preserve">not </w:t>
      </w:r>
      <w:r w:rsidRPr="00CF71B6">
        <w:rPr>
          <w:lang w:eastAsia="en-GB"/>
        </w:rPr>
        <w:t xml:space="preserve">for </w:t>
      </w:r>
      <w:r w:rsidR="00951328" w:rsidRPr="00CF71B6">
        <w:rPr>
          <w:lang w:eastAsia="en-GB"/>
        </w:rPr>
        <w:t>everything</w:t>
      </w:r>
      <w:r w:rsidRPr="00CF71B6">
        <w:rPr>
          <w:lang w:eastAsia="en-GB"/>
        </w:rPr>
        <w:t xml:space="preserve">. </w:t>
      </w:r>
      <w:r w:rsidR="005A349D" w:rsidRPr="00CF71B6">
        <w:rPr>
          <w:lang w:eastAsia="en-GB"/>
        </w:rPr>
        <w:t>Just over a quarter of respondents (</w:t>
      </w:r>
      <w:r w:rsidR="00951328" w:rsidRPr="00CF71B6">
        <w:rPr>
          <w:lang w:eastAsia="en-GB"/>
        </w:rPr>
        <w:t>13 people</w:t>
      </w:r>
      <w:r w:rsidR="005A349D" w:rsidRPr="00CF71B6">
        <w:rPr>
          <w:lang w:eastAsia="en-GB"/>
        </w:rPr>
        <w:t>)</w:t>
      </w:r>
      <w:r w:rsidR="00951328" w:rsidRPr="00CF71B6">
        <w:rPr>
          <w:lang w:eastAsia="en-GB"/>
        </w:rPr>
        <w:t xml:space="preserve"> </w:t>
      </w:r>
      <w:r w:rsidRPr="00CF71B6">
        <w:rPr>
          <w:lang w:eastAsia="en-GB"/>
        </w:rPr>
        <w:t>responded positively to that prompt</w:t>
      </w:r>
      <w:r w:rsidR="00951328" w:rsidRPr="00CF71B6">
        <w:rPr>
          <w:lang w:eastAsia="en-GB"/>
        </w:rPr>
        <w:t>.</w:t>
      </w:r>
      <w:r w:rsidRPr="00CF71B6">
        <w:rPr>
          <w:lang w:eastAsia="en-GB"/>
        </w:rPr>
        <w:t xml:space="preserve"> </w:t>
      </w:r>
    </w:p>
    <w:p w14:paraId="5326F166" w14:textId="77777777" w:rsidR="00CF71B6" w:rsidRDefault="00CF71B6" w:rsidP="002C012E">
      <w:pPr>
        <w:rPr>
          <w:rFonts w:eastAsia="Times New Roman" w:cs="Arial"/>
          <w:szCs w:val="28"/>
          <w:lang w:eastAsia="en-GB"/>
        </w:rPr>
      </w:pPr>
    </w:p>
    <w:p w14:paraId="124C4643" w14:textId="087387A1" w:rsidR="000F7F35" w:rsidRPr="002C012E" w:rsidRDefault="000F7F35" w:rsidP="00F94473">
      <w:pPr>
        <w:spacing w:after="240"/>
        <w:rPr>
          <w:rFonts w:eastAsia="Times New Roman" w:cs="Arial"/>
          <w:szCs w:val="28"/>
          <w:lang w:eastAsia="en-GB"/>
        </w:rPr>
      </w:pPr>
      <w:r w:rsidRPr="002C012E">
        <w:rPr>
          <w:rFonts w:eastAsia="Times New Roman" w:cs="Arial"/>
          <w:szCs w:val="28"/>
          <w:lang w:eastAsia="en-GB"/>
        </w:rPr>
        <w:t>Finally</w:t>
      </w:r>
      <w:r w:rsidR="005A349D">
        <w:rPr>
          <w:rFonts w:eastAsia="Times New Roman" w:cs="Arial"/>
          <w:szCs w:val="28"/>
          <w:lang w:eastAsia="en-GB"/>
        </w:rPr>
        <w:t>,</w:t>
      </w:r>
      <w:r w:rsidRPr="002C012E">
        <w:rPr>
          <w:rFonts w:eastAsia="Times New Roman" w:cs="Arial"/>
          <w:szCs w:val="28"/>
          <w:lang w:eastAsia="en-GB"/>
        </w:rPr>
        <w:t xml:space="preserve"> we asked respondents what would make </w:t>
      </w:r>
      <w:r w:rsidR="00534B59" w:rsidRPr="002C012E">
        <w:rPr>
          <w:rFonts w:eastAsia="Times New Roman" w:cs="Arial"/>
          <w:szCs w:val="28"/>
          <w:lang w:eastAsia="en-GB"/>
        </w:rPr>
        <w:t xml:space="preserve">it easier for them to make use of </w:t>
      </w:r>
      <w:r w:rsidRPr="002C012E">
        <w:rPr>
          <w:rFonts w:eastAsia="Times New Roman" w:cs="Arial"/>
          <w:szCs w:val="28"/>
          <w:lang w:eastAsia="en-GB"/>
        </w:rPr>
        <w:t xml:space="preserve">video meetings. </w:t>
      </w:r>
      <w:r w:rsidR="00534B59" w:rsidRPr="002C012E">
        <w:rPr>
          <w:rFonts w:eastAsia="Times New Roman" w:cs="Arial"/>
          <w:szCs w:val="28"/>
          <w:lang w:eastAsia="en-GB"/>
        </w:rPr>
        <w:t xml:space="preserve">We received </w:t>
      </w:r>
      <w:r w:rsidRPr="002C012E">
        <w:rPr>
          <w:rFonts w:eastAsia="Times New Roman" w:cs="Arial"/>
          <w:szCs w:val="28"/>
          <w:lang w:eastAsia="en-GB"/>
        </w:rPr>
        <w:t>4</w:t>
      </w:r>
      <w:r w:rsidR="002A0C9E" w:rsidRPr="002C012E">
        <w:rPr>
          <w:rFonts w:eastAsia="Times New Roman" w:cs="Arial"/>
          <w:szCs w:val="28"/>
          <w:lang w:eastAsia="en-GB"/>
        </w:rPr>
        <w:t>7</w:t>
      </w:r>
      <w:r w:rsidRPr="002C012E">
        <w:rPr>
          <w:rFonts w:eastAsia="Times New Roman" w:cs="Arial"/>
          <w:szCs w:val="28"/>
          <w:lang w:eastAsia="en-GB"/>
        </w:rPr>
        <w:t xml:space="preserve"> responses</w:t>
      </w:r>
      <w:r w:rsidR="00534B59" w:rsidRPr="002C012E">
        <w:rPr>
          <w:rFonts w:eastAsia="Times New Roman" w:cs="Arial"/>
          <w:szCs w:val="28"/>
          <w:lang w:eastAsia="en-GB"/>
        </w:rPr>
        <w:t>. The common themes across these responses</w:t>
      </w:r>
      <w:r w:rsidRPr="002C012E">
        <w:rPr>
          <w:rFonts w:eastAsia="Times New Roman" w:cs="Arial"/>
          <w:szCs w:val="28"/>
          <w:lang w:eastAsia="en-GB"/>
        </w:rPr>
        <w:t xml:space="preserve"> were as follows</w:t>
      </w:r>
      <w:r w:rsidR="00534B59" w:rsidRPr="002C012E">
        <w:rPr>
          <w:rFonts w:eastAsia="Times New Roman" w:cs="Arial"/>
          <w:szCs w:val="28"/>
          <w:lang w:eastAsia="en-GB"/>
        </w:rPr>
        <w:t>,</w:t>
      </w:r>
      <w:r w:rsidRPr="002C012E">
        <w:rPr>
          <w:rFonts w:eastAsia="Times New Roman" w:cs="Arial"/>
          <w:szCs w:val="28"/>
          <w:lang w:eastAsia="en-GB"/>
        </w:rPr>
        <w:t xml:space="preserve"> in</w:t>
      </w:r>
      <w:r w:rsidR="00391D98" w:rsidRPr="002C012E">
        <w:rPr>
          <w:rFonts w:eastAsia="Times New Roman" w:cs="Arial"/>
          <w:szCs w:val="28"/>
          <w:lang w:eastAsia="en-GB"/>
        </w:rPr>
        <w:t xml:space="preserve"> </w:t>
      </w:r>
      <w:r w:rsidRPr="002C012E">
        <w:rPr>
          <w:rFonts w:eastAsia="Times New Roman" w:cs="Arial"/>
          <w:szCs w:val="28"/>
          <w:lang w:eastAsia="en-GB"/>
        </w:rPr>
        <w:t>order of prevalence:</w:t>
      </w:r>
    </w:p>
    <w:p w14:paraId="1B17C2BB" w14:textId="0617EDA6" w:rsidR="00055AFE" w:rsidRPr="002C012E" w:rsidRDefault="00534B59" w:rsidP="00CF71B6">
      <w:pPr>
        <w:spacing w:after="120"/>
        <w:rPr>
          <w:rFonts w:eastAsia="Times New Roman" w:cs="Arial"/>
          <w:szCs w:val="28"/>
          <w:lang w:eastAsia="en-GB"/>
        </w:rPr>
      </w:pPr>
      <w:r w:rsidRPr="002C012E">
        <w:rPr>
          <w:rFonts w:eastAsia="Times New Roman" w:cs="Arial"/>
          <w:szCs w:val="28"/>
          <w:lang w:eastAsia="en-GB"/>
        </w:rPr>
        <w:t>a</w:t>
      </w:r>
      <w:r w:rsidR="00055AFE" w:rsidRPr="002C012E">
        <w:rPr>
          <w:rFonts w:eastAsia="Times New Roman" w:cs="Arial"/>
          <w:szCs w:val="28"/>
          <w:lang w:eastAsia="en-GB"/>
        </w:rPr>
        <w:t>.</w:t>
      </w:r>
      <w:r w:rsidR="0067131B" w:rsidRPr="002C012E">
        <w:rPr>
          <w:rFonts w:eastAsia="Times New Roman" w:cs="Arial"/>
          <w:szCs w:val="28"/>
          <w:lang w:eastAsia="en-GB"/>
        </w:rPr>
        <w:t xml:space="preserve"> </w:t>
      </w:r>
      <w:r w:rsidR="00055AFE" w:rsidRPr="002C012E">
        <w:rPr>
          <w:rFonts w:eastAsia="Times New Roman" w:cs="Arial"/>
          <w:b/>
          <w:szCs w:val="28"/>
          <w:lang w:eastAsia="en-GB"/>
        </w:rPr>
        <w:t>Guidelines on accessible use</w:t>
      </w:r>
      <w:r w:rsidRPr="002C012E">
        <w:rPr>
          <w:rFonts w:eastAsia="Times New Roman" w:cs="Arial"/>
          <w:b/>
          <w:szCs w:val="28"/>
          <w:lang w:eastAsia="en-GB"/>
        </w:rPr>
        <w:t>:</w:t>
      </w:r>
      <w:r w:rsidRPr="002C012E">
        <w:rPr>
          <w:rFonts w:eastAsia="Times New Roman" w:cs="Arial"/>
          <w:szCs w:val="28"/>
          <w:lang w:eastAsia="en-GB"/>
        </w:rPr>
        <w:t xml:space="preserve"> </w:t>
      </w:r>
      <w:r w:rsidR="001E6AFE">
        <w:rPr>
          <w:rFonts w:eastAsia="Times New Roman" w:cs="Arial"/>
          <w:szCs w:val="28"/>
          <w:lang w:eastAsia="en-GB"/>
        </w:rPr>
        <w:t>t</w:t>
      </w:r>
      <w:r w:rsidR="00055AFE" w:rsidRPr="002C012E">
        <w:rPr>
          <w:rFonts w:eastAsia="Times New Roman" w:cs="Arial"/>
          <w:szCs w:val="28"/>
          <w:lang w:eastAsia="en-GB"/>
        </w:rPr>
        <w:t xml:space="preserve">here were 14 comments relating to accessible and considerate </w:t>
      </w:r>
      <w:r w:rsidR="005C683F" w:rsidRPr="002C012E">
        <w:rPr>
          <w:rFonts w:eastAsia="Times New Roman" w:cs="Arial"/>
          <w:szCs w:val="28"/>
          <w:lang w:eastAsia="en-GB"/>
        </w:rPr>
        <w:t xml:space="preserve">practice </w:t>
      </w:r>
      <w:r w:rsidR="00055AFE" w:rsidRPr="002C012E">
        <w:rPr>
          <w:rFonts w:eastAsia="Times New Roman" w:cs="Arial"/>
          <w:szCs w:val="28"/>
          <w:lang w:eastAsia="en-GB"/>
        </w:rPr>
        <w:t>when hosting video meetings.</w:t>
      </w:r>
      <w:r w:rsidR="00512A2C" w:rsidRPr="002C012E">
        <w:rPr>
          <w:rFonts w:eastAsia="Times New Roman" w:cs="Arial"/>
          <w:szCs w:val="28"/>
          <w:lang w:eastAsia="en-GB"/>
        </w:rPr>
        <w:t xml:space="preserve"> This </w:t>
      </w:r>
      <w:r w:rsidR="005A349D">
        <w:rPr>
          <w:rFonts w:eastAsia="Times New Roman" w:cs="Arial"/>
          <w:szCs w:val="28"/>
          <w:lang w:eastAsia="en-GB"/>
        </w:rPr>
        <w:t>was</w:t>
      </w:r>
      <w:r w:rsidR="005A349D" w:rsidRPr="002C012E">
        <w:rPr>
          <w:rFonts w:eastAsia="Times New Roman" w:cs="Arial"/>
          <w:szCs w:val="28"/>
          <w:lang w:eastAsia="en-GB"/>
        </w:rPr>
        <w:t xml:space="preserve"> </w:t>
      </w:r>
      <w:r w:rsidR="00512A2C" w:rsidRPr="002C012E">
        <w:rPr>
          <w:rFonts w:eastAsia="Times New Roman" w:cs="Arial"/>
          <w:szCs w:val="28"/>
          <w:lang w:eastAsia="en-GB"/>
        </w:rPr>
        <w:t xml:space="preserve">nearly three times the </w:t>
      </w:r>
      <w:r w:rsidR="0067131B" w:rsidRPr="002C012E">
        <w:rPr>
          <w:rFonts w:eastAsia="Times New Roman" w:cs="Arial"/>
          <w:szCs w:val="28"/>
          <w:lang w:eastAsia="en-GB"/>
        </w:rPr>
        <w:t xml:space="preserve">number of </w:t>
      </w:r>
      <w:r w:rsidR="00512A2C" w:rsidRPr="002C012E">
        <w:rPr>
          <w:rFonts w:eastAsia="Times New Roman" w:cs="Arial"/>
          <w:szCs w:val="28"/>
          <w:lang w:eastAsia="en-GB"/>
        </w:rPr>
        <w:t xml:space="preserve">comments </w:t>
      </w:r>
      <w:r w:rsidR="005A349D">
        <w:rPr>
          <w:rFonts w:eastAsia="Times New Roman" w:cs="Arial"/>
          <w:szCs w:val="28"/>
          <w:lang w:eastAsia="en-GB"/>
        </w:rPr>
        <w:t xml:space="preserve">we received </w:t>
      </w:r>
      <w:r w:rsidR="00512A2C" w:rsidRPr="002C012E">
        <w:rPr>
          <w:rFonts w:eastAsia="Times New Roman" w:cs="Arial"/>
          <w:szCs w:val="28"/>
          <w:lang w:eastAsia="en-GB"/>
        </w:rPr>
        <w:t xml:space="preserve">relating to </w:t>
      </w:r>
      <w:r w:rsidR="0067131B" w:rsidRPr="002C012E">
        <w:rPr>
          <w:rFonts w:eastAsia="Times New Roman" w:cs="Arial"/>
          <w:szCs w:val="28"/>
          <w:lang w:eastAsia="en-GB"/>
        </w:rPr>
        <w:t xml:space="preserve">best practice for </w:t>
      </w:r>
      <w:r w:rsidR="00512A2C" w:rsidRPr="002C012E">
        <w:rPr>
          <w:rFonts w:eastAsia="Times New Roman" w:cs="Arial"/>
          <w:szCs w:val="28"/>
          <w:lang w:eastAsia="en-GB"/>
        </w:rPr>
        <w:t xml:space="preserve">video calls, indicating that video meetings need </w:t>
      </w:r>
      <w:r w:rsidR="005C683F" w:rsidRPr="002C012E">
        <w:rPr>
          <w:rFonts w:eastAsia="Times New Roman" w:cs="Arial"/>
          <w:szCs w:val="28"/>
          <w:lang w:eastAsia="en-GB"/>
        </w:rPr>
        <w:t>to be used and managed in a more thoughtful way</w:t>
      </w:r>
      <w:r w:rsidR="0067131B" w:rsidRPr="002C012E">
        <w:rPr>
          <w:rFonts w:eastAsia="Times New Roman" w:cs="Arial"/>
          <w:szCs w:val="28"/>
          <w:lang w:eastAsia="en-GB"/>
        </w:rPr>
        <w:t>.</w:t>
      </w:r>
    </w:p>
    <w:p w14:paraId="57A21F0C" w14:textId="65DE388F" w:rsidR="0067131B" w:rsidRPr="002C012E" w:rsidRDefault="00E24C09" w:rsidP="00CF71B6">
      <w:pPr>
        <w:spacing w:after="120"/>
        <w:rPr>
          <w:rFonts w:eastAsia="Times New Roman" w:cs="Arial"/>
          <w:szCs w:val="28"/>
          <w:lang w:eastAsia="en-GB"/>
        </w:rPr>
      </w:pPr>
      <w:r w:rsidRPr="002C012E">
        <w:rPr>
          <w:rFonts w:eastAsia="Times New Roman" w:cs="Arial"/>
          <w:szCs w:val="28"/>
          <w:lang w:eastAsia="en-GB"/>
        </w:rPr>
        <w:t>Setting up a video</w:t>
      </w:r>
      <w:r w:rsidR="00FE1499" w:rsidRPr="002C012E">
        <w:rPr>
          <w:rFonts w:eastAsia="Times New Roman" w:cs="Arial"/>
          <w:szCs w:val="28"/>
          <w:lang w:eastAsia="en-GB"/>
        </w:rPr>
        <w:t xml:space="preserve"> </w:t>
      </w:r>
      <w:r w:rsidR="006831DE" w:rsidRPr="002C012E">
        <w:rPr>
          <w:rFonts w:eastAsia="Times New Roman" w:cs="Arial"/>
          <w:szCs w:val="28"/>
          <w:lang w:eastAsia="en-GB"/>
        </w:rPr>
        <w:t>meeting</w:t>
      </w:r>
      <w:r w:rsidRPr="002C012E">
        <w:rPr>
          <w:rFonts w:eastAsia="Times New Roman" w:cs="Arial"/>
          <w:szCs w:val="28"/>
          <w:lang w:eastAsia="en-GB"/>
        </w:rPr>
        <w:t>:</w:t>
      </w:r>
    </w:p>
    <w:p w14:paraId="37E506F4" w14:textId="7ABD7BE5" w:rsidR="00D72774" w:rsidRPr="002F56B1" w:rsidRDefault="00D72774"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"Correspondents to know how to position their camera and arrange good lighting and avoid extraneous background noise."</w:t>
      </w:r>
    </w:p>
    <w:p w14:paraId="3A540DB1" w14:textId="45C50100" w:rsidR="00342955" w:rsidRPr="002F56B1" w:rsidRDefault="00342955"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"Meetings need to be shorter because I have trouble focusing. And I find meetings are longer than they would be in person."</w:t>
      </w:r>
    </w:p>
    <w:p w14:paraId="653D7192" w14:textId="51820509" w:rsidR="0030724A" w:rsidRPr="002F56B1" w:rsidRDefault="0030724A"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w:t>
      </w:r>
      <w:r w:rsidR="00E05E4F" w:rsidRPr="002F56B1">
        <w:rPr>
          <w:rFonts w:eastAsia="Times New Roman" w:cs="Arial"/>
          <w:sz w:val="24"/>
          <w:szCs w:val="28"/>
          <w:lang w:eastAsia="en-GB"/>
        </w:rPr>
        <w:t>Definitely</w:t>
      </w:r>
      <w:r w:rsidRPr="002F56B1">
        <w:rPr>
          <w:rFonts w:eastAsia="Times New Roman" w:cs="Arial"/>
          <w:sz w:val="24"/>
          <w:szCs w:val="28"/>
          <w:lang w:eastAsia="en-GB"/>
        </w:rPr>
        <w:t xml:space="preserve"> think </w:t>
      </w:r>
      <w:r w:rsidR="005C683F" w:rsidRPr="002F56B1">
        <w:rPr>
          <w:rFonts w:eastAsia="Times New Roman" w:cs="Arial"/>
          <w:sz w:val="24"/>
          <w:szCs w:val="28"/>
          <w:lang w:eastAsia="en-GB"/>
        </w:rPr>
        <w:t>awareness-</w:t>
      </w:r>
      <w:r w:rsidRPr="002F56B1">
        <w:rPr>
          <w:rFonts w:eastAsia="Times New Roman" w:cs="Arial"/>
          <w:sz w:val="24"/>
          <w:szCs w:val="28"/>
          <w:lang w:eastAsia="en-GB"/>
        </w:rPr>
        <w:t>raising about access for others would be useful for some people, and meeting organisers could apply the same good practice as face</w:t>
      </w:r>
      <w:r w:rsidR="001E6AFE">
        <w:rPr>
          <w:rFonts w:eastAsia="Times New Roman" w:cs="Arial"/>
          <w:sz w:val="24"/>
          <w:szCs w:val="28"/>
          <w:lang w:eastAsia="en-GB"/>
        </w:rPr>
        <w:t>-</w:t>
      </w:r>
      <w:r w:rsidRPr="002F56B1">
        <w:rPr>
          <w:rFonts w:eastAsia="Times New Roman" w:cs="Arial"/>
          <w:sz w:val="24"/>
          <w:szCs w:val="28"/>
          <w:lang w:eastAsia="en-GB"/>
        </w:rPr>
        <w:t>to</w:t>
      </w:r>
      <w:r w:rsidR="001E6AFE">
        <w:rPr>
          <w:rFonts w:eastAsia="Times New Roman" w:cs="Arial"/>
          <w:sz w:val="24"/>
          <w:szCs w:val="28"/>
          <w:lang w:eastAsia="en-GB"/>
        </w:rPr>
        <w:t>-</w:t>
      </w:r>
      <w:r w:rsidRPr="002F56B1">
        <w:rPr>
          <w:rFonts w:eastAsia="Times New Roman" w:cs="Arial"/>
          <w:sz w:val="24"/>
          <w:szCs w:val="28"/>
          <w:lang w:eastAsia="en-GB"/>
        </w:rPr>
        <w:t>face meetings, such as document sharing in advance by email."</w:t>
      </w:r>
    </w:p>
    <w:p w14:paraId="7036A3E4" w14:textId="3BAA761F" w:rsidR="00D72774" w:rsidRPr="002C012E" w:rsidRDefault="00F35ED9" w:rsidP="00CF71B6">
      <w:pPr>
        <w:spacing w:after="120"/>
        <w:rPr>
          <w:rFonts w:eastAsia="Times New Roman" w:cs="Arial"/>
          <w:szCs w:val="28"/>
          <w:lang w:eastAsia="en-GB"/>
        </w:rPr>
      </w:pPr>
      <w:r w:rsidRPr="002C012E">
        <w:rPr>
          <w:rFonts w:eastAsia="Times New Roman" w:cs="Arial"/>
          <w:szCs w:val="28"/>
          <w:lang w:eastAsia="en-GB"/>
        </w:rPr>
        <w:t xml:space="preserve">Behaviour during </w:t>
      </w:r>
      <w:r w:rsidR="005C683F" w:rsidRPr="002C012E">
        <w:rPr>
          <w:rFonts w:eastAsia="Times New Roman" w:cs="Arial"/>
          <w:szCs w:val="28"/>
          <w:lang w:eastAsia="en-GB"/>
        </w:rPr>
        <w:t xml:space="preserve">a </w:t>
      </w:r>
      <w:r w:rsidR="00D72774" w:rsidRPr="002C012E">
        <w:rPr>
          <w:rFonts w:eastAsia="Times New Roman" w:cs="Arial"/>
          <w:szCs w:val="28"/>
          <w:lang w:eastAsia="en-GB"/>
        </w:rPr>
        <w:t>video meeting:</w:t>
      </w:r>
    </w:p>
    <w:p w14:paraId="59EBF0FD" w14:textId="48C5372F" w:rsidR="00D72774" w:rsidRPr="002F56B1" w:rsidRDefault="00D72774"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"People doing one thing at a time</w:t>
      </w:r>
      <w:r w:rsidR="005C683F" w:rsidRPr="002F56B1">
        <w:rPr>
          <w:rFonts w:eastAsia="Times New Roman" w:cs="Arial"/>
          <w:sz w:val="24"/>
          <w:szCs w:val="28"/>
          <w:lang w:eastAsia="en-GB"/>
        </w:rPr>
        <w:t>,</w:t>
      </w:r>
      <w:r w:rsidRPr="002F56B1">
        <w:rPr>
          <w:rFonts w:eastAsia="Times New Roman" w:cs="Arial"/>
          <w:sz w:val="24"/>
          <w:szCs w:val="28"/>
          <w:lang w:eastAsia="en-GB"/>
        </w:rPr>
        <w:t xml:space="preserve"> not chat box and talking at the same time</w:t>
      </w:r>
      <w:r w:rsidR="006831DE" w:rsidRPr="002F56B1">
        <w:rPr>
          <w:rFonts w:eastAsia="Times New Roman" w:cs="Arial"/>
          <w:sz w:val="24"/>
          <w:szCs w:val="28"/>
          <w:lang w:eastAsia="en-GB"/>
        </w:rPr>
        <w:t>."</w:t>
      </w:r>
    </w:p>
    <w:p w14:paraId="66ED53D5" w14:textId="23206226" w:rsidR="00FE1499" w:rsidRPr="002F56B1" w:rsidRDefault="00FE1499"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"Going a bit slower."</w:t>
      </w:r>
    </w:p>
    <w:p w14:paraId="0B8DFE91" w14:textId="118D5BA2" w:rsidR="00F35ED9" w:rsidRPr="002C012E" w:rsidRDefault="00342955" w:rsidP="00CF71B6">
      <w:pPr>
        <w:spacing w:after="120"/>
        <w:rPr>
          <w:rFonts w:eastAsia="Times New Roman" w:cs="Arial"/>
          <w:szCs w:val="28"/>
          <w:lang w:eastAsia="en-GB"/>
        </w:rPr>
      </w:pPr>
      <w:r w:rsidRPr="002C012E">
        <w:rPr>
          <w:rFonts w:eastAsia="Times New Roman" w:cs="Arial"/>
          <w:szCs w:val="28"/>
          <w:lang w:eastAsia="en-GB"/>
        </w:rPr>
        <w:t xml:space="preserve">Inclusive practice </w:t>
      </w:r>
      <w:r w:rsidR="00F35ED9" w:rsidRPr="002C012E">
        <w:rPr>
          <w:rFonts w:eastAsia="Times New Roman" w:cs="Arial"/>
          <w:szCs w:val="28"/>
          <w:lang w:eastAsia="en-GB"/>
        </w:rPr>
        <w:t>and reasonable adjustments:</w:t>
      </w:r>
    </w:p>
    <w:p w14:paraId="2358C8E4" w14:textId="4EFDF918" w:rsidR="00F35ED9" w:rsidRPr="002F56B1" w:rsidRDefault="00F35ED9"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"If the meetings were kept short and strictly to the allotted time. If I was allowed to keep my camera off. If I knew what was going to be discussed, in what order, and when I would be expected to speak in advance. If I was allowed to not participate but just listen if I wasn't feeling well enough to participate."</w:t>
      </w:r>
    </w:p>
    <w:p w14:paraId="791A1399" w14:textId="786EC678" w:rsidR="00FF019C" w:rsidRPr="002F56B1" w:rsidRDefault="002D064B" w:rsidP="00FF019C">
      <w:pPr>
        <w:spacing w:after="120"/>
        <w:ind w:left="720"/>
        <w:rPr>
          <w:rFonts w:eastAsia="Times New Roman" w:cs="Arial"/>
          <w:sz w:val="24"/>
          <w:szCs w:val="28"/>
          <w:lang w:eastAsia="en-GB"/>
        </w:rPr>
      </w:pPr>
      <w:r w:rsidRPr="002F56B1">
        <w:rPr>
          <w:rFonts w:eastAsia="Times New Roman" w:cs="Arial"/>
          <w:sz w:val="24"/>
          <w:szCs w:val="28"/>
          <w:lang w:eastAsia="en-GB"/>
        </w:rPr>
        <w:lastRenderedPageBreak/>
        <w:t>"In my work there's social pressure to show your video. I find this hard on 'bad' days as I don't really want people to see me in dark glasses in a dark room looking terrible. But if I try to 'hide' how bad I am, by not wearing my dark glasses and not being in a dark room, then I have worse symptoms.</w:t>
      </w:r>
      <w:r w:rsidR="003822FA" w:rsidRPr="002F56B1">
        <w:rPr>
          <w:rFonts w:eastAsia="Times New Roman" w:cs="Arial"/>
          <w:sz w:val="24"/>
          <w:szCs w:val="28"/>
          <w:lang w:eastAsia="en-GB"/>
        </w:rPr>
        <w:t>"</w:t>
      </w:r>
      <w:r w:rsidR="00FF019C" w:rsidRPr="00FF019C">
        <w:rPr>
          <w:rFonts w:eastAsia="Times New Roman" w:cs="Arial"/>
          <w:sz w:val="24"/>
          <w:szCs w:val="28"/>
          <w:lang w:eastAsia="en-GB"/>
        </w:rPr>
        <w:t xml:space="preserve"> </w:t>
      </w:r>
    </w:p>
    <w:p w14:paraId="055DC425" w14:textId="77777777" w:rsidR="003822FA" w:rsidRPr="002F56B1" w:rsidRDefault="003822FA" w:rsidP="00FF019C">
      <w:pPr>
        <w:ind w:left="720"/>
        <w:rPr>
          <w:rFonts w:eastAsia="Times New Roman" w:cs="Arial"/>
          <w:sz w:val="24"/>
          <w:szCs w:val="28"/>
          <w:lang w:eastAsia="en-GB"/>
        </w:rPr>
      </w:pPr>
    </w:p>
    <w:p w14:paraId="14E03A89" w14:textId="040800D1" w:rsidR="00382E45" w:rsidRPr="002C012E" w:rsidRDefault="00382E45" w:rsidP="00CF71B6">
      <w:pPr>
        <w:spacing w:after="120"/>
        <w:rPr>
          <w:rFonts w:eastAsia="Times New Roman" w:cs="Arial"/>
          <w:szCs w:val="28"/>
          <w:lang w:eastAsia="en-GB"/>
        </w:rPr>
      </w:pPr>
      <w:r w:rsidRPr="002C012E">
        <w:rPr>
          <w:rFonts w:eastAsia="Times New Roman" w:cs="Arial"/>
          <w:szCs w:val="28"/>
          <w:lang w:eastAsia="en-GB"/>
        </w:rPr>
        <w:t xml:space="preserve">b. </w:t>
      </w:r>
      <w:r w:rsidRPr="002C012E">
        <w:rPr>
          <w:rFonts w:eastAsia="Times New Roman" w:cs="Arial"/>
          <w:b/>
          <w:szCs w:val="28"/>
          <w:lang w:eastAsia="en-GB"/>
        </w:rPr>
        <w:t xml:space="preserve">Technology and </w:t>
      </w:r>
      <w:r w:rsidR="00E05E4F" w:rsidRPr="002C012E">
        <w:rPr>
          <w:rFonts w:eastAsia="Times New Roman" w:cs="Arial"/>
          <w:b/>
          <w:szCs w:val="28"/>
          <w:lang w:eastAsia="en-GB"/>
        </w:rPr>
        <w:t>accessibility</w:t>
      </w:r>
      <w:r w:rsidR="005C683F" w:rsidRPr="002C012E">
        <w:rPr>
          <w:rFonts w:eastAsia="Times New Roman" w:cs="Arial"/>
          <w:szCs w:val="28"/>
          <w:lang w:eastAsia="en-GB"/>
        </w:rPr>
        <w:t>:</w:t>
      </w:r>
      <w:r w:rsidR="00F05DDC" w:rsidRPr="002C012E">
        <w:rPr>
          <w:rFonts w:eastAsia="Times New Roman" w:cs="Arial"/>
          <w:szCs w:val="28"/>
          <w:lang w:eastAsia="en-GB"/>
        </w:rPr>
        <w:t xml:space="preserve"> </w:t>
      </w:r>
      <w:r w:rsidR="001E6AFE">
        <w:rPr>
          <w:rFonts w:eastAsia="Times New Roman" w:cs="Arial"/>
          <w:szCs w:val="28"/>
          <w:lang w:eastAsia="en-GB"/>
        </w:rPr>
        <w:t>j</w:t>
      </w:r>
      <w:r w:rsidR="005A349D">
        <w:rPr>
          <w:rFonts w:eastAsia="Times New Roman" w:cs="Arial"/>
          <w:szCs w:val="28"/>
          <w:lang w:eastAsia="en-GB"/>
        </w:rPr>
        <w:t>ust under a third of respondents (</w:t>
      </w:r>
      <w:r w:rsidR="00F94D92" w:rsidRPr="002C012E">
        <w:rPr>
          <w:rFonts w:eastAsia="Times New Roman" w:cs="Arial"/>
          <w:szCs w:val="28"/>
          <w:lang w:eastAsia="en-GB"/>
        </w:rPr>
        <w:t>1</w:t>
      </w:r>
      <w:r w:rsidR="00F05DDC" w:rsidRPr="002C012E">
        <w:rPr>
          <w:rFonts w:eastAsia="Times New Roman" w:cs="Arial"/>
          <w:szCs w:val="28"/>
          <w:lang w:eastAsia="en-GB"/>
        </w:rPr>
        <w:t>4</w:t>
      </w:r>
      <w:r w:rsidR="00F94D92" w:rsidRPr="002C012E">
        <w:rPr>
          <w:rFonts w:eastAsia="Times New Roman" w:cs="Arial"/>
          <w:szCs w:val="28"/>
          <w:lang w:eastAsia="en-GB"/>
        </w:rPr>
        <w:t xml:space="preserve"> people) made </w:t>
      </w:r>
      <w:r w:rsidR="007B1D37" w:rsidRPr="002C012E">
        <w:rPr>
          <w:rFonts w:eastAsia="Times New Roman" w:cs="Arial"/>
          <w:szCs w:val="28"/>
          <w:lang w:eastAsia="en-GB"/>
        </w:rPr>
        <w:t xml:space="preserve">comments </w:t>
      </w:r>
      <w:r w:rsidR="00F94D92" w:rsidRPr="002C012E">
        <w:rPr>
          <w:rFonts w:eastAsia="Times New Roman" w:cs="Arial"/>
          <w:szCs w:val="28"/>
          <w:lang w:eastAsia="en-GB"/>
        </w:rPr>
        <w:t xml:space="preserve">about </w:t>
      </w:r>
      <w:r w:rsidR="007B1D37" w:rsidRPr="002C012E">
        <w:rPr>
          <w:rFonts w:eastAsia="Times New Roman" w:cs="Arial"/>
          <w:szCs w:val="28"/>
          <w:lang w:eastAsia="en-GB"/>
        </w:rPr>
        <w:t xml:space="preserve">not having the right </w:t>
      </w:r>
      <w:r w:rsidR="005C683F" w:rsidRPr="002C012E">
        <w:rPr>
          <w:rFonts w:eastAsia="Times New Roman" w:cs="Arial"/>
          <w:szCs w:val="28"/>
          <w:lang w:eastAsia="en-GB"/>
        </w:rPr>
        <w:t xml:space="preserve">equipment, </w:t>
      </w:r>
      <w:r w:rsidR="007B1D37" w:rsidRPr="002C012E">
        <w:rPr>
          <w:rFonts w:eastAsia="Times New Roman" w:cs="Arial"/>
          <w:szCs w:val="28"/>
          <w:lang w:eastAsia="en-GB"/>
        </w:rPr>
        <w:t xml:space="preserve">or </w:t>
      </w:r>
      <w:r w:rsidR="005C683F" w:rsidRPr="002C012E">
        <w:rPr>
          <w:rFonts w:eastAsia="Times New Roman" w:cs="Arial"/>
          <w:szCs w:val="28"/>
          <w:lang w:eastAsia="en-GB"/>
        </w:rPr>
        <w:t xml:space="preserve">sufficiently </w:t>
      </w:r>
      <w:r w:rsidR="007B1D37" w:rsidRPr="002C012E">
        <w:rPr>
          <w:rFonts w:eastAsia="Times New Roman" w:cs="Arial"/>
          <w:szCs w:val="28"/>
          <w:lang w:eastAsia="en-GB"/>
        </w:rPr>
        <w:t>modern equipment</w:t>
      </w:r>
      <w:r w:rsidR="005C683F" w:rsidRPr="002C012E">
        <w:rPr>
          <w:rFonts w:eastAsia="Times New Roman" w:cs="Arial"/>
          <w:szCs w:val="28"/>
          <w:lang w:eastAsia="en-GB"/>
        </w:rPr>
        <w:t>,</w:t>
      </w:r>
      <w:r w:rsidR="007B1D37" w:rsidRPr="002C012E">
        <w:rPr>
          <w:rFonts w:eastAsia="Times New Roman" w:cs="Arial"/>
          <w:szCs w:val="28"/>
          <w:lang w:eastAsia="en-GB"/>
        </w:rPr>
        <w:t xml:space="preserve"> to access video meetings</w:t>
      </w:r>
      <w:r w:rsidR="006F7B2D" w:rsidRPr="002C012E">
        <w:rPr>
          <w:rFonts w:eastAsia="Times New Roman" w:cs="Arial"/>
          <w:szCs w:val="28"/>
          <w:lang w:eastAsia="en-GB"/>
        </w:rPr>
        <w:t>;</w:t>
      </w:r>
      <w:r w:rsidR="007B1D37" w:rsidRPr="002C012E">
        <w:rPr>
          <w:rFonts w:eastAsia="Times New Roman" w:cs="Arial"/>
          <w:szCs w:val="28"/>
          <w:lang w:eastAsia="en-GB"/>
        </w:rPr>
        <w:t xml:space="preserve"> </w:t>
      </w:r>
      <w:r w:rsidR="005A349D">
        <w:rPr>
          <w:rFonts w:eastAsia="Times New Roman" w:cs="Arial"/>
          <w:szCs w:val="28"/>
          <w:lang w:eastAsia="en-GB"/>
        </w:rPr>
        <w:t xml:space="preserve">to </w:t>
      </w:r>
      <w:r w:rsidR="007B1D37" w:rsidRPr="002C012E">
        <w:rPr>
          <w:rFonts w:eastAsia="Times New Roman" w:cs="Arial"/>
          <w:szCs w:val="28"/>
          <w:lang w:eastAsia="en-GB"/>
        </w:rPr>
        <w:t>access features such as subtitling</w:t>
      </w:r>
      <w:r w:rsidR="006F7B2D" w:rsidRPr="002C012E">
        <w:rPr>
          <w:rFonts w:eastAsia="Times New Roman" w:cs="Arial"/>
          <w:szCs w:val="28"/>
          <w:lang w:eastAsia="en-GB"/>
        </w:rPr>
        <w:t>;</w:t>
      </w:r>
      <w:r w:rsidR="007B1D37" w:rsidRPr="002C012E">
        <w:rPr>
          <w:rFonts w:eastAsia="Times New Roman" w:cs="Arial"/>
          <w:szCs w:val="28"/>
          <w:lang w:eastAsia="en-GB"/>
        </w:rPr>
        <w:t xml:space="preserve"> </w:t>
      </w:r>
      <w:r w:rsidR="005A349D">
        <w:rPr>
          <w:rFonts w:eastAsia="Times New Roman" w:cs="Arial"/>
          <w:szCs w:val="28"/>
          <w:lang w:eastAsia="en-GB"/>
        </w:rPr>
        <w:t xml:space="preserve">or to </w:t>
      </w:r>
      <w:r w:rsidR="00F94D92" w:rsidRPr="002C012E">
        <w:rPr>
          <w:rFonts w:eastAsia="Times New Roman" w:cs="Arial"/>
          <w:szCs w:val="28"/>
          <w:lang w:eastAsia="en-GB"/>
        </w:rPr>
        <w:t xml:space="preserve">access </w:t>
      </w:r>
      <w:r w:rsidR="005C683F" w:rsidRPr="002C012E">
        <w:rPr>
          <w:rFonts w:eastAsia="Times New Roman" w:cs="Arial"/>
          <w:szCs w:val="28"/>
          <w:lang w:eastAsia="en-GB"/>
        </w:rPr>
        <w:t xml:space="preserve">alternative </w:t>
      </w:r>
      <w:r w:rsidR="00F94D92" w:rsidRPr="002C012E">
        <w:rPr>
          <w:rFonts w:eastAsia="Times New Roman" w:cs="Arial"/>
          <w:szCs w:val="28"/>
          <w:lang w:eastAsia="en-GB"/>
        </w:rPr>
        <w:t xml:space="preserve">video meeting </w:t>
      </w:r>
      <w:r w:rsidR="000D1CC5">
        <w:rPr>
          <w:rFonts w:eastAsia="Times New Roman" w:cs="Arial"/>
          <w:szCs w:val="28"/>
          <w:lang w:eastAsia="en-GB"/>
        </w:rPr>
        <w:t>solutions</w:t>
      </w:r>
      <w:r w:rsidR="000D1CC5" w:rsidRPr="002C012E">
        <w:rPr>
          <w:rFonts w:eastAsia="Times New Roman" w:cs="Arial"/>
          <w:szCs w:val="28"/>
          <w:lang w:eastAsia="en-GB"/>
        </w:rPr>
        <w:t xml:space="preserve"> </w:t>
      </w:r>
      <w:r w:rsidR="005C683F" w:rsidRPr="002C012E">
        <w:rPr>
          <w:rFonts w:eastAsia="Times New Roman" w:cs="Arial"/>
          <w:szCs w:val="28"/>
          <w:lang w:eastAsia="en-GB"/>
        </w:rPr>
        <w:t>to those offered by</w:t>
      </w:r>
      <w:r w:rsidR="00F94D92" w:rsidRPr="002C012E">
        <w:rPr>
          <w:rFonts w:eastAsia="Times New Roman" w:cs="Arial"/>
          <w:szCs w:val="28"/>
          <w:lang w:eastAsia="en-GB"/>
        </w:rPr>
        <w:t xml:space="preserve"> Microsoft and Zoom. </w:t>
      </w:r>
    </w:p>
    <w:p w14:paraId="24DB2160" w14:textId="09DA03B0" w:rsidR="007237FE" w:rsidRPr="002F56B1" w:rsidRDefault="007237FE"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 xml:space="preserve">"They should always provide a free dial-in number for people with no digital access." </w:t>
      </w:r>
    </w:p>
    <w:p w14:paraId="2E5DCEF4" w14:textId="77777777" w:rsidR="007E4C4F" w:rsidRPr="002F56B1" w:rsidRDefault="007E4C4F"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"Sometimes not everyone has a webcam so there is just the audio. This is worse for me than using the phone as the sound quality is not as good on my computer and is not directly next to my hearing aid like my phone is."</w:t>
      </w:r>
    </w:p>
    <w:p w14:paraId="538C5B1D" w14:textId="77777777" w:rsidR="00EB19F7" w:rsidRPr="002F56B1" w:rsidRDefault="007E4C4F"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"Hand up or question mark icon on all apps.</w:t>
      </w:r>
      <w:r w:rsidR="00EB19F7" w:rsidRPr="002F56B1">
        <w:rPr>
          <w:rFonts w:eastAsia="Times New Roman" w:cs="Arial"/>
          <w:sz w:val="24"/>
          <w:szCs w:val="28"/>
          <w:lang w:eastAsia="en-GB"/>
        </w:rPr>
        <w:t>"</w:t>
      </w:r>
    </w:p>
    <w:p w14:paraId="4099D773" w14:textId="77777777" w:rsidR="00EB19F7" w:rsidRPr="002F56B1" w:rsidRDefault="00EB19F7"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"Chat that has variable font size &amp; is easier to access."</w:t>
      </w:r>
    </w:p>
    <w:p w14:paraId="74C78778" w14:textId="286A041C" w:rsidR="00EB19F7" w:rsidRDefault="00EB19F7"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 xml:space="preserve">"If there was an easy to use, feature rich, </w:t>
      </w:r>
      <w:proofErr w:type="gramStart"/>
      <w:r w:rsidRPr="002F56B1">
        <w:rPr>
          <w:rFonts w:eastAsia="Times New Roman" w:cs="Arial"/>
          <w:sz w:val="24"/>
          <w:szCs w:val="28"/>
          <w:lang w:eastAsia="en-GB"/>
        </w:rPr>
        <w:t>open source</w:t>
      </w:r>
      <w:proofErr w:type="gramEnd"/>
      <w:r w:rsidRPr="002F56B1">
        <w:rPr>
          <w:rFonts w:eastAsia="Times New Roman" w:cs="Arial"/>
          <w:sz w:val="24"/>
          <w:szCs w:val="28"/>
          <w:lang w:eastAsia="en-GB"/>
        </w:rPr>
        <w:t xml:space="preserve"> alternative."</w:t>
      </w:r>
    </w:p>
    <w:p w14:paraId="2CE3DEDF" w14:textId="77777777" w:rsidR="00041F14" w:rsidRPr="002F56B1" w:rsidRDefault="00041F14" w:rsidP="00FF019C">
      <w:pPr>
        <w:ind w:left="720"/>
        <w:rPr>
          <w:rFonts w:eastAsia="Times New Roman" w:cs="Arial"/>
          <w:sz w:val="24"/>
          <w:szCs w:val="28"/>
          <w:lang w:eastAsia="en-GB"/>
        </w:rPr>
      </w:pPr>
    </w:p>
    <w:p w14:paraId="55158493" w14:textId="72F86C6E" w:rsidR="00A86ACC" w:rsidRPr="002C012E" w:rsidRDefault="00382E45" w:rsidP="00CF71B6">
      <w:pPr>
        <w:spacing w:after="120"/>
        <w:rPr>
          <w:rFonts w:eastAsia="Times New Roman" w:cs="Arial"/>
          <w:szCs w:val="28"/>
          <w:lang w:eastAsia="en-GB"/>
        </w:rPr>
      </w:pPr>
      <w:r w:rsidRPr="002C012E">
        <w:rPr>
          <w:rFonts w:eastAsia="Times New Roman" w:cs="Arial"/>
          <w:szCs w:val="28"/>
          <w:lang w:eastAsia="en-GB"/>
        </w:rPr>
        <w:t>c</w:t>
      </w:r>
      <w:r w:rsidR="00055AFE" w:rsidRPr="002C012E">
        <w:rPr>
          <w:rFonts w:eastAsia="Times New Roman" w:cs="Arial"/>
          <w:szCs w:val="28"/>
          <w:lang w:eastAsia="en-GB"/>
        </w:rPr>
        <w:t xml:space="preserve">. </w:t>
      </w:r>
      <w:r w:rsidR="00055AFE" w:rsidRPr="002C012E">
        <w:rPr>
          <w:rFonts w:eastAsia="Times New Roman" w:cs="Arial"/>
          <w:b/>
          <w:szCs w:val="28"/>
          <w:lang w:eastAsia="en-GB"/>
        </w:rPr>
        <w:t>Training and practise</w:t>
      </w:r>
      <w:r w:rsidR="005C683F" w:rsidRPr="002C012E">
        <w:rPr>
          <w:rFonts w:eastAsia="Times New Roman" w:cs="Arial"/>
          <w:b/>
          <w:szCs w:val="28"/>
          <w:lang w:eastAsia="en-GB"/>
        </w:rPr>
        <w:t>:</w:t>
      </w:r>
      <w:r w:rsidR="00050942" w:rsidRPr="002C012E">
        <w:rPr>
          <w:rFonts w:eastAsia="Times New Roman" w:cs="Arial"/>
          <w:szCs w:val="28"/>
          <w:lang w:eastAsia="en-GB"/>
        </w:rPr>
        <w:t xml:space="preserve"> </w:t>
      </w:r>
      <w:r w:rsidR="001E6AFE">
        <w:rPr>
          <w:rFonts w:eastAsia="Times New Roman" w:cs="Arial"/>
          <w:szCs w:val="28"/>
          <w:lang w:eastAsia="en-GB"/>
        </w:rPr>
        <w:t>n</w:t>
      </w:r>
      <w:r w:rsidR="00C657EA" w:rsidRPr="002C012E">
        <w:rPr>
          <w:rFonts w:eastAsia="Times New Roman" w:cs="Arial"/>
          <w:szCs w:val="28"/>
          <w:lang w:eastAsia="en-GB"/>
        </w:rPr>
        <w:t>ine</w:t>
      </w:r>
      <w:r w:rsidR="00A86ACC" w:rsidRPr="002C012E">
        <w:rPr>
          <w:rFonts w:eastAsia="Times New Roman" w:cs="Arial"/>
          <w:szCs w:val="28"/>
          <w:lang w:eastAsia="en-GB"/>
        </w:rPr>
        <w:t xml:space="preserve"> people</w:t>
      </w:r>
      <w:r w:rsidR="005A349D">
        <w:rPr>
          <w:rFonts w:eastAsia="Times New Roman" w:cs="Arial"/>
          <w:szCs w:val="28"/>
          <w:lang w:eastAsia="en-GB"/>
        </w:rPr>
        <w:t>, just under one</w:t>
      </w:r>
      <w:r w:rsidR="00FF019C">
        <w:rPr>
          <w:rFonts w:eastAsia="Times New Roman" w:cs="Arial"/>
          <w:szCs w:val="28"/>
          <w:lang w:eastAsia="en-GB"/>
        </w:rPr>
        <w:t xml:space="preserve"> </w:t>
      </w:r>
      <w:r w:rsidR="005A349D">
        <w:rPr>
          <w:rFonts w:eastAsia="Times New Roman" w:cs="Arial"/>
          <w:szCs w:val="28"/>
          <w:lang w:eastAsia="en-GB"/>
        </w:rPr>
        <w:t>fifth of respondents,</w:t>
      </w:r>
      <w:r w:rsidR="00A86ACC" w:rsidRPr="002C012E">
        <w:rPr>
          <w:rFonts w:eastAsia="Times New Roman" w:cs="Arial"/>
          <w:szCs w:val="28"/>
          <w:lang w:eastAsia="en-GB"/>
        </w:rPr>
        <w:t xml:space="preserve"> said that training in the various video meeting applications</w:t>
      </w:r>
      <w:r w:rsidR="005C683F" w:rsidRPr="002C012E">
        <w:rPr>
          <w:rFonts w:eastAsia="Times New Roman" w:cs="Arial"/>
          <w:szCs w:val="28"/>
          <w:lang w:eastAsia="en-GB"/>
        </w:rPr>
        <w:t>,</w:t>
      </w:r>
      <w:r w:rsidR="00A86ACC" w:rsidRPr="002C012E">
        <w:rPr>
          <w:rFonts w:eastAsia="Times New Roman" w:cs="Arial"/>
          <w:szCs w:val="28"/>
          <w:lang w:eastAsia="en-GB"/>
        </w:rPr>
        <w:t xml:space="preserve"> and the opportunity to practise before meeting</w:t>
      </w:r>
      <w:r w:rsidR="005C683F" w:rsidRPr="002C012E">
        <w:rPr>
          <w:rFonts w:eastAsia="Times New Roman" w:cs="Arial"/>
          <w:szCs w:val="28"/>
          <w:lang w:eastAsia="en-GB"/>
        </w:rPr>
        <w:t>s,</w:t>
      </w:r>
      <w:r w:rsidR="00A86ACC" w:rsidRPr="002C012E">
        <w:rPr>
          <w:rFonts w:eastAsia="Times New Roman" w:cs="Arial"/>
          <w:szCs w:val="28"/>
          <w:lang w:eastAsia="en-GB"/>
        </w:rPr>
        <w:t xml:space="preserve"> would be very helpful.</w:t>
      </w:r>
    </w:p>
    <w:p w14:paraId="13705B34" w14:textId="12010776" w:rsidR="009C635F" w:rsidRPr="002F56B1" w:rsidRDefault="009C635F"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"A practice meeting so you can test the functions out and feel more ready."</w:t>
      </w:r>
    </w:p>
    <w:p w14:paraId="792641DA" w14:textId="3844D676" w:rsidR="009C635F" w:rsidRPr="002F56B1" w:rsidRDefault="009C635F"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 xml:space="preserve">"Easy guides to setting up Teams Meetings, etc. Due to the pandemic, we had to learn very quickly to manage, rather than having the time to learn properly." </w:t>
      </w:r>
    </w:p>
    <w:p w14:paraId="5278200E" w14:textId="26F1FD3B" w:rsidR="00B52263" w:rsidRPr="002F56B1" w:rsidRDefault="00B52263" w:rsidP="00CF71B6">
      <w:pPr>
        <w:spacing w:before="240" w:after="120"/>
        <w:ind w:left="720"/>
        <w:rPr>
          <w:rFonts w:eastAsia="Times New Roman" w:cs="Arial"/>
          <w:sz w:val="24"/>
          <w:szCs w:val="28"/>
          <w:lang w:eastAsia="en-GB"/>
        </w:rPr>
      </w:pPr>
      <w:r w:rsidRPr="002F56B1">
        <w:rPr>
          <w:rFonts w:eastAsia="Times New Roman" w:cs="Arial"/>
          <w:sz w:val="24"/>
          <w:szCs w:val="28"/>
          <w:lang w:eastAsia="en-GB"/>
        </w:rPr>
        <w:t xml:space="preserve">"A bit of basic training - what's on the screen, a little about how it works if you're setting up a meeting for instance." </w:t>
      </w:r>
    </w:p>
    <w:p w14:paraId="2CE98062" w14:textId="4D9CADEF" w:rsidR="005A349D" w:rsidRDefault="00A82051" w:rsidP="002C012E">
      <w:pPr>
        <w:rPr>
          <w:rFonts w:eastAsia="Times New Roman" w:cs="Arial"/>
          <w:szCs w:val="28"/>
          <w:lang w:eastAsia="en-GB"/>
        </w:rPr>
      </w:pPr>
      <w:r w:rsidRPr="002C012E">
        <w:rPr>
          <w:rFonts w:eastAsia="Times New Roman" w:cs="Arial"/>
          <w:szCs w:val="28"/>
          <w:lang w:eastAsia="en-GB"/>
        </w:rPr>
        <w:lastRenderedPageBreak/>
        <w:t>Similarly to video calls</w:t>
      </w:r>
      <w:r w:rsidR="000F7F35" w:rsidRPr="002C012E">
        <w:rPr>
          <w:rFonts w:eastAsia="Times New Roman" w:cs="Arial"/>
          <w:szCs w:val="28"/>
          <w:lang w:eastAsia="en-GB"/>
        </w:rPr>
        <w:t xml:space="preserve">, </w:t>
      </w:r>
      <w:r w:rsidR="00C657EA" w:rsidRPr="002C012E">
        <w:rPr>
          <w:rFonts w:eastAsia="Times New Roman" w:cs="Arial"/>
          <w:szCs w:val="28"/>
          <w:lang w:eastAsia="en-GB"/>
        </w:rPr>
        <w:t>nine</w:t>
      </w:r>
      <w:r w:rsidR="000F7F35" w:rsidRPr="002C012E">
        <w:rPr>
          <w:rFonts w:eastAsia="Times New Roman" w:cs="Arial"/>
          <w:szCs w:val="28"/>
          <w:lang w:eastAsia="en-GB"/>
        </w:rPr>
        <w:t xml:space="preserve"> people </w:t>
      </w:r>
      <w:r w:rsidR="005A349D">
        <w:rPr>
          <w:rFonts w:eastAsia="Times New Roman" w:cs="Arial"/>
          <w:szCs w:val="28"/>
          <w:lang w:eastAsia="en-GB"/>
        </w:rPr>
        <w:t>responded</w:t>
      </w:r>
      <w:r w:rsidR="000F7F35" w:rsidRPr="002C012E">
        <w:rPr>
          <w:rFonts w:eastAsia="Times New Roman" w:cs="Arial"/>
          <w:szCs w:val="28"/>
          <w:lang w:eastAsia="en-GB"/>
        </w:rPr>
        <w:t xml:space="preserve"> </w:t>
      </w:r>
      <w:r w:rsidR="00E50232" w:rsidRPr="002C012E">
        <w:rPr>
          <w:rFonts w:eastAsia="Times New Roman" w:cs="Arial"/>
          <w:szCs w:val="28"/>
          <w:lang w:eastAsia="en-GB"/>
        </w:rPr>
        <w:t>that they felt there was no need for further action to make video meetings</w:t>
      </w:r>
      <w:r w:rsidR="000F7F35" w:rsidRPr="002C012E">
        <w:rPr>
          <w:rFonts w:eastAsia="Times New Roman" w:cs="Arial"/>
          <w:szCs w:val="28"/>
          <w:lang w:eastAsia="en-GB"/>
        </w:rPr>
        <w:t xml:space="preserve"> easier, </w:t>
      </w:r>
      <w:r w:rsidR="007C2FC5" w:rsidRPr="002C012E">
        <w:rPr>
          <w:rFonts w:eastAsia="Times New Roman" w:cs="Arial"/>
          <w:szCs w:val="28"/>
          <w:lang w:eastAsia="en-GB"/>
        </w:rPr>
        <w:t>implying</w:t>
      </w:r>
      <w:r w:rsidR="000F7F35" w:rsidRPr="002C012E">
        <w:rPr>
          <w:rFonts w:eastAsia="Times New Roman" w:cs="Arial"/>
          <w:szCs w:val="28"/>
          <w:lang w:eastAsia="en-GB"/>
        </w:rPr>
        <w:t xml:space="preserve"> they found the technology easy and accessible to use.</w:t>
      </w:r>
      <w:r w:rsidR="00E32F2D" w:rsidRPr="002C012E">
        <w:rPr>
          <w:rFonts w:eastAsia="Times New Roman" w:cs="Arial"/>
          <w:szCs w:val="28"/>
          <w:lang w:eastAsia="en-GB"/>
        </w:rPr>
        <w:t xml:space="preserve"> </w:t>
      </w:r>
    </w:p>
    <w:p w14:paraId="0EC98F48" w14:textId="77777777" w:rsidR="00CF71B6" w:rsidRDefault="00CF71B6" w:rsidP="002C012E">
      <w:pPr>
        <w:rPr>
          <w:rFonts w:eastAsia="Times New Roman" w:cs="Arial"/>
          <w:szCs w:val="28"/>
          <w:lang w:eastAsia="en-GB"/>
        </w:rPr>
      </w:pPr>
    </w:p>
    <w:p w14:paraId="1A10436D" w14:textId="14EEFE34" w:rsidR="000F7F35" w:rsidRPr="002C012E" w:rsidRDefault="00E32F2D" w:rsidP="002C012E">
      <w:pPr>
        <w:rPr>
          <w:rFonts w:eastAsia="Times New Roman" w:cs="Arial"/>
          <w:szCs w:val="28"/>
          <w:lang w:eastAsia="en-GB"/>
        </w:rPr>
      </w:pPr>
      <w:r w:rsidRPr="002C012E">
        <w:rPr>
          <w:rFonts w:eastAsia="Times New Roman" w:cs="Arial"/>
          <w:szCs w:val="28"/>
          <w:lang w:eastAsia="en-GB"/>
        </w:rPr>
        <w:t xml:space="preserve">There were </w:t>
      </w:r>
      <w:r w:rsidR="00E50232" w:rsidRPr="002C012E">
        <w:rPr>
          <w:rFonts w:eastAsia="Times New Roman" w:cs="Arial"/>
          <w:szCs w:val="28"/>
          <w:lang w:eastAsia="en-GB"/>
        </w:rPr>
        <w:t xml:space="preserve">also </w:t>
      </w:r>
      <w:r w:rsidRPr="002C012E">
        <w:rPr>
          <w:rFonts w:eastAsia="Times New Roman" w:cs="Arial"/>
          <w:szCs w:val="28"/>
          <w:lang w:eastAsia="en-GB"/>
        </w:rPr>
        <w:t>additional comments that raise</w:t>
      </w:r>
      <w:r w:rsidR="00E50232" w:rsidRPr="002C012E">
        <w:rPr>
          <w:rFonts w:eastAsia="Times New Roman" w:cs="Arial"/>
          <w:szCs w:val="28"/>
          <w:lang w:eastAsia="en-GB"/>
        </w:rPr>
        <w:t>d</w:t>
      </w:r>
      <w:r w:rsidRPr="002C012E">
        <w:rPr>
          <w:rFonts w:eastAsia="Times New Roman" w:cs="Arial"/>
          <w:szCs w:val="28"/>
          <w:lang w:eastAsia="en-GB"/>
        </w:rPr>
        <w:t xml:space="preserve"> other </w:t>
      </w:r>
      <w:r w:rsidR="00A803BB" w:rsidRPr="002C012E">
        <w:rPr>
          <w:rFonts w:eastAsia="Times New Roman" w:cs="Arial"/>
          <w:szCs w:val="28"/>
          <w:lang w:eastAsia="en-GB"/>
        </w:rPr>
        <w:t>important</w:t>
      </w:r>
      <w:r w:rsidRPr="002C012E">
        <w:rPr>
          <w:rFonts w:eastAsia="Times New Roman" w:cs="Arial"/>
          <w:szCs w:val="28"/>
          <w:lang w:eastAsia="en-GB"/>
        </w:rPr>
        <w:t xml:space="preserve"> issues:</w:t>
      </w:r>
    </w:p>
    <w:p w14:paraId="1E9F812C" w14:textId="3188FB20" w:rsidR="005374F2" w:rsidRPr="002F56B1" w:rsidRDefault="005374F2" w:rsidP="002F56B1">
      <w:pPr>
        <w:spacing w:before="240"/>
        <w:ind w:left="720"/>
        <w:rPr>
          <w:rFonts w:eastAsia="Times New Roman" w:cs="Arial"/>
          <w:sz w:val="24"/>
          <w:szCs w:val="28"/>
          <w:lang w:eastAsia="en-GB"/>
        </w:rPr>
      </w:pPr>
      <w:r w:rsidRPr="002F56B1">
        <w:rPr>
          <w:rFonts w:eastAsia="Times New Roman" w:cs="Arial"/>
          <w:sz w:val="24"/>
          <w:szCs w:val="28"/>
          <w:lang w:eastAsia="en-GB"/>
        </w:rPr>
        <w:t>"They're a bit stressful due to access difficulties."</w:t>
      </w:r>
    </w:p>
    <w:p w14:paraId="2CB2C5D8" w14:textId="38FF1E35" w:rsidR="00893174" w:rsidRPr="002F56B1" w:rsidRDefault="004820EF" w:rsidP="002F56B1">
      <w:pPr>
        <w:spacing w:before="240"/>
        <w:ind w:left="720"/>
        <w:rPr>
          <w:rFonts w:eastAsia="Times New Roman" w:cs="Arial"/>
          <w:sz w:val="24"/>
          <w:szCs w:val="28"/>
          <w:lang w:eastAsia="en-GB"/>
        </w:rPr>
      </w:pPr>
      <w:r w:rsidRPr="002F56B1">
        <w:rPr>
          <w:rFonts w:eastAsia="Times New Roman" w:cs="Arial"/>
          <w:sz w:val="24"/>
          <w:szCs w:val="28"/>
          <w:lang w:eastAsia="en-GB"/>
        </w:rPr>
        <w:t>"</w:t>
      </w:r>
      <w:r w:rsidR="005374F2" w:rsidRPr="002F56B1">
        <w:rPr>
          <w:rFonts w:eastAsia="Times New Roman" w:cs="Arial"/>
          <w:sz w:val="24"/>
          <w:szCs w:val="28"/>
          <w:lang w:eastAsia="en-GB"/>
        </w:rPr>
        <w:t>Video calls are an extremely mixed blessing for someone with my health conditions. On the one hand, video calls are making it possible for me to do an MA this coming academic year (I couldn't attend university in person due to being semi housebound). But on the other hand, I find them extremely difficult, tiring and anxiety-inducing. I wonder if there are ways the format can be improved to make it more manageable.</w:t>
      </w:r>
      <w:r w:rsidR="00893174" w:rsidRPr="002F56B1">
        <w:rPr>
          <w:rFonts w:eastAsia="Times New Roman" w:cs="Arial"/>
          <w:sz w:val="24"/>
          <w:szCs w:val="28"/>
          <w:lang w:eastAsia="en-GB"/>
        </w:rPr>
        <w:t>"</w:t>
      </w:r>
    </w:p>
    <w:p w14:paraId="5EC7810D" w14:textId="50E44768" w:rsidR="006D0164" w:rsidRDefault="00893174" w:rsidP="008D0603">
      <w:pPr>
        <w:spacing w:before="240"/>
        <w:ind w:left="720"/>
        <w:rPr>
          <w:rFonts w:eastAsia="Times New Roman" w:cstheme="majorBidi"/>
          <w:b/>
          <w:color w:val="38B6AB"/>
          <w:sz w:val="40"/>
          <w:szCs w:val="32"/>
          <w:lang w:eastAsia="en-GB"/>
        </w:rPr>
      </w:pPr>
      <w:r w:rsidRPr="002F56B1">
        <w:rPr>
          <w:rFonts w:eastAsia="Times New Roman" w:cs="Arial"/>
          <w:sz w:val="24"/>
          <w:szCs w:val="28"/>
          <w:lang w:eastAsia="en-GB"/>
        </w:rPr>
        <w:t xml:space="preserve">"… they require a facilitator to ensure all parties have the opportunity to fully participate." </w:t>
      </w:r>
      <w:r w:rsidR="006D0164">
        <w:rPr>
          <w:rFonts w:eastAsia="Times New Roman"/>
          <w:lang w:eastAsia="en-GB"/>
        </w:rPr>
        <w:br w:type="page"/>
      </w:r>
    </w:p>
    <w:p w14:paraId="4C4104B7" w14:textId="732147AC" w:rsidR="00F725F5" w:rsidRPr="0079119D" w:rsidRDefault="005E7A6E" w:rsidP="006D0164">
      <w:pPr>
        <w:pStyle w:val="Heading1"/>
        <w:rPr>
          <w:rFonts w:eastAsia="Times New Roman"/>
          <w:lang w:eastAsia="en-GB"/>
        </w:rPr>
      </w:pPr>
      <w:bookmarkStart w:id="12" w:name="_Toc57998206"/>
      <w:r w:rsidRPr="0079119D">
        <w:rPr>
          <w:rFonts w:eastAsia="Times New Roman"/>
          <w:lang w:eastAsia="en-GB"/>
        </w:rPr>
        <w:lastRenderedPageBreak/>
        <w:t xml:space="preserve">Section </w:t>
      </w:r>
      <w:r w:rsidR="00041F14" w:rsidRPr="0079119D">
        <w:rPr>
          <w:rFonts w:eastAsia="Times New Roman"/>
          <w:lang w:eastAsia="en-GB"/>
        </w:rPr>
        <w:t>Four</w:t>
      </w:r>
      <w:r w:rsidRPr="0079119D">
        <w:rPr>
          <w:rFonts w:eastAsia="Times New Roman"/>
          <w:lang w:eastAsia="en-GB"/>
        </w:rPr>
        <w:t>:</w:t>
      </w:r>
      <w:r w:rsidR="004820EF" w:rsidRPr="0079119D">
        <w:rPr>
          <w:rFonts w:eastAsia="Times New Roman"/>
          <w:lang w:eastAsia="en-GB"/>
        </w:rPr>
        <w:t xml:space="preserve"> Support and challenges</w:t>
      </w:r>
      <w:bookmarkEnd w:id="12"/>
    </w:p>
    <w:p w14:paraId="0FBCFC9A" w14:textId="44C37A69" w:rsidR="00E50232" w:rsidRPr="002F56B1" w:rsidRDefault="00E50232" w:rsidP="002C012E">
      <w:pPr>
        <w:rPr>
          <w:rFonts w:eastAsia="Times New Roman" w:cs="Arial"/>
          <w:szCs w:val="28"/>
          <w:lang w:eastAsia="en-GB"/>
        </w:rPr>
      </w:pPr>
      <w:r w:rsidRPr="002F56B1">
        <w:rPr>
          <w:rFonts w:eastAsia="Times New Roman" w:cs="Arial"/>
          <w:bCs/>
          <w:szCs w:val="28"/>
          <w:lang w:eastAsia="en-GB"/>
        </w:rPr>
        <w:t>R</w:t>
      </w:r>
      <w:r w:rsidR="000A01A5" w:rsidRPr="002F56B1">
        <w:rPr>
          <w:rFonts w:eastAsia="Times New Roman" w:cs="Arial"/>
          <w:bCs/>
          <w:szCs w:val="28"/>
          <w:lang w:eastAsia="en-GB"/>
        </w:rPr>
        <w:t xml:space="preserve">espondents were asked if they </w:t>
      </w:r>
      <w:r w:rsidR="00AD2344" w:rsidRPr="002F56B1">
        <w:rPr>
          <w:rFonts w:eastAsia="Times New Roman" w:cs="Arial"/>
          <w:bCs/>
          <w:szCs w:val="28"/>
          <w:lang w:eastAsia="en-GB"/>
        </w:rPr>
        <w:t xml:space="preserve">need a support worker, personal assistant (PA) or </w:t>
      </w:r>
      <w:r w:rsidRPr="002F56B1">
        <w:rPr>
          <w:rFonts w:eastAsia="Times New Roman" w:cs="Arial"/>
          <w:bCs/>
          <w:szCs w:val="28"/>
          <w:lang w:eastAsia="en-GB"/>
        </w:rPr>
        <w:t xml:space="preserve">other </w:t>
      </w:r>
      <w:r w:rsidR="00AD2344" w:rsidRPr="002F56B1">
        <w:rPr>
          <w:rFonts w:eastAsia="Times New Roman" w:cs="Arial"/>
          <w:bCs/>
          <w:szCs w:val="28"/>
          <w:lang w:eastAsia="en-GB"/>
        </w:rPr>
        <w:t xml:space="preserve">kind of supporter to help </w:t>
      </w:r>
      <w:r w:rsidR="00F725F5" w:rsidRPr="002F56B1">
        <w:rPr>
          <w:rFonts w:eastAsia="Times New Roman" w:cs="Arial"/>
          <w:bCs/>
          <w:szCs w:val="28"/>
          <w:lang w:eastAsia="en-GB"/>
        </w:rPr>
        <w:t xml:space="preserve">them </w:t>
      </w:r>
      <w:r w:rsidR="00A803BB" w:rsidRPr="002F56B1">
        <w:rPr>
          <w:rFonts w:eastAsia="Times New Roman" w:cs="Arial"/>
          <w:bCs/>
          <w:szCs w:val="28"/>
          <w:lang w:eastAsia="en-GB"/>
        </w:rPr>
        <w:t xml:space="preserve">use </w:t>
      </w:r>
      <w:r w:rsidRPr="002F56B1">
        <w:rPr>
          <w:rFonts w:eastAsia="Times New Roman" w:cs="Arial"/>
          <w:bCs/>
          <w:szCs w:val="28"/>
          <w:lang w:eastAsia="en-GB"/>
        </w:rPr>
        <w:t xml:space="preserve">a </w:t>
      </w:r>
      <w:r w:rsidR="00820855" w:rsidRPr="002F56B1">
        <w:rPr>
          <w:rFonts w:eastAsia="Times New Roman" w:cs="Arial"/>
          <w:bCs/>
          <w:szCs w:val="28"/>
          <w:lang w:eastAsia="en-GB"/>
        </w:rPr>
        <w:t>telephone</w:t>
      </w:r>
      <w:r w:rsidRPr="002F56B1">
        <w:rPr>
          <w:rFonts w:eastAsia="Times New Roman" w:cs="Arial"/>
          <w:bCs/>
          <w:szCs w:val="28"/>
          <w:lang w:eastAsia="en-GB"/>
        </w:rPr>
        <w:t xml:space="preserve"> or access</w:t>
      </w:r>
      <w:r w:rsidR="00820855" w:rsidRPr="002F56B1">
        <w:rPr>
          <w:rFonts w:eastAsia="Times New Roman" w:cs="Arial"/>
          <w:bCs/>
          <w:szCs w:val="28"/>
          <w:lang w:eastAsia="en-GB"/>
        </w:rPr>
        <w:t xml:space="preserve"> a video call or video meeting. </w:t>
      </w:r>
      <w:r w:rsidRPr="002F56B1">
        <w:rPr>
          <w:rFonts w:eastAsia="Times New Roman" w:cs="Arial"/>
          <w:szCs w:val="28"/>
          <w:lang w:eastAsia="en-GB"/>
        </w:rPr>
        <w:t>24 people</w:t>
      </w:r>
      <w:r w:rsidR="005A349D">
        <w:rPr>
          <w:rFonts w:eastAsia="Times New Roman" w:cs="Arial"/>
          <w:szCs w:val="28"/>
          <w:lang w:eastAsia="en-GB"/>
        </w:rPr>
        <w:t>, just under a third of respondents,</w:t>
      </w:r>
      <w:r w:rsidRPr="002F56B1">
        <w:rPr>
          <w:rFonts w:eastAsia="Times New Roman" w:cs="Arial"/>
          <w:szCs w:val="28"/>
          <w:lang w:eastAsia="en-GB"/>
        </w:rPr>
        <w:t xml:space="preserve"> responded to the questions in this section. </w:t>
      </w:r>
    </w:p>
    <w:p w14:paraId="2E3EEEF3" w14:textId="77777777" w:rsidR="00E50232" w:rsidRPr="002F56B1" w:rsidRDefault="00E50232" w:rsidP="00CF71B6">
      <w:pPr>
        <w:rPr>
          <w:rFonts w:eastAsia="Times New Roman" w:cs="Arial"/>
          <w:szCs w:val="28"/>
          <w:lang w:eastAsia="en-GB"/>
        </w:rPr>
      </w:pPr>
    </w:p>
    <w:p w14:paraId="725CC95C" w14:textId="7B976B9C" w:rsidR="00AD2344" w:rsidRPr="002F56B1" w:rsidRDefault="00820855" w:rsidP="002C012E">
      <w:pPr>
        <w:rPr>
          <w:rFonts w:eastAsia="Times New Roman" w:cs="Arial"/>
          <w:bCs/>
          <w:szCs w:val="28"/>
          <w:lang w:eastAsia="en-GB"/>
        </w:rPr>
      </w:pPr>
      <w:r w:rsidRPr="002F56B1">
        <w:rPr>
          <w:rFonts w:eastAsia="Times New Roman" w:cs="Arial"/>
          <w:bCs/>
          <w:szCs w:val="28"/>
          <w:lang w:eastAsia="en-GB"/>
        </w:rPr>
        <w:t>Of the 24 people</w:t>
      </w:r>
      <w:r w:rsidR="00E50232" w:rsidRPr="002F56B1">
        <w:rPr>
          <w:rFonts w:eastAsia="Times New Roman" w:cs="Arial"/>
          <w:bCs/>
          <w:szCs w:val="28"/>
          <w:lang w:eastAsia="en-GB"/>
        </w:rPr>
        <w:t xml:space="preserve"> who responded</w:t>
      </w:r>
      <w:r w:rsidRPr="002F56B1">
        <w:rPr>
          <w:rFonts w:eastAsia="Times New Roman" w:cs="Arial"/>
          <w:bCs/>
          <w:szCs w:val="28"/>
          <w:lang w:eastAsia="en-GB"/>
        </w:rPr>
        <w:t xml:space="preserve">, 19 </w:t>
      </w:r>
      <w:r w:rsidR="00E50232" w:rsidRPr="002F56B1">
        <w:rPr>
          <w:rFonts w:eastAsia="Times New Roman" w:cs="Arial"/>
          <w:bCs/>
          <w:szCs w:val="28"/>
          <w:lang w:eastAsia="en-GB"/>
        </w:rPr>
        <w:t xml:space="preserve">highlighted </w:t>
      </w:r>
      <w:r w:rsidRPr="002F56B1">
        <w:rPr>
          <w:rFonts w:eastAsia="Times New Roman" w:cs="Arial"/>
          <w:bCs/>
          <w:szCs w:val="28"/>
          <w:lang w:eastAsia="en-GB"/>
        </w:rPr>
        <w:t xml:space="preserve">more than one technology </w:t>
      </w:r>
      <w:r w:rsidR="00E50232" w:rsidRPr="002F56B1">
        <w:rPr>
          <w:rFonts w:eastAsia="Times New Roman" w:cs="Arial"/>
          <w:bCs/>
          <w:szCs w:val="28"/>
          <w:lang w:eastAsia="en-GB"/>
        </w:rPr>
        <w:t xml:space="preserve">with which </w:t>
      </w:r>
      <w:r w:rsidRPr="002F56B1">
        <w:rPr>
          <w:rFonts w:eastAsia="Times New Roman" w:cs="Arial"/>
          <w:bCs/>
          <w:szCs w:val="28"/>
          <w:lang w:eastAsia="en-GB"/>
        </w:rPr>
        <w:t>they need support. Therefore, it cannot be assumed that if one type of technology is inaccessible, an alternative will be better</w:t>
      </w:r>
      <w:r w:rsidR="00E50232" w:rsidRPr="002F56B1">
        <w:rPr>
          <w:rFonts w:eastAsia="Times New Roman" w:cs="Arial"/>
          <w:bCs/>
          <w:szCs w:val="28"/>
          <w:lang w:eastAsia="en-GB"/>
        </w:rPr>
        <w:t>. For example,</w:t>
      </w:r>
      <w:r w:rsidRPr="002F56B1">
        <w:rPr>
          <w:rFonts w:eastAsia="Times New Roman" w:cs="Arial"/>
          <w:bCs/>
          <w:szCs w:val="28"/>
          <w:lang w:eastAsia="en-GB"/>
        </w:rPr>
        <w:t xml:space="preserve"> if someone cannot use video meeting technology it cannot </w:t>
      </w:r>
      <w:r w:rsidR="00E50232" w:rsidRPr="002F56B1">
        <w:rPr>
          <w:rFonts w:eastAsia="Times New Roman" w:cs="Arial"/>
          <w:bCs/>
          <w:szCs w:val="28"/>
          <w:lang w:eastAsia="en-GB"/>
        </w:rPr>
        <w:t xml:space="preserve">then </w:t>
      </w:r>
      <w:r w:rsidRPr="002F56B1">
        <w:rPr>
          <w:rFonts w:eastAsia="Times New Roman" w:cs="Arial"/>
          <w:bCs/>
          <w:szCs w:val="28"/>
          <w:lang w:eastAsia="en-GB"/>
        </w:rPr>
        <w:t xml:space="preserve">be assumed that they </w:t>
      </w:r>
      <w:r w:rsidR="00E50232" w:rsidRPr="002F56B1">
        <w:rPr>
          <w:rFonts w:eastAsia="Times New Roman" w:cs="Arial"/>
          <w:bCs/>
          <w:szCs w:val="28"/>
          <w:lang w:eastAsia="en-GB"/>
        </w:rPr>
        <w:t xml:space="preserve">are able to </w:t>
      </w:r>
      <w:r w:rsidRPr="002F56B1">
        <w:rPr>
          <w:rFonts w:eastAsia="Times New Roman" w:cs="Arial"/>
          <w:bCs/>
          <w:szCs w:val="28"/>
          <w:lang w:eastAsia="en-GB"/>
        </w:rPr>
        <w:t>use a telephone instead.</w:t>
      </w:r>
    </w:p>
    <w:p w14:paraId="090E5897" w14:textId="201E4BAC" w:rsidR="005A349D" w:rsidRDefault="005A349D" w:rsidP="002C012E">
      <w:pPr>
        <w:rPr>
          <w:rFonts w:eastAsia="Times New Roman" w:cs="Arial"/>
          <w:b/>
          <w:bCs/>
          <w:color w:val="333333"/>
          <w:sz w:val="24"/>
          <w:szCs w:val="24"/>
          <w:lang w:eastAsia="en-GB"/>
        </w:rPr>
      </w:pPr>
    </w:p>
    <w:p w14:paraId="4549CAA5" w14:textId="1A3BE7E9" w:rsidR="005A349D" w:rsidRPr="001F6EFF" w:rsidRDefault="007635A2" w:rsidP="002C012E">
      <w:pPr>
        <w:rPr>
          <w:rFonts w:eastAsia="Times New Roman" w:cs="Arial"/>
          <w:b/>
          <w:bCs/>
          <w:szCs w:val="24"/>
          <w:lang w:eastAsia="en-GB"/>
        </w:rPr>
      </w:pPr>
      <w:r w:rsidRPr="002F2118">
        <w:rPr>
          <w:b/>
          <w:szCs w:val="24"/>
        </w:rPr>
        <w:t xml:space="preserve">The following table shows the number of people who answered </w:t>
      </w:r>
      <w:r w:rsidR="000D1CC5" w:rsidRPr="002F2118">
        <w:rPr>
          <w:b/>
          <w:szCs w:val="24"/>
        </w:rPr>
        <w:t xml:space="preserve">‘Yes’ </w:t>
      </w:r>
      <w:r w:rsidRPr="002F2118">
        <w:rPr>
          <w:b/>
          <w:szCs w:val="24"/>
        </w:rPr>
        <w:t>when asked:</w:t>
      </w:r>
      <w:r w:rsidRPr="001F6EFF">
        <w:rPr>
          <w:b/>
          <w:szCs w:val="24"/>
        </w:rPr>
        <w:t xml:space="preserve"> </w:t>
      </w:r>
      <w:r w:rsidR="005A349D" w:rsidRPr="001F6EFF">
        <w:rPr>
          <w:b/>
          <w:szCs w:val="24"/>
        </w:rPr>
        <w:t>Do you need a support worker, personal assistant (PA) or another kind of supporter to help you use:</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1"/>
        <w:gridCol w:w="1491"/>
      </w:tblGrid>
      <w:tr w:rsidR="00041F14" w:rsidRPr="00041F14" w14:paraId="4298133B" w14:textId="77777777" w:rsidTr="003E6941">
        <w:trPr>
          <w:trHeight w:val="288"/>
        </w:trPr>
        <w:tc>
          <w:tcPr>
            <w:tcW w:w="7171" w:type="dxa"/>
            <w:shd w:val="clear" w:color="EAEAE8" w:fill="EAEAE8"/>
            <w:noWrap/>
            <w:vAlign w:val="bottom"/>
            <w:hideMark/>
          </w:tcPr>
          <w:p w14:paraId="7DDA20A4" w14:textId="77777777" w:rsidR="005A349D" w:rsidRPr="00041F14" w:rsidRDefault="005A349D" w:rsidP="002C012E">
            <w:pPr>
              <w:jc w:val="center"/>
              <w:rPr>
                <w:rFonts w:eastAsia="Times New Roman" w:cs="Arial"/>
                <w:sz w:val="24"/>
                <w:szCs w:val="24"/>
                <w:lang w:eastAsia="en-GB"/>
              </w:rPr>
            </w:pPr>
            <w:r w:rsidRPr="00041F14">
              <w:rPr>
                <w:rFonts w:eastAsia="Times New Roman" w:cs="Arial"/>
                <w:sz w:val="24"/>
                <w:szCs w:val="24"/>
                <w:lang w:eastAsia="en-GB"/>
              </w:rPr>
              <w:t>Answer Choices</w:t>
            </w:r>
          </w:p>
        </w:tc>
        <w:tc>
          <w:tcPr>
            <w:tcW w:w="1385" w:type="dxa"/>
            <w:shd w:val="clear" w:color="EAEAE8" w:fill="EAEAE8"/>
            <w:noWrap/>
            <w:vAlign w:val="bottom"/>
            <w:hideMark/>
          </w:tcPr>
          <w:p w14:paraId="56CC6FD0" w14:textId="77777777" w:rsidR="005A349D" w:rsidRPr="00041F14" w:rsidRDefault="005A349D" w:rsidP="002C012E">
            <w:pPr>
              <w:jc w:val="center"/>
              <w:rPr>
                <w:rFonts w:eastAsia="Times New Roman" w:cs="Arial"/>
                <w:sz w:val="24"/>
                <w:szCs w:val="24"/>
                <w:lang w:eastAsia="en-GB"/>
              </w:rPr>
            </w:pPr>
            <w:r w:rsidRPr="00041F14">
              <w:rPr>
                <w:rFonts w:eastAsia="Times New Roman" w:cs="Arial"/>
                <w:sz w:val="24"/>
                <w:szCs w:val="24"/>
                <w:lang w:eastAsia="en-GB"/>
              </w:rPr>
              <w:t>Responses</w:t>
            </w:r>
          </w:p>
        </w:tc>
      </w:tr>
      <w:tr w:rsidR="00041F14" w:rsidRPr="00041F14" w14:paraId="32E93D52" w14:textId="77777777" w:rsidTr="003E6941">
        <w:trPr>
          <w:trHeight w:val="288"/>
        </w:trPr>
        <w:tc>
          <w:tcPr>
            <w:tcW w:w="7171" w:type="dxa"/>
            <w:shd w:val="clear" w:color="EAEAE8" w:fill="EAEAE8"/>
            <w:noWrap/>
            <w:vAlign w:val="bottom"/>
            <w:hideMark/>
          </w:tcPr>
          <w:p w14:paraId="5F26A72F" w14:textId="77777777" w:rsidR="005A349D" w:rsidRPr="00041F14" w:rsidRDefault="005A349D" w:rsidP="002C012E">
            <w:pPr>
              <w:rPr>
                <w:rFonts w:eastAsia="Times New Roman" w:cs="Arial"/>
                <w:sz w:val="24"/>
                <w:szCs w:val="24"/>
                <w:lang w:eastAsia="en-GB"/>
              </w:rPr>
            </w:pPr>
            <w:r w:rsidRPr="00041F14">
              <w:rPr>
                <w:rFonts w:eastAsia="Times New Roman" w:cs="Arial"/>
                <w:sz w:val="24"/>
                <w:szCs w:val="24"/>
                <w:lang w:eastAsia="en-GB"/>
              </w:rPr>
              <w:t>Telephone calls</w:t>
            </w:r>
          </w:p>
        </w:tc>
        <w:tc>
          <w:tcPr>
            <w:tcW w:w="1393" w:type="dxa"/>
            <w:shd w:val="clear" w:color="auto" w:fill="auto"/>
            <w:noWrap/>
            <w:vAlign w:val="bottom"/>
            <w:hideMark/>
          </w:tcPr>
          <w:p w14:paraId="68E88D5D" w14:textId="69587140" w:rsidR="005A349D" w:rsidRPr="00041F14" w:rsidRDefault="005A349D" w:rsidP="002C012E">
            <w:pPr>
              <w:jc w:val="right"/>
              <w:rPr>
                <w:rFonts w:eastAsia="Times New Roman" w:cs="Arial"/>
                <w:sz w:val="24"/>
                <w:szCs w:val="24"/>
                <w:lang w:eastAsia="en-GB"/>
              </w:rPr>
            </w:pPr>
            <w:r w:rsidRPr="00041F14">
              <w:rPr>
                <w:rFonts w:eastAsia="Times New Roman" w:cs="Arial"/>
                <w:sz w:val="24"/>
                <w:szCs w:val="24"/>
                <w:lang w:eastAsia="en-GB"/>
              </w:rPr>
              <w:t>13</w:t>
            </w:r>
          </w:p>
        </w:tc>
      </w:tr>
      <w:tr w:rsidR="00041F14" w:rsidRPr="00041F14" w14:paraId="4347B0D9" w14:textId="77777777" w:rsidTr="003E6941">
        <w:trPr>
          <w:trHeight w:val="288"/>
        </w:trPr>
        <w:tc>
          <w:tcPr>
            <w:tcW w:w="7171" w:type="dxa"/>
            <w:shd w:val="clear" w:color="EAEAE8" w:fill="EAEAE8"/>
            <w:noWrap/>
            <w:vAlign w:val="bottom"/>
            <w:hideMark/>
          </w:tcPr>
          <w:p w14:paraId="38E23447" w14:textId="77777777" w:rsidR="005A349D" w:rsidRPr="00041F14" w:rsidRDefault="005A349D" w:rsidP="002C012E">
            <w:pPr>
              <w:rPr>
                <w:rFonts w:eastAsia="Times New Roman" w:cs="Arial"/>
                <w:sz w:val="24"/>
                <w:szCs w:val="24"/>
                <w:lang w:eastAsia="en-GB"/>
              </w:rPr>
            </w:pPr>
            <w:r w:rsidRPr="00041F14">
              <w:rPr>
                <w:rFonts w:eastAsia="Times New Roman" w:cs="Arial"/>
                <w:sz w:val="24"/>
                <w:szCs w:val="24"/>
                <w:lang w:eastAsia="en-GB"/>
              </w:rPr>
              <w:t>Video calls (such as Facetime or What's App)</w:t>
            </w:r>
          </w:p>
        </w:tc>
        <w:tc>
          <w:tcPr>
            <w:tcW w:w="1393" w:type="dxa"/>
            <w:shd w:val="clear" w:color="auto" w:fill="auto"/>
            <w:noWrap/>
            <w:vAlign w:val="bottom"/>
            <w:hideMark/>
          </w:tcPr>
          <w:p w14:paraId="58FC5831" w14:textId="00FD85E3" w:rsidR="005A349D" w:rsidRPr="00041F14" w:rsidRDefault="005A349D" w:rsidP="002C012E">
            <w:pPr>
              <w:jc w:val="right"/>
              <w:rPr>
                <w:rFonts w:eastAsia="Times New Roman" w:cs="Arial"/>
                <w:sz w:val="24"/>
                <w:szCs w:val="24"/>
                <w:lang w:eastAsia="en-GB"/>
              </w:rPr>
            </w:pPr>
            <w:r w:rsidRPr="00041F14">
              <w:rPr>
                <w:rFonts w:eastAsia="Times New Roman" w:cs="Arial"/>
                <w:sz w:val="24"/>
                <w:szCs w:val="24"/>
                <w:lang w:eastAsia="en-GB"/>
              </w:rPr>
              <w:t>11</w:t>
            </w:r>
          </w:p>
        </w:tc>
      </w:tr>
      <w:tr w:rsidR="00041F14" w:rsidRPr="00041F14" w14:paraId="28BF9D9B" w14:textId="77777777" w:rsidTr="003E6941">
        <w:trPr>
          <w:trHeight w:val="288"/>
        </w:trPr>
        <w:tc>
          <w:tcPr>
            <w:tcW w:w="7171" w:type="dxa"/>
            <w:shd w:val="clear" w:color="EAEAE8" w:fill="EAEAE8"/>
            <w:noWrap/>
            <w:vAlign w:val="bottom"/>
            <w:hideMark/>
          </w:tcPr>
          <w:p w14:paraId="30583A38" w14:textId="77777777" w:rsidR="005A349D" w:rsidRPr="00041F14" w:rsidRDefault="005A349D" w:rsidP="002C012E">
            <w:pPr>
              <w:rPr>
                <w:rFonts w:eastAsia="Times New Roman" w:cs="Arial"/>
                <w:sz w:val="24"/>
                <w:szCs w:val="24"/>
                <w:lang w:eastAsia="en-GB"/>
              </w:rPr>
            </w:pPr>
            <w:r w:rsidRPr="00041F14">
              <w:rPr>
                <w:rFonts w:eastAsia="Times New Roman" w:cs="Arial"/>
                <w:sz w:val="24"/>
                <w:szCs w:val="24"/>
                <w:lang w:eastAsia="en-GB"/>
              </w:rPr>
              <w:t>Video meetings (such as Zoom or Microsoft Teams)</w:t>
            </w:r>
          </w:p>
        </w:tc>
        <w:tc>
          <w:tcPr>
            <w:tcW w:w="1393" w:type="dxa"/>
            <w:shd w:val="clear" w:color="auto" w:fill="auto"/>
            <w:noWrap/>
            <w:vAlign w:val="bottom"/>
            <w:hideMark/>
          </w:tcPr>
          <w:p w14:paraId="43BE3176" w14:textId="1905FC95" w:rsidR="005A349D" w:rsidRPr="00041F14" w:rsidRDefault="005A349D" w:rsidP="002C012E">
            <w:pPr>
              <w:jc w:val="right"/>
              <w:rPr>
                <w:rFonts w:eastAsia="Times New Roman" w:cs="Arial"/>
                <w:sz w:val="24"/>
                <w:szCs w:val="24"/>
                <w:lang w:eastAsia="en-GB"/>
              </w:rPr>
            </w:pPr>
            <w:r w:rsidRPr="00041F14">
              <w:rPr>
                <w:rFonts w:eastAsia="Times New Roman" w:cs="Arial"/>
                <w:sz w:val="24"/>
                <w:szCs w:val="24"/>
                <w:lang w:eastAsia="en-GB"/>
              </w:rPr>
              <w:t>19</w:t>
            </w:r>
          </w:p>
        </w:tc>
      </w:tr>
      <w:tr w:rsidR="00041F14" w:rsidRPr="00041F14" w14:paraId="6B0A9DB5" w14:textId="77777777" w:rsidTr="003E6941">
        <w:trPr>
          <w:trHeight w:val="288"/>
        </w:trPr>
        <w:tc>
          <w:tcPr>
            <w:tcW w:w="7171" w:type="dxa"/>
            <w:shd w:val="clear" w:color="auto" w:fill="auto"/>
            <w:noWrap/>
            <w:vAlign w:val="bottom"/>
            <w:hideMark/>
          </w:tcPr>
          <w:p w14:paraId="5A0E1175" w14:textId="5CD5B3A4" w:rsidR="005A349D" w:rsidRPr="00041F14" w:rsidRDefault="005A349D" w:rsidP="002C012E">
            <w:pPr>
              <w:rPr>
                <w:rFonts w:eastAsia="Times New Roman" w:cs="Arial"/>
                <w:sz w:val="24"/>
                <w:szCs w:val="24"/>
                <w:lang w:eastAsia="en-GB"/>
              </w:rPr>
            </w:pPr>
            <w:r w:rsidRPr="00041F14">
              <w:rPr>
                <w:rFonts w:eastAsia="Times New Roman" w:cs="Arial"/>
                <w:b/>
                <w:bCs/>
                <w:sz w:val="24"/>
                <w:szCs w:val="24"/>
                <w:lang w:eastAsia="en-GB"/>
              </w:rPr>
              <w:t>Total responses</w:t>
            </w:r>
          </w:p>
        </w:tc>
        <w:tc>
          <w:tcPr>
            <w:tcW w:w="1393" w:type="dxa"/>
            <w:shd w:val="clear" w:color="auto" w:fill="auto"/>
            <w:noWrap/>
            <w:vAlign w:val="bottom"/>
            <w:hideMark/>
          </w:tcPr>
          <w:p w14:paraId="68C0A0A6" w14:textId="2603722A" w:rsidR="005A349D" w:rsidRPr="00041F14" w:rsidRDefault="005A349D" w:rsidP="00622569">
            <w:pPr>
              <w:jc w:val="right"/>
              <w:rPr>
                <w:rFonts w:eastAsia="Times New Roman" w:cs="Arial"/>
                <w:b/>
                <w:bCs/>
                <w:sz w:val="24"/>
                <w:szCs w:val="24"/>
                <w:lang w:eastAsia="en-GB"/>
              </w:rPr>
            </w:pPr>
            <w:r w:rsidRPr="00041F14">
              <w:rPr>
                <w:rFonts w:eastAsia="Times New Roman" w:cs="Arial"/>
                <w:b/>
                <w:bCs/>
                <w:sz w:val="24"/>
                <w:szCs w:val="24"/>
                <w:lang w:eastAsia="en-GB"/>
              </w:rPr>
              <w:t>24</w:t>
            </w:r>
          </w:p>
        </w:tc>
      </w:tr>
    </w:tbl>
    <w:p w14:paraId="56E73E46" w14:textId="5FD0D164" w:rsidR="00AD2344" w:rsidRPr="00CB7C03" w:rsidRDefault="00AD2344" w:rsidP="002C012E">
      <w:pPr>
        <w:rPr>
          <w:rFonts w:eastAsia="Times New Roman" w:cs="Arial"/>
          <w:color w:val="333333"/>
          <w:sz w:val="22"/>
          <w:lang w:eastAsia="en-GB"/>
        </w:rPr>
      </w:pPr>
    </w:p>
    <w:p w14:paraId="019417C3" w14:textId="073CA05A" w:rsidR="00E50232" w:rsidRPr="002F56B1" w:rsidRDefault="002E6449" w:rsidP="002C012E">
      <w:pPr>
        <w:rPr>
          <w:rFonts w:eastAsia="Times New Roman" w:cs="Arial"/>
          <w:bCs/>
          <w:szCs w:val="24"/>
          <w:lang w:eastAsia="en-GB"/>
        </w:rPr>
      </w:pPr>
      <w:r w:rsidRPr="002F56B1">
        <w:rPr>
          <w:rFonts w:eastAsia="Times New Roman" w:cs="Arial"/>
          <w:bCs/>
          <w:szCs w:val="24"/>
          <w:lang w:eastAsia="en-GB"/>
        </w:rPr>
        <w:t xml:space="preserve">Finally, we asked </w:t>
      </w:r>
      <w:r w:rsidR="00E50232" w:rsidRPr="002F56B1">
        <w:rPr>
          <w:rFonts w:eastAsia="Times New Roman" w:cs="Arial"/>
          <w:bCs/>
          <w:szCs w:val="24"/>
          <w:lang w:eastAsia="en-GB"/>
        </w:rPr>
        <w:t xml:space="preserve">respondents if </w:t>
      </w:r>
      <w:r w:rsidR="00AD2344" w:rsidRPr="002F56B1">
        <w:rPr>
          <w:rFonts w:eastAsia="Times New Roman" w:cs="Arial"/>
          <w:bCs/>
          <w:szCs w:val="24"/>
          <w:lang w:eastAsia="en-GB"/>
        </w:rPr>
        <w:t xml:space="preserve">there </w:t>
      </w:r>
      <w:r w:rsidR="00E50232" w:rsidRPr="002F56B1">
        <w:rPr>
          <w:rFonts w:eastAsia="Times New Roman" w:cs="Arial"/>
          <w:bCs/>
          <w:szCs w:val="24"/>
          <w:lang w:eastAsia="en-GB"/>
        </w:rPr>
        <w:t xml:space="preserve">was </w:t>
      </w:r>
      <w:r w:rsidR="00AD2344" w:rsidRPr="002F56B1">
        <w:rPr>
          <w:rFonts w:eastAsia="Times New Roman" w:cs="Arial"/>
          <w:bCs/>
          <w:szCs w:val="24"/>
          <w:lang w:eastAsia="en-GB"/>
        </w:rPr>
        <w:t xml:space="preserve">anything else </w:t>
      </w:r>
      <w:r w:rsidR="00E50232" w:rsidRPr="002F56B1">
        <w:rPr>
          <w:rFonts w:eastAsia="Times New Roman" w:cs="Arial"/>
          <w:bCs/>
          <w:szCs w:val="24"/>
          <w:lang w:eastAsia="en-GB"/>
        </w:rPr>
        <w:t xml:space="preserve">they wanted to tell us </w:t>
      </w:r>
      <w:r w:rsidR="00AD2344" w:rsidRPr="002F56B1">
        <w:rPr>
          <w:rFonts w:eastAsia="Times New Roman" w:cs="Arial"/>
          <w:bCs/>
          <w:szCs w:val="24"/>
          <w:lang w:eastAsia="en-GB"/>
        </w:rPr>
        <w:t xml:space="preserve">about </w:t>
      </w:r>
      <w:r w:rsidR="00E50232" w:rsidRPr="002F56B1">
        <w:rPr>
          <w:rFonts w:eastAsia="Times New Roman" w:cs="Arial"/>
          <w:bCs/>
          <w:szCs w:val="24"/>
          <w:lang w:eastAsia="en-GB"/>
        </w:rPr>
        <w:t xml:space="preserve">their experiences with these </w:t>
      </w:r>
      <w:r w:rsidR="00AD2344" w:rsidRPr="002F56B1">
        <w:rPr>
          <w:rFonts w:eastAsia="Times New Roman" w:cs="Arial"/>
          <w:bCs/>
          <w:szCs w:val="24"/>
          <w:lang w:eastAsia="en-GB"/>
        </w:rPr>
        <w:t xml:space="preserve">remote </w:t>
      </w:r>
      <w:r w:rsidR="00B97E49">
        <w:rPr>
          <w:rFonts w:eastAsia="Times New Roman" w:cs="Arial"/>
          <w:bCs/>
          <w:szCs w:val="24"/>
          <w:lang w:eastAsia="en-GB"/>
        </w:rPr>
        <w:t>technologies</w:t>
      </w:r>
      <w:r w:rsidR="00E50232" w:rsidRPr="002F56B1">
        <w:rPr>
          <w:rFonts w:eastAsia="Times New Roman" w:cs="Arial"/>
          <w:bCs/>
          <w:szCs w:val="24"/>
          <w:lang w:eastAsia="en-GB"/>
        </w:rPr>
        <w:t xml:space="preserve">. </w:t>
      </w:r>
    </w:p>
    <w:p w14:paraId="0FFF9812" w14:textId="77777777" w:rsidR="00CF71B6" w:rsidRDefault="00CF71B6" w:rsidP="002C012E">
      <w:pPr>
        <w:rPr>
          <w:rFonts w:eastAsia="Times New Roman" w:cs="Arial"/>
          <w:bCs/>
          <w:szCs w:val="24"/>
          <w:lang w:eastAsia="en-GB"/>
        </w:rPr>
      </w:pPr>
    </w:p>
    <w:p w14:paraId="2EAEA1DB" w14:textId="7AF47A2A" w:rsidR="002E6449" w:rsidRPr="002F56B1" w:rsidRDefault="00E50232" w:rsidP="002C012E">
      <w:pPr>
        <w:rPr>
          <w:rFonts w:eastAsia="Times New Roman" w:cs="Arial"/>
          <w:bCs/>
          <w:szCs w:val="24"/>
          <w:lang w:eastAsia="en-GB"/>
        </w:rPr>
      </w:pPr>
      <w:r w:rsidRPr="002F56B1">
        <w:rPr>
          <w:rFonts w:eastAsia="Times New Roman" w:cs="Arial"/>
          <w:bCs/>
          <w:szCs w:val="24"/>
          <w:lang w:eastAsia="en-GB"/>
        </w:rPr>
        <w:t>Across the responses to this question, a handful of common themes emerged: that</w:t>
      </w:r>
      <w:r w:rsidR="002E6449" w:rsidRPr="002F56B1">
        <w:rPr>
          <w:rFonts w:eastAsia="Times New Roman" w:cs="Arial"/>
          <w:bCs/>
          <w:szCs w:val="24"/>
          <w:lang w:eastAsia="en-GB"/>
        </w:rPr>
        <w:t xml:space="preserve"> remote technology </w:t>
      </w:r>
      <w:r w:rsidRPr="002F56B1">
        <w:rPr>
          <w:rFonts w:eastAsia="Times New Roman" w:cs="Arial"/>
          <w:bCs/>
          <w:szCs w:val="24"/>
          <w:lang w:eastAsia="en-GB"/>
        </w:rPr>
        <w:t>can</w:t>
      </w:r>
      <w:r w:rsidR="002E6449" w:rsidRPr="002F56B1">
        <w:rPr>
          <w:rFonts w:eastAsia="Times New Roman" w:cs="Arial"/>
          <w:bCs/>
          <w:szCs w:val="24"/>
          <w:lang w:eastAsia="en-GB"/>
        </w:rPr>
        <w:t xml:space="preserve">not </w:t>
      </w:r>
      <w:r w:rsidRPr="002F56B1">
        <w:rPr>
          <w:rFonts w:eastAsia="Times New Roman" w:cs="Arial"/>
          <w:bCs/>
          <w:szCs w:val="24"/>
          <w:lang w:eastAsia="en-GB"/>
        </w:rPr>
        <w:t xml:space="preserve">be </w:t>
      </w:r>
      <w:r w:rsidR="002E6449" w:rsidRPr="002F56B1">
        <w:rPr>
          <w:rFonts w:eastAsia="Times New Roman" w:cs="Arial"/>
          <w:bCs/>
          <w:szCs w:val="24"/>
          <w:lang w:eastAsia="en-GB"/>
        </w:rPr>
        <w:t>a replacement for face-to-face contact</w:t>
      </w:r>
      <w:r w:rsidRPr="002F56B1">
        <w:rPr>
          <w:rFonts w:eastAsia="Times New Roman" w:cs="Arial"/>
          <w:bCs/>
          <w:szCs w:val="24"/>
          <w:lang w:eastAsia="en-GB"/>
        </w:rPr>
        <w:t xml:space="preserve">; that </w:t>
      </w:r>
      <w:r w:rsidR="002E6449" w:rsidRPr="002F56B1">
        <w:rPr>
          <w:rFonts w:eastAsia="Times New Roman" w:cs="Arial"/>
          <w:bCs/>
          <w:szCs w:val="24"/>
          <w:lang w:eastAsia="en-GB"/>
        </w:rPr>
        <w:t xml:space="preserve">inaccessibility </w:t>
      </w:r>
      <w:r w:rsidRPr="002F56B1">
        <w:rPr>
          <w:rFonts w:eastAsia="Times New Roman" w:cs="Arial"/>
          <w:bCs/>
          <w:szCs w:val="24"/>
          <w:lang w:eastAsia="en-GB"/>
        </w:rPr>
        <w:t xml:space="preserve">is a significant issue </w:t>
      </w:r>
      <w:r w:rsidR="00A42920" w:rsidRPr="002F56B1">
        <w:rPr>
          <w:rFonts w:eastAsia="Times New Roman" w:cs="Arial"/>
          <w:bCs/>
          <w:szCs w:val="24"/>
          <w:lang w:eastAsia="en-GB"/>
        </w:rPr>
        <w:t>for some people</w:t>
      </w:r>
      <w:r w:rsidRPr="002F56B1">
        <w:rPr>
          <w:rFonts w:eastAsia="Times New Roman" w:cs="Arial"/>
          <w:bCs/>
          <w:szCs w:val="24"/>
          <w:lang w:eastAsia="en-GB"/>
        </w:rPr>
        <w:t xml:space="preserve">; </w:t>
      </w:r>
      <w:r w:rsidR="002E6449" w:rsidRPr="002F56B1">
        <w:rPr>
          <w:rFonts w:eastAsia="Times New Roman" w:cs="Arial"/>
          <w:bCs/>
          <w:szCs w:val="24"/>
          <w:lang w:eastAsia="en-GB"/>
        </w:rPr>
        <w:t xml:space="preserve">and </w:t>
      </w:r>
      <w:r w:rsidRPr="002F56B1">
        <w:rPr>
          <w:rFonts w:eastAsia="Times New Roman" w:cs="Arial"/>
          <w:bCs/>
          <w:szCs w:val="24"/>
          <w:lang w:eastAsia="en-GB"/>
        </w:rPr>
        <w:t xml:space="preserve">that these new methods of meeting and communicating have created </w:t>
      </w:r>
      <w:r w:rsidR="002E6449" w:rsidRPr="002F56B1">
        <w:rPr>
          <w:rFonts w:eastAsia="Times New Roman" w:cs="Arial"/>
          <w:bCs/>
          <w:szCs w:val="24"/>
          <w:lang w:eastAsia="en-GB"/>
        </w:rPr>
        <w:t xml:space="preserve">opportunities </w:t>
      </w:r>
      <w:r w:rsidR="00A42920" w:rsidRPr="002F56B1">
        <w:rPr>
          <w:rFonts w:eastAsia="Times New Roman" w:cs="Arial"/>
          <w:bCs/>
          <w:szCs w:val="24"/>
          <w:lang w:eastAsia="en-GB"/>
        </w:rPr>
        <w:t xml:space="preserve">to meet new people and take part in more </w:t>
      </w:r>
      <w:r w:rsidR="00A06401">
        <w:rPr>
          <w:rFonts w:eastAsia="Times New Roman" w:cs="Arial"/>
          <w:bCs/>
          <w:szCs w:val="24"/>
          <w:lang w:eastAsia="en-GB"/>
        </w:rPr>
        <w:t>groups and activities</w:t>
      </w:r>
      <w:r w:rsidR="00A42920" w:rsidRPr="002F56B1">
        <w:rPr>
          <w:rFonts w:eastAsia="Times New Roman" w:cs="Arial"/>
          <w:bCs/>
          <w:szCs w:val="24"/>
          <w:lang w:eastAsia="en-GB"/>
        </w:rPr>
        <w:t>.</w:t>
      </w:r>
    </w:p>
    <w:p w14:paraId="3D9A0FF0" w14:textId="4F81673A" w:rsidR="00C657EA" w:rsidRPr="002F56B1" w:rsidRDefault="00162E97" w:rsidP="002F56B1">
      <w:pPr>
        <w:spacing w:before="240"/>
        <w:ind w:left="720"/>
        <w:rPr>
          <w:rFonts w:eastAsia="Times New Roman" w:cs="Arial"/>
          <w:sz w:val="24"/>
          <w:lang w:eastAsia="en-GB"/>
        </w:rPr>
      </w:pPr>
      <w:r w:rsidRPr="002F56B1">
        <w:rPr>
          <w:rFonts w:eastAsia="Times New Roman" w:cs="Arial"/>
          <w:sz w:val="24"/>
          <w:lang w:eastAsia="en-GB"/>
        </w:rPr>
        <w:lastRenderedPageBreak/>
        <w:t xml:space="preserve">"In general, </w:t>
      </w:r>
      <w:r w:rsidR="00E50232" w:rsidRPr="002F56B1">
        <w:rPr>
          <w:rFonts w:eastAsia="Times New Roman" w:cs="Arial"/>
          <w:sz w:val="24"/>
          <w:lang w:eastAsia="en-GB"/>
        </w:rPr>
        <w:t xml:space="preserve">Zoom </w:t>
      </w:r>
      <w:r w:rsidRPr="002F56B1">
        <w:rPr>
          <w:rFonts w:eastAsia="Times New Roman" w:cs="Arial"/>
          <w:sz w:val="24"/>
          <w:lang w:eastAsia="en-GB"/>
        </w:rPr>
        <w:t xml:space="preserve">has been a good thing for me but I am also suffering from </w:t>
      </w:r>
      <w:r w:rsidR="00C657EA" w:rsidRPr="002F56B1">
        <w:rPr>
          <w:rFonts w:eastAsia="Times New Roman" w:cs="Arial"/>
          <w:sz w:val="24"/>
          <w:lang w:eastAsia="en-GB"/>
        </w:rPr>
        <w:t>lack of face</w:t>
      </w:r>
      <w:r w:rsidR="001E6AFE">
        <w:rPr>
          <w:rFonts w:eastAsia="Times New Roman" w:cs="Arial"/>
          <w:sz w:val="24"/>
          <w:lang w:eastAsia="en-GB"/>
        </w:rPr>
        <w:t>-</w:t>
      </w:r>
      <w:r w:rsidR="00C657EA" w:rsidRPr="002F56B1">
        <w:rPr>
          <w:rFonts w:eastAsia="Times New Roman" w:cs="Arial"/>
          <w:sz w:val="24"/>
          <w:lang w:eastAsia="en-GB"/>
        </w:rPr>
        <w:t>to</w:t>
      </w:r>
      <w:r w:rsidR="001E6AFE">
        <w:rPr>
          <w:rFonts w:eastAsia="Times New Roman" w:cs="Arial"/>
          <w:sz w:val="24"/>
          <w:lang w:eastAsia="en-GB"/>
        </w:rPr>
        <w:t>-</w:t>
      </w:r>
      <w:r w:rsidR="00C657EA" w:rsidRPr="002F56B1">
        <w:rPr>
          <w:rFonts w:eastAsia="Times New Roman" w:cs="Arial"/>
          <w:sz w:val="24"/>
          <w:lang w:eastAsia="en-GB"/>
        </w:rPr>
        <w:t xml:space="preserve">face contact." </w:t>
      </w:r>
    </w:p>
    <w:p w14:paraId="751BEC72" w14:textId="5A6233FB" w:rsidR="00A42920" w:rsidRPr="002F56B1" w:rsidRDefault="00753AA6" w:rsidP="002F56B1">
      <w:pPr>
        <w:spacing w:before="240"/>
        <w:ind w:left="720"/>
        <w:rPr>
          <w:rFonts w:eastAsia="Times New Roman" w:cs="Arial"/>
          <w:sz w:val="24"/>
          <w:lang w:eastAsia="en-GB"/>
        </w:rPr>
      </w:pPr>
      <w:r w:rsidRPr="002F56B1">
        <w:rPr>
          <w:rFonts w:eastAsia="Times New Roman" w:cs="Arial"/>
          <w:sz w:val="24"/>
          <w:lang w:eastAsia="en-GB"/>
        </w:rPr>
        <w:t>"Find them inaccessible about 50% of the time. Have missed the start of meetings quite often as having difficulty getting in to them and like most people I don't like being late.</w:t>
      </w:r>
      <w:r w:rsidR="00A42920" w:rsidRPr="002F56B1">
        <w:rPr>
          <w:rFonts w:eastAsia="Times New Roman" w:cs="Arial"/>
          <w:sz w:val="24"/>
          <w:lang w:eastAsia="en-GB"/>
        </w:rPr>
        <w:t>"</w:t>
      </w:r>
    </w:p>
    <w:p w14:paraId="56047D51" w14:textId="763FE0D2" w:rsidR="00753AA6" w:rsidRPr="002F56B1" w:rsidRDefault="00753AA6" w:rsidP="002F56B1">
      <w:pPr>
        <w:spacing w:before="240"/>
        <w:ind w:left="720"/>
        <w:rPr>
          <w:rFonts w:eastAsia="Times New Roman" w:cs="Arial"/>
          <w:sz w:val="24"/>
          <w:lang w:eastAsia="en-GB"/>
        </w:rPr>
      </w:pPr>
      <w:r w:rsidRPr="002F56B1">
        <w:rPr>
          <w:rFonts w:eastAsia="Times New Roman" w:cs="Arial"/>
          <w:sz w:val="24"/>
          <w:lang w:eastAsia="en-GB"/>
        </w:rPr>
        <w:t>"I understand and appreciate that they make meetings more accessible for some disabled people, but they are totally or partially disempowering for other disabled people."</w:t>
      </w:r>
    </w:p>
    <w:p w14:paraId="56C6542D" w14:textId="5EE8A61F" w:rsidR="00753AA6" w:rsidRPr="002F56B1" w:rsidRDefault="00753AA6" w:rsidP="002F56B1">
      <w:pPr>
        <w:spacing w:before="240"/>
        <w:ind w:left="720"/>
        <w:rPr>
          <w:rFonts w:eastAsia="Times New Roman" w:cs="Arial"/>
          <w:sz w:val="24"/>
          <w:lang w:eastAsia="en-GB"/>
        </w:rPr>
      </w:pPr>
      <w:r w:rsidRPr="002F56B1">
        <w:rPr>
          <w:rFonts w:eastAsia="Times New Roman" w:cs="Arial"/>
          <w:sz w:val="24"/>
          <w:lang w:eastAsia="en-GB"/>
        </w:rPr>
        <w:t>"Sometimes helpful to get in touch with a wider group of people that I could not have met in usual circumstances."</w:t>
      </w:r>
    </w:p>
    <w:p w14:paraId="2EDE951E" w14:textId="35115733" w:rsidR="00C23113" w:rsidRPr="002F56B1" w:rsidRDefault="00C23113" w:rsidP="002F56B1">
      <w:pPr>
        <w:spacing w:before="240"/>
        <w:ind w:left="720"/>
        <w:rPr>
          <w:rFonts w:eastAsia="Times New Roman" w:cs="Arial"/>
          <w:sz w:val="24"/>
          <w:lang w:eastAsia="en-GB"/>
        </w:rPr>
      </w:pPr>
      <w:r w:rsidRPr="002F56B1">
        <w:rPr>
          <w:rFonts w:eastAsia="Times New Roman" w:cs="Arial"/>
          <w:sz w:val="24"/>
          <w:lang w:eastAsia="en-GB"/>
        </w:rPr>
        <w:t xml:space="preserve">"I feel they are excellent and open up numerous opportunities for communication and participation that would not otherwise be </w:t>
      </w:r>
      <w:r w:rsidR="00A803BB" w:rsidRPr="002F56B1">
        <w:rPr>
          <w:rFonts w:eastAsia="Times New Roman" w:cs="Arial"/>
          <w:sz w:val="24"/>
          <w:lang w:eastAsia="en-GB"/>
        </w:rPr>
        <w:t>available</w:t>
      </w:r>
      <w:r w:rsidRPr="002F56B1">
        <w:rPr>
          <w:rFonts w:eastAsia="Times New Roman" w:cs="Arial"/>
          <w:sz w:val="24"/>
          <w:lang w:eastAsia="en-GB"/>
        </w:rPr>
        <w:t xml:space="preserve"> to me and to others."</w:t>
      </w:r>
    </w:p>
    <w:p w14:paraId="1AF67111" w14:textId="77777777" w:rsidR="006508B2" w:rsidRDefault="006508B2">
      <w:pPr>
        <w:rPr>
          <w:rFonts w:eastAsiaTheme="majorEastAsia" w:cstheme="majorBidi"/>
          <w:b/>
          <w:color w:val="38B6AB"/>
          <w:sz w:val="40"/>
          <w:szCs w:val="32"/>
        </w:rPr>
      </w:pPr>
      <w:r>
        <w:br w:type="page"/>
      </w:r>
    </w:p>
    <w:p w14:paraId="0ADFA14D" w14:textId="354B0B1F" w:rsidR="004644DC" w:rsidRPr="0079119D" w:rsidRDefault="004644DC" w:rsidP="006D0164">
      <w:pPr>
        <w:pStyle w:val="Heading1"/>
      </w:pPr>
      <w:bookmarkStart w:id="13" w:name="_Toc57998207"/>
      <w:r w:rsidRPr="0079119D">
        <w:lastRenderedPageBreak/>
        <w:t>Conclusions</w:t>
      </w:r>
      <w:bookmarkEnd w:id="13"/>
      <w:r w:rsidRPr="0079119D">
        <w:t xml:space="preserve"> </w:t>
      </w:r>
    </w:p>
    <w:p w14:paraId="493DA19D" w14:textId="6F0F7D04" w:rsidR="00A95CFE" w:rsidRPr="002F56B1" w:rsidRDefault="00A95CFE" w:rsidP="002C012E">
      <w:r w:rsidRPr="002F56B1">
        <w:t>This study has shown that</w:t>
      </w:r>
      <w:r w:rsidR="00A06401">
        <w:t>,</w:t>
      </w:r>
      <w:r w:rsidRPr="002F56B1">
        <w:t xml:space="preserve"> </w:t>
      </w:r>
      <w:r w:rsidR="00A06401" w:rsidRPr="002F56B1">
        <w:t>for d/Deaf and Disabled people</w:t>
      </w:r>
      <w:r w:rsidR="00A06401">
        <w:t>,</w:t>
      </w:r>
      <w:r w:rsidR="00A06401" w:rsidRPr="002F56B1">
        <w:t xml:space="preserve"> </w:t>
      </w:r>
      <w:r w:rsidRPr="002F56B1">
        <w:t xml:space="preserve">there are many positives to using new remote technologies. They save </w:t>
      </w:r>
      <w:r w:rsidR="00A06401">
        <w:t xml:space="preserve">time and </w:t>
      </w:r>
      <w:r w:rsidR="004644DC" w:rsidRPr="002F56B1">
        <w:t xml:space="preserve">energy, </w:t>
      </w:r>
      <w:r w:rsidR="00A06401">
        <w:t xml:space="preserve">help people avoid the </w:t>
      </w:r>
      <w:r w:rsidR="004644DC" w:rsidRPr="002F56B1">
        <w:t xml:space="preserve">stress </w:t>
      </w:r>
      <w:r w:rsidR="00A06401">
        <w:t xml:space="preserve">of </w:t>
      </w:r>
      <w:r w:rsidR="004644DC" w:rsidRPr="002F56B1">
        <w:t>travel</w:t>
      </w:r>
      <w:r w:rsidRPr="002F56B1">
        <w:t>,</w:t>
      </w:r>
      <w:r w:rsidR="004644DC" w:rsidRPr="002F56B1">
        <w:t xml:space="preserve"> and </w:t>
      </w:r>
      <w:r w:rsidR="00A06401">
        <w:t xml:space="preserve">have been </w:t>
      </w:r>
      <w:r w:rsidR="004644DC" w:rsidRPr="002F56B1">
        <w:t xml:space="preserve">much safer </w:t>
      </w:r>
      <w:r w:rsidRPr="002F56B1">
        <w:t xml:space="preserve">for people </w:t>
      </w:r>
      <w:r w:rsidR="00A06401">
        <w:t xml:space="preserve">looking to meet and communicate </w:t>
      </w:r>
      <w:r w:rsidR="004644DC" w:rsidRPr="002F56B1">
        <w:t xml:space="preserve">during </w:t>
      </w:r>
      <w:r w:rsidRPr="002F56B1">
        <w:t>the COVID-19 outbreak</w:t>
      </w:r>
      <w:r w:rsidR="004644DC" w:rsidRPr="002F56B1">
        <w:t>. For some people, it has provided access to more activities</w:t>
      </w:r>
      <w:r w:rsidRPr="002F56B1">
        <w:t xml:space="preserve"> and opportunities, especially</w:t>
      </w:r>
      <w:r w:rsidR="004644DC" w:rsidRPr="002F56B1">
        <w:t xml:space="preserve"> activities </w:t>
      </w:r>
      <w:r w:rsidRPr="002F56B1">
        <w:t xml:space="preserve">and opportunities </w:t>
      </w:r>
      <w:r w:rsidR="004644DC" w:rsidRPr="002F56B1">
        <w:t xml:space="preserve">which were </w:t>
      </w:r>
      <w:r w:rsidR="00A06401" w:rsidRPr="002F56B1">
        <w:t xml:space="preserve">previously </w:t>
      </w:r>
      <w:r w:rsidR="004644DC" w:rsidRPr="002F56B1">
        <w:t>inaccessible because of timing, location</w:t>
      </w:r>
      <w:r w:rsidRPr="002F56B1">
        <w:t>, and a number of other factors</w:t>
      </w:r>
      <w:r w:rsidR="004644DC" w:rsidRPr="002F56B1">
        <w:t>. It has helped people stay in touch</w:t>
      </w:r>
      <w:r w:rsidR="00A06401">
        <w:t xml:space="preserve"> with each other,</w:t>
      </w:r>
      <w:r w:rsidR="004644DC" w:rsidRPr="002F56B1">
        <w:t xml:space="preserve"> </w:t>
      </w:r>
      <w:r w:rsidRPr="002F56B1">
        <w:t xml:space="preserve">and </w:t>
      </w:r>
      <w:r w:rsidR="00A06401">
        <w:t xml:space="preserve">has also </w:t>
      </w:r>
      <w:r w:rsidRPr="002F56B1">
        <w:t xml:space="preserve">helped people hold meetings and retain appointments that the first </w:t>
      </w:r>
      <w:r w:rsidR="00A06401">
        <w:t xml:space="preserve">national </w:t>
      </w:r>
      <w:r w:rsidRPr="002F56B1">
        <w:t xml:space="preserve">lockdown </w:t>
      </w:r>
      <w:r w:rsidR="00A06401">
        <w:t xml:space="preserve">would have otherwise </w:t>
      </w:r>
      <w:r w:rsidRPr="002F56B1">
        <w:t xml:space="preserve">prevented from happening. </w:t>
      </w:r>
    </w:p>
    <w:p w14:paraId="62066443" w14:textId="77777777" w:rsidR="00CF71B6" w:rsidRDefault="00CF71B6" w:rsidP="002C012E"/>
    <w:p w14:paraId="3D60C1BF" w14:textId="5B7992ED" w:rsidR="00A95CFE" w:rsidRPr="00622569" w:rsidRDefault="00A95CFE" w:rsidP="002C012E">
      <w:r w:rsidRPr="00622569">
        <w:t xml:space="preserve">However, these technologies are </w:t>
      </w:r>
      <w:r w:rsidR="004644DC" w:rsidRPr="00622569">
        <w:t>not an alternative to face-to-face contact</w:t>
      </w:r>
      <w:r w:rsidR="0091108D" w:rsidRPr="00622569">
        <w:t>.</w:t>
      </w:r>
      <w:r w:rsidRPr="00622569">
        <w:t xml:space="preserve"> T</w:t>
      </w:r>
      <w:r w:rsidR="004644DC" w:rsidRPr="00622569">
        <w:t>here are barriers to using remote technolog</w:t>
      </w:r>
      <w:r w:rsidRPr="00622569">
        <w:t>ies</w:t>
      </w:r>
      <w:r w:rsidR="008D465E" w:rsidRPr="00622569">
        <w:t xml:space="preserve">, including the telephone, </w:t>
      </w:r>
      <w:r w:rsidR="00A06401" w:rsidRPr="00622569">
        <w:t>for some people</w:t>
      </w:r>
      <w:r w:rsidR="004644DC" w:rsidRPr="00622569">
        <w:t xml:space="preserve">. </w:t>
      </w:r>
      <w:r w:rsidR="00A06401" w:rsidRPr="00622569">
        <w:t xml:space="preserve">In particular, </w:t>
      </w:r>
      <w:r w:rsidR="00302AB2" w:rsidRPr="00622569">
        <w:t xml:space="preserve">most </w:t>
      </w:r>
      <w:r w:rsidR="00A06401" w:rsidRPr="00622569">
        <w:t xml:space="preserve">of these technologies require people </w:t>
      </w:r>
      <w:r w:rsidR="004644DC" w:rsidRPr="00622569">
        <w:t xml:space="preserve">to have access to appropriate equipment and </w:t>
      </w:r>
      <w:r w:rsidRPr="00622569">
        <w:t xml:space="preserve">a reliable </w:t>
      </w:r>
      <w:r w:rsidR="004644DC" w:rsidRPr="00622569">
        <w:t xml:space="preserve">internet </w:t>
      </w:r>
      <w:r w:rsidRPr="00622569">
        <w:t>service</w:t>
      </w:r>
      <w:r w:rsidR="00302AB2" w:rsidRPr="00622569">
        <w:t>,</w:t>
      </w:r>
      <w:r w:rsidRPr="00622569">
        <w:t xml:space="preserve"> </w:t>
      </w:r>
      <w:r w:rsidR="004644DC" w:rsidRPr="00622569">
        <w:t xml:space="preserve">which may be </w:t>
      </w:r>
      <w:r w:rsidRPr="00622569">
        <w:t>cost-</w:t>
      </w:r>
      <w:r w:rsidR="004644DC" w:rsidRPr="00622569">
        <w:t>prohibitive for many Disabled people</w:t>
      </w:r>
      <w:r w:rsidR="008D465E" w:rsidRPr="00622569">
        <w:t xml:space="preserve"> </w:t>
      </w:r>
      <w:r w:rsidR="00302AB2" w:rsidRPr="00622569">
        <w:t xml:space="preserve">who </w:t>
      </w:r>
      <w:r w:rsidR="008D465E" w:rsidRPr="00622569">
        <w:t xml:space="preserve">have </w:t>
      </w:r>
      <w:r w:rsidR="00B97E49">
        <w:t>fewer</w:t>
      </w:r>
      <w:r w:rsidR="00B97E49" w:rsidRPr="00622569">
        <w:t xml:space="preserve"> </w:t>
      </w:r>
      <w:r w:rsidR="00302AB2" w:rsidRPr="00622569">
        <w:t xml:space="preserve">employment </w:t>
      </w:r>
      <w:r w:rsidR="003022D4" w:rsidRPr="00622569">
        <w:t xml:space="preserve">opportunities </w:t>
      </w:r>
      <w:r w:rsidRPr="00622569">
        <w:t xml:space="preserve">and who have been disproportionately negatively impacted by cuts to welfare benefits. </w:t>
      </w:r>
    </w:p>
    <w:p w14:paraId="282E13AC" w14:textId="77777777" w:rsidR="00CF71B6" w:rsidRDefault="00CF71B6" w:rsidP="002C012E">
      <w:pPr>
        <w:rPr>
          <w:b/>
        </w:rPr>
      </w:pPr>
    </w:p>
    <w:p w14:paraId="0E56DB3F" w14:textId="2A41E893" w:rsidR="00A95CFE" w:rsidRPr="002F56B1" w:rsidRDefault="00A95CFE" w:rsidP="002C012E">
      <w:r w:rsidRPr="002F56B1">
        <w:rPr>
          <w:b/>
        </w:rPr>
        <w:t>Telephone calls</w:t>
      </w:r>
      <w:r w:rsidRPr="002F56B1">
        <w:t xml:space="preserve"> are not accessible to everyone. In this study, </w:t>
      </w:r>
      <w:r w:rsidR="00A06401">
        <w:t>just over one</w:t>
      </w:r>
      <w:r w:rsidR="00FF019C">
        <w:t xml:space="preserve"> </w:t>
      </w:r>
      <w:r w:rsidR="00A06401">
        <w:t>tenth</w:t>
      </w:r>
      <w:r w:rsidRPr="002F56B1">
        <w:t xml:space="preserve"> of respondents told us that they did not find telephone calls to be an accessible form of communication. They gave a variety of reasons, including hearing difficulties, </w:t>
      </w:r>
      <w:r w:rsidR="00A06401" w:rsidRPr="002F56B1">
        <w:t>cognitive difficulties</w:t>
      </w:r>
      <w:r w:rsidR="00A06401">
        <w:t>,</w:t>
      </w:r>
      <w:r w:rsidR="00A06401" w:rsidRPr="002F56B1">
        <w:t xml:space="preserve"> </w:t>
      </w:r>
      <w:r w:rsidRPr="002F56B1">
        <w:t>physical barriers, mental distress and poor telephone reception.</w:t>
      </w:r>
    </w:p>
    <w:p w14:paraId="6C97808D" w14:textId="77777777" w:rsidR="00CF71B6" w:rsidRDefault="00CF71B6" w:rsidP="002C012E">
      <w:pPr>
        <w:rPr>
          <w:b/>
        </w:rPr>
      </w:pPr>
    </w:p>
    <w:p w14:paraId="4028A48C" w14:textId="0AB5695B" w:rsidR="00A95CFE" w:rsidRPr="002F56B1" w:rsidRDefault="00A95CFE" w:rsidP="002C012E">
      <w:r w:rsidRPr="002F56B1">
        <w:rPr>
          <w:b/>
        </w:rPr>
        <w:t>Video calls</w:t>
      </w:r>
      <w:r w:rsidRPr="002F56B1">
        <w:t xml:space="preserve"> allow people to see who they are talking to; this feels more interactive and helps with the misunderstandings and difficulties that people might </w:t>
      </w:r>
      <w:r w:rsidR="00A06401">
        <w:t xml:space="preserve">otherwise </w:t>
      </w:r>
      <w:r w:rsidRPr="002F56B1">
        <w:t xml:space="preserve">experience on a telephone call, </w:t>
      </w:r>
      <w:r w:rsidR="00B97E49">
        <w:t>where</w:t>
      </w:r>
      <w:r w:rsidR="00B97E49" w:rsidRPr="002F56B1">
        <w:t xml:space="preserve"> </w:t>
      </w:r>
      <w:r w:rsidRPr="002F56B1">
        <w:t xml:space="preserve">they cannot see other people. A video </w:t>
      </w:r>
      <w:r w:rsidRPr="002F56B1">
        <w:lastRenderedPageBreak/>
        <w:t>call can provide additional access, such as reading body language, lip reading</w:t>
      </w:r>
      <w:r w:rsidR="00A06401">
        <w:t xml:space="preserve">, </w:t>
      </w:r>
      <w:r w:rsidRPr="002F56B1">
        <w:t>understanding through facial expressions</w:t>
      </w:r>
      <w:r w:rsidR="00A06401">
        <w:t xml:space="preserve"> and providing people </w:t>
      </w:r>
      <w:r w:rsidR="00B97E49">
        <w:t xml:space="preserve">who have </w:t>
      </w:r>
      <w:r w:rsidR="00A06401">
        <w:t xml:space="preserve">speech impairments with </w:t>
      </w:r>
      <w:r w:rsidR="00A06401" w:rsidRPr="002F56B1">
        <w:t xml:space="preserve">more time to speak </w:t>
      </w:r>
      <w:r w:rsidR="00A06401">
        <w:t>uninterrupted</w:t>
      </w:r>
      <w:r w:rsidRPr="002F56B1">
        <w:t>.</w:t>
      </w:r>
    </w:p>
    <w:p w14:paraId="239D6731" w14:textId="77777777" w:rsidR="00CF71B6" w:rsidRDefault="00CF71B6" w:rsidP="002C012E"/>
    <w:p w14:paraId="723D73C9" w14:textId="0B2B9FC8" w:rsidR="00A95CFE" w:rsidRPr="002F56B1" w:rsidRDefault="00A95CFE" w:rsidP="002C012E">
      <w:r w:rsidRPr="002F56B1">
        <w:t>People seem to find video calls easier than learning and using video meeting technology.  It cannot be assumed, however, that everyone is self-taught, or that they</w:t>
      </w:r>
      <w:r w:rsidR="00A06401">
        <w:t xml:space="preserve"> ha</w:t>
      </w:r>
      <w:r w:rsidRPr="002F56B1">
        <w:t xml:space="preserve">ve had </w:t>
      </w:r>
      <w:r w:rsidR="00A06401">
        <w:t xml:space="preserve">the </w:t>
      </w:r>
      <w:r w:rsidRPr="002F56B1">
        <w:t xml:space="preserve">training or experience </w:t>
      </w:r>
      <w:r w:rsidR="00A06401">
        <w:t xml:space="preserve">necessary to use </w:t>
      </w:r>
      <w:r w:rsidRPr="002F56B1">
        <w:t xml:space="preserve">video calls. </w:t>
      </w:r>
    </w:p>
    <w:p w14:paraId="72B31028" w14:textId="77777777" w:rsidR="00CF71B6" w:rsidRDefault="00CF71B6" w:rsidP="002C012E"/>
    <w:p w14:paraId="6C8F8EEE" w14:textId="688C8ABB" w:rsidR="00A95CFE" w:rsidRPr="002F56B1" w:rsidRDefault="00A95CFE" w:rsidP="002C012E">
      <w:r w:rsidRPr="002F56B1">
        <w:t xml:space="preserve">Fewer respondents </w:t>
      </w:r>
      <w:r w:rsidR="00A06401">
        <w:t xml:space="preserve">have </w:t>
      </w:r>
      <w:r w:rsidRPr="002F56B1">
        <w:t xml:space="preserve">had experience of using </w:t>
      </w:r>
      <w:r w:rsidRPr="002F56B1">
        <w:rPr>
          <w:b/>
        </w:rPr>
        <w:t xml:space="preserve">video meeting </w:t>
      </w:r>
      <w:r w:rsidR="00B97E49">
        <w:rPr>
          <w:b/>
        </w:rPr>
        <w:t>solutions</w:t>
      </w:r>
      <w:r w:rsidRPr="002F56B1">
        <w:t xml:space="preserve">; and fewer people </w:t>
      </w:r>
      <w:r w:rsidR="00A06401">
        <w:t xml:space="preserve">have </w:t>
      </w:r>
      <w:r w:rsidRPr="002F56B1">
        <w:t>used video meetings</w:t>
      </w:r>
      <w:r w:rsidR="00B97E49">
        <w:t>, compared to</w:t>
      </w:r>
      <w:r w:rsidRPr="002F56B1">
        <w:t xml:space="preserve"> telephone </w:t>
      </w:r>
      <w:r w:rsidR="00764D2C" w:rsidRPr="002F56B1">
        <w:t xml:space="preserve">calls </w:t>
      </w:r>
      <w:r w:rsidR="00B97E49">
        <w:t xml:space="preserve">and </w:t>
      </w:r>
      <w:r w:rsidRPr="002F56B1">
        <w:t>video call</w:t>
      </w:r>
      <w:r w:rsidR="00764D2C" w:rsidRPr="002F56B1">
        <w:t>s</w:t>
      </w:r>
      <w:r w:rsidR="00B97E49">
        <w:t>,</w:t>
      </w:r>
      <w:r w:rsidRPr="002F56B1">
        <w:t xml:space="preserve"> </w:t>
      </w:r>
      <w:r w:rsidR="00764D2C" w:rsidRPr="002F56B1">
        <w:t xml:space="preserve">when </w:t>
      </w:r>
      <w:r w:rsidRPr="002F56B1">
        <w:t xml:space="preserve">speaking </w:t>
      </w:r>
      <w:r w:rsidR="00764D2C" w:rsidRPr="002F56B1">
        <w:t xml:space="preserve">with </w:t>
      </w:r>
      <w:r w:rsidRPr="002F56B1">
        <w:t xml:space="preserve">a health or social care professional. Some of the additional functions in video meeting </w:t>
      </w:r>
      <w:r w:rsidR="00B97E49">
        <w:t>solutions</w:t>
      </w:r>
      <w:r w:rsidRPr="002F56B1">
        <w:t xml:space="preserve">, such as </w:t>
      </w:r>
      <w:r w:rsidR="00764D2C" w:rsidRPr="002F56B1">
        <w:t>the ability to use</w:t>
      </w:r>
      <w:r w:rsidRPr="002F56B1">
        <w:t xml:space="preserve"> different background</w:t>
      </w:r>
      <w:r w:rsidR="00A06401">
        <w:t>s</w:t>
      </w:r>
      <w:r w:rsidRPr="002F56B1">
        <w:t xml:space="preserve"> </w:t>
      </w:r>
      <w:r w:rsidR="00B97E49">
        <w:t>and the ability to</w:t>
      </w:r>
      <w:r w:rsidR="00B97E49" w:rsidRPr="002F56B1">
        <w:t xml:space="preserve"> </w:t>
      </w:r>
      <w:r w:rsidRPr="002F56B1">
        <w:t xml:space="preserve">turn off </w:t>
      </w:r>
      <w:r w:rsidR="00764D2C" w:rsidRPr="002F56B1">
        <w:t xml:space="preserve">your </w:t>
      </w:r>
      <w:r w:rsidRPr="002F56B1">
        <w:t xml:space="preserve">video, can provide support to people who may not feel comfortable showing their home space or their appearance on video. </w:t>
      </w:r>
    </w:p>
    <w:p w14:paraId="72398A7D" w14:textId="77777777" w:rsidR="00CF71B6" w:rsidRDefault="00CF71B6" w:rsidP="002C012E"/>
    <w:p w14:paraId="5B1EBF3C" w14:textId="5A7FC1C5" w:rsidR="00A95CFE" w:rsidRPr="002F56B1" w:rsidRDefault="00A95CFE" w:rsidP="002C012E">
      <w:r w:rsidRPr="002F56B1">
        <w:t xml:space="preserve">However, there are </w:t>
      </w:r>
      <w:r w:rsidR="00764D2C" w:rsidRPr="002F56B1">
        <w:t>also</w:t>
      </w:r>
      <w:r w:rsidRPr="002F56B1">
        <w:t xml:space="preserve"> barriers to using video meeting technolog</w:t>
      </w:r>
      <w:r w:rsidR="00A06401">
        <w:t>ies</w:t>
      </w:r>
      <w:r w:rsidR="00764D2C" w:rsidRPr="002F56B1">
        <w:t>,</w:t>
      </w:r>
      <w:r w:rsidRPr="002F56B1">
        <w:t xml:space="preserve"> and people living with hearing or sight loss may be particularly affected. Some of the additional functionality of a video meeting is </w:t>
      </w:r>
      <w:r w:rsidR="00764D2C" w:rsidRPr="002F56B1">
        <w:t xml:space="preserve">also difficult </w:t>
      </w:r>
      <w:r w:rsidR="00A06401">
        <w:t xml:space="preserve">to use </w:t>
      </w:r>
      <w:r w:rsidR="00764D2C" w:rsidRPr="002F56B1">
        <w:t xml:space="preserve">or </w:t>
      </w:r>
      <w:r w:rsidRPr="002F56B1">
        <w:t>inaccessible for some Disabled people</w:t>
      </w:r>
      <w:r w:rsidR="00B97E49">
        <w:t xml:space="preserve"> </w:t>
      </w:r>
      <w:r w:rsidR="00764D2C" w:rsidRPr="002F56B1">
        <w:t>– take, for example,</w:t>
      </w:r>
      <w:r w:rsidRPr="002F56B1">
        <w:t xml:space="preserve"> chat boxes.</w:t>
      </w:r>
    </w:p>
    <w:p w14:paraId="4B1DC620" w14:textId="77777777" w:rsidR="00CF71B6" w:rsidRDefault="00CF71B6" w:rsidP="002C012E"/>
    <w:p w14:paraId="3DFBB4C2" w14:textId="77777777" w:rsidR="00CF71B6" w:rsidRDefault="00A95CFE" w:rsidP="002C012E">
      <w:r w:rsidRPr="002F56B1">
        <w:t xml:space="preserve">Others find the experience of a telephone call, video call or video meeting very tiring. They may experience considerable anxiety, mental distress </w:t>
      </w:r>
      <w:r w:rsidR="00B97E49">
        <w:t>or</w:t>
      </w:r>
      <w:r w:rsidR="00B97E49" w:rsidRPr="002F56B1">
        <w:t xml:space="preserve"> </w:t>
      </w:r>
      <w:r w:rsidRPr="002F56B1">
        <w:t xml:space="preserve">confusion before, during or after a call or meeting. Considerate behaviour, skilled facilitators and inclusive practice can mitigate some of these problems. </w:t>
      </w:r>
    </w:p>
    <w:p w14:paraId="7B0B7A2D" w14:textId="77777777" w:rsidR="00CF71B6" w:rsidRDefault="00CF71B6" w:rsidP="002C012E"/>
    <w:p w14:paraId="4B42BD22" w14:textId="7C524419" w:rsidR="00A95CFE" w:rsidRPr="002F56B1" w:rsidRDefault="00A95CFE" w:rsidP="002C012E">
      <w:r w:rsidRPr="002F56B1">
        <w:t xml:space="preserve">However, there will always be those who are unable to access these new remote technologies, and this must be taken into account if health and social care exclusion </w:t>
      </w:r>
      <w:r w:rsidR="00B97E49">
        <w:t>are</w:t>
      </w:r>
      <w:r w:rsidR="00B97E49" w:rsidRPr="002F56B1">
        <w:t xml:space="preserve"> </w:t>
      </w:r>
      <w:r w:rsidRPr="002F56B1">
        <w:t>to be avoided.</w:t>
      </w:r>
    </w:p>
    <w:p w14:paraId="6C4A5537" w14:textId="5BFB500D" w:rsidR="004644DC" w:rsidRPr="002F56B1" w:rsidRDefault="004644DC" w:rsidP="002C012E">
      <w:r w:rsidRPr="002F56B1">
        <w:lastRenderedPageBreak/>
        <w:t xml:space="preserve">More training </w:t>
      </w:r>
      <w:r w:rsidR="00764D2C" w:rsidRPr="002F56B1">
        <w:t xml:space="preserve">needs to be made available for d/Deaf and Disabled people who are required to use </w:t>
      </w:r>
      <w:r w:rsidRPr="002F56B1">
        <w:t>the</w:t>
      </w:r>
      <w:r w:rsidR="00764D2C" w:rsidRPr="002F56B1">
        <w:t>se</w:t>
      </w:r>
      <w:r w:rsidRPr="002F56B1">
        <w:t xml:space="preserve"> new remote technologies</w:t>
      </w:r>
      <w:r w:rsidR="00764D2C" w:rsidRPr="002F56B1">
        <w:t xml:space="preserve">. Guidelines </w:t>
      </w:r>
      <w:r w:rsidR="00B97E49">
        <w:t>for</w:t>
      </w:r>
      <w:r w:rsidR="00B97E49" w:rsidRPr="002F56B1">
        <w:t xml:space="preserve"> </w:t>
      </w:r>
      <w:r w:rsidRPr="002F56B1">
        <w:t>inclusive practices should be implemented for all types of remote technologies</w:t>
      </w:r>
      <w:r w:rsidR="00764D2C" w:rsidRPr="002F56B1">
        <w:t>, and</w:t>
      </w:r>
      <w:r w:rsidR="00C657EA" w:rsidRPr="002F56B1">
        <w:t xml:space="preserve"> </w:t>
      </w:r>
      <w:r w:rsidR="00764D2C" w:rsidRPr="002F56B1">
        <w:t>s</w:t>
      </w:r>
      <w:r w:rsidRPr="002F56B1">
        <w:t xml:space="preserve">tandards for using remote </w:t>
      </w:r>
      <w:r w:rsidR="00B97E49" w:rsidRPr="002F56B1">
        <w:t>technolog</w:t>
      </w:r>
      <w:r w:rsidR="00B97E49">
        <w:t>ies</w:t>
      </w:r>
      <w:r w:rsidR="00B97E49" w:rsidRPr="002F56B1">
        <w:t xml:space="preserve"> </w:t>
      </w:r>
      <w:r w:rsidRPr="002F56B1">
        <w:t>should be applied to all interactions</w:t>
      </w:r>
      <w:r w:rsidR="00764D2C" w:rsidRPr="002F56B1">
        <w:t>,</w:t>
      </w:r>
      <w:r w:rsidRPr="002F56B1">
        <w:t xml:space="preserve"> in the same way </w:t>
      </w:r>
      <w:r w:rsidR="00764D2C" w:rsidRPr="002F56B1">
        <w:t xml:space="preserve">that </w:t>
      </w:r>
      <w:r w:rsidRPr="002F56B1">
        <w:t xml:space="preserve">certain behaviours are adopted for face-to-face meetings. </w:t>
      </w:r>
    </w:p>
    <w:p w14:paraId="77B6E413" w14:textId="77777777" w:rsidR="00CF71B6" w:rsidRDefault="00CF71B6" w:rsidP="002C012E"/>
    <w:p w14:paraId="69FACCF5" w14:textId="025AFD5F" w:rsidR="004644DC" w:rsidRPr="002F56B1" w:rsidRDefault="004644DC" w:rsidP="002C012E">
      <w:r w:rsidRPr="002F56B1">
        <w:t>People should always be consulted in advance about the remote technology that is being proposed</w:t>
      </w:r>
      <w:r w:rsidR="00A06401">
        <w:t xml:space="preserve"> as a means of communication. P</w:t>
      </w:r>
      <w:r w:rsidR="00A06401" w:rsidRPr="002F56B1">
        <w:t>rofessionals</w:t>
      </w:r>
      <w:r w:rsidRPr="002F56B1">
        <w:t xml:space="preserve">, practitioners and service providers should be prepared to change the technology to something more accessible for the other party. </w:t>
      </w:r>
    </w:p>
    <w:p w14:paraId="6910036A" w14:textId="77777777" w:rsidR="00CF71B6" w:rsidRDefault="00CF71B6" w:rsidP="002C012E"/>
    <w:p w14:paraId="0CC6C1DE" w14:textId="3E58A072" w:rsidR="00C657EA" w:rsidRDefault="00764D2C" w:rsidP="002C012E">
      <w:r w:rsidRPr="002F56B1">
        <w:t>Finally, remote technologies cannot wholly replace face-</w:t>
      </w:r>
      <w:r w:rsidR="00B97E49" w:rsidRPr="002F56B1">
        <w:t>to</w:t>
      </w:r>
      <w:r w:rsidR="00B97E49">
        <w:t>-</w:t>
      </w:r>
      <w:r w:rsidRPr="002F56B1">
        <w:t>face interactions. As our survey respondents have repeatedly told us, these technologies are good for some things but not</w:t>
      </w:r>
      <w:r w:rsidR="00A06401">
        <w:t xml:space="preserve"> for</w:t>
      </w:r>
      <w:r w:rsidRPr="002F56B1">
        <w:t xml:space="preserve"> others. It is important to think carefully and consult with Disabled people before replacing a face-to-face activity or service with one </w:t>
      </w:r>
      <w:r w:rsidR="00B97E49">
        <w:t>that uses</w:t>
      </w:r>
      <w:r w:rsidR="00B97E49" w:rsidRPr="002F56B1">
        <w:t xml:space="preserve"> </w:t>
      </w:r>
      <w:r w:rsidRPr="002F56B1">
        <w:t>remote technology.</w:t>
      </w:r>
    </w:p>
    <w:p w14:paraId="2B0E2E1D" w14:textId="77777777" w:rsidR="006508B2" w:rsidRDefault="006508B2">
      <w:pPr>
        <w:rPr>
          <w:color w:val="AFCA0B"/>
          <w:sz w:val="40"/>
        </w:rPr>
      </w:pPr>
      <w:r>
        <w:rPr>
          <w:color w:val="AFCA0B"/>
          <w:sz w:val="40"/>
        </w:rPr>
        <w:br w:type="page"/>
      </w:r>
    </w:p>
    <w:p w14:paraId="175F3605" w14:textId="609ABB3E" w:rsidR="004644DC" w:rsidRPr="0079119D" w:rsidRDefault="004644DC" w:rsidP="006508B2">
      <w:pPr>
        <w:pStyle w:val="Heading1"/>
      </w:pPr>
      <w:bookmarkStart w:id="14" w:name="_Toc57998208"/>
      <w:r w:rsidRPr="0079119D">
        <w:lastRenderedPageBreak/>
        <w:t>Recommendations for accessible and inclusive practice</w:t>
      </w:r>
      <w:bookmarkEnd w:id="14"/>
    </w:p>
    <w:p w14:paraId="7A182834" w14:textId="56607FE3" w:rsidR="00764D2C" w:rsidRDefault="004644DC" w:rsidP="002F56B1">
      <w:pPr>
        <w:pStyle w:val="ListBullet"/>
        <w:numPr>
          <w:ilvl w:val="0"/>
          <w:numId w:val="17"/>
        </w:numPr>
        <w:spacing w:before="240"/>
      </w:pPr>
      <w:r w:rsidRPr="00CB7C03">
        <w:t>Be prepared to provide a choice of different communication options</w:t>
      </w:r>
      <w:r w:rsidR="00764D2C">
        <w:t>:</w:t>
      </w:r>
      <w:r w:rsidRPr="00CB7C03">
        <w:t xml:space="preserve"> telephone</w:t>
      </w:r>
      <w:r w:rsidR="00A06401">
        <w:t xml:space="preserve"> calls</w:t>
      </w:r>
      <w:r w:rsidRPr="00CB7C03">
        <w:t>, video calls</w:t>
      </w:r>
      <w:r w:rsidR="00B97E49">
        <w:t xml:space="preserve"> or </w:t>
      </w:r>
      <w:r w:rsidRPr="00CB7C03">
        <w:t>video meetings.</w:t>
      </w:r>
    </w:p>
    <w:p w14:paraId="762E9D2C" w14:textId="77777777" w:rsidR="002F56B1" w:rsidRDefault="002F56B1" w:rsidP="002F56B1">
      <w:pPr>
        <w:pStyle w:val="ListBullet"/>
        <w:spacing w:before="240"/>
        <w:ind w:left="720"/>
      </w:pPr>
    </w:p>
    <w:p w14:paraId="60721076" w14:textId="1B0562F0" w:rsidR="004644DC" w:rsidRDefault="004644DC" w:rsidP="002F56B1">
      <w:pPr>
        <w:pStyle w:val="ListBullet"/>
        <w:numPr>
          <w:ilvl w:val="0"/>
          <w:numId w:val="16"/>
        </w:numPr>
        <w:spacing w:before="240"/>
      </w:pPr>
      <w:r w:rsidRPr="00764D2C">
        <w:t xml:space="preserve">Establish the preferred method of communication in advance. This may be different for </w:t>
      </w:r>
      <w:r w:rsidR="00764D2C">
        <w:t>different</w:t>
      </w:r>
      <w:r w:rsidR="00764D2C" w:rsidRPr="00764D2C">
        <w:t xml:space="preserve"> </w:t>
      </w:r>
      <w:r w:rsidRPr="00764D2C">
        <w:t>activities</w:t>
      </w:r>
      <w:r w:rsidR="00764D2C">
        <w:t>:</w:t>
      </w:r>
      <w:r w:rsidR="00764D2C" w:rsidRPr="00764D2C">
        <w:t xml:space="preserve"> </w:t>
      </w:r>
      <w:r w:rsidRPr="00764D2C">
        <w:t>for example, people may be happy to do a video call for a family event but not for a hospital appointment.</w:t>
      </w:r>
    </w:p>
    <w:p w14:paraId="5CCC3241" w14:textId="77777777" w:rsidR="00764D2C" w:rsidRPr="00764D2C" w:rsidRDefault="00764D2C" w:rsidP="002F56B1">
      <w:pPr>
        <w:pStyle w:val="ListBullet"/>
        <w:spacing w:before="240"/>
        <w:ind w:left="720"/>
      </w:pPr>
    </w:p>
    <w:p w14:paraId="61F26E31" w14:textId="71C7D67A" w:rsidR="004644DC" w:rsidRPr="00CB7C03" w:rsidRDefault="004644DC" w:rsidP="002F56B1">
      <w:pPr>
        <w:pStyle w:val="ListBullet"/>
        <w:numPr>
          <w:ilvl w:val="0"/>
          <w:numId w:val="16"/>
        </w:numPr>
        <w:spacing w:before="240"/>
      </w:pPr>
      <w:r w:rsidRPr="00CB7C03">
        <w:t>If you are holding a video meeting</w:t>
      </w:r>
      <w:r w:rsidR="00764D2C">
        <w:t>,</w:t>
      </w:r>
      <w:r w:rsidRPr="00CB7C03">
        <w:t xml:space="preserve"> always ensure </w:t>
      </w:r>
      <w:r w:rsidR="00764D2C">
        <w:t xml:space="preserve">that </w:t>
      </w:r>
      <w:r w:rsidRPr="00CB7C03">
        <w:t>there is a free or standard</w:t>
      </w:r>
      <w:r w:rsidR="00B97E49">
        <w:t>-cost</w:t>
      </w:r>
      <w:r w:rsidRPr="00CB7C03">
        <w:t xml:space="preserve"> </w:t>
      </w:r>
      <w:r w:rsidR="00764D2C" w:rsidRPr="00CB7C03">
        <w:t>dial</w:t>
      </w:r>
      <w:r w:rsidR="00764D2C">
        <w:t>-</w:t>
      </w:r>
      <w:r w:rsidRPr="00CB7C03">
        <w:t>in number (</w:t>
      </w:r>
      <w:r w:rsidR="00B97E49">
        <w:t xml:space="preserve">that is, </w:t>
      </w:r>
      <w:r w:rsidRPr="00CB7C03">
        <w:t xml:space="preserve">a number included in standard landline and mobile packages). </w:t>
      </w:r>
    </w:p>
    <w:p w14:paraId="2EBB84BA" w14:textId="77777777" w:rsidR="00764D2C" w:rsidRDefault="00764D2C" w:rsidP="002F56B1">
      <w:pPr>
        <w:pStyle w:val="ListBullet"/>
        <w:spacing w:before="240"/>
        <w:ind w:left="720"/>
      </w:pPr>
    </w:p>
    <w:p w14:paraId="2C7A45EA" w14:textId="6438FFE1" w:rsidR="004644DC" w:rsidRPr="00CB7C03" w:rsidRDefault="004644DC" w:rsidP="002F56B1">
      <w:pPr>
        <w:pStyle w:val="ListBullet"/>
        <w:numPr>
          <w:ilvl w:val="0"/>
          <w:numId w:val="16"/>
        </w:numPr>
        <w:spacing w:before="240"/>
      </w:pPr>
      <w:r w:rsidRPr="00CB7C03">
        <w:t>Ask if participants have the necessary and appropriate equipment and accessories in advance</w:t>
      </w:r>
      <w:r w:rsidR="00764D2C">
        <w:t>: for example,</w:t>
      </w:r>
      <w:r w:rsidR="00764D2C" w:rsidRPr="00CB7C03">
        <w:t xml:space="preserve"> </w:t>
      </w:r>
      <w:r w:rsidRPr="00CB7C03">
        <w:t xml:space="preserve">up-to-date handsets, stands to hold </w:t>
      </w:r>
      <w:r w:rsidR="001E6AFE">
        <w:t>i</w:t>
      </w:r>
      <w:r w:rsidR="00624FB2">
        <w:t>P</w:t>
      </w:r>
      <w:r w:rsidRPr="00CB7C03">
        <w:t>ads</w:t>
      </w:r>
      <w:r w:rsidR="0050765E">
        <w:t xml:space="preserve">, </w:t>
      </w:r>
      <w:r w:rsidR="00624FB2">
        <w:t>tablets</w:t>
      </w:r>
      <w:r w:rsidRPr="00CB7C03">
        <w:t xml:space="preserve"> </w:t>
      </w:r>
      <w:r w:rsidR="00764D2C">
        <w:t xml:space="preserve">or </w:t>
      </w:r>
      <w:r w:rsidRPr="00CB7C03">
        <w:t>telephones</w:t>
      </w:r>
      <w:r w:rsidR="00764D2C">
        <w:t>,</w:t>
      </w:r>
      <w:r w:rsidRPr="00CB7C03">
        <w:t xml:space="preserve"> and a good internet connection. Find out what equipment and support is available in your local area through community and voluntary sector services and other </w:t>
      </w:r>
      <w:r w:rsidR="00764D2C">
        <w:t xml:space="preserve">COVID-19 </w:t>
      </w:r>
      <w:r w:rsidRPr="00CB7C03">
        <w:t>response services</w:t>
      </w:r>
      <w:r w:rsidR="00764D2C">
        <w:t>.</w:t>
      </w:r>
    </w:p>
    <w:p w14:paraId="7BF848D8" w14:textId="77777777" w:rsidR="00764D2C" w:rsidRDefault="00764D2C" w:rsidP="002F56B1">
      <w:pPr>
        <w:pStyle w:val="ListBullet"/>
        <w:spacing w:before="240"/>
        <w:ind w:left="720"/>
      </w:pPr>
    </w:p>
    <w:p w14:paraId="69D8DC00" w14:textId="29E559B2" w:rsidR="004644DC" w:rsidRPr="00CB7C03" w:rsidRDefault="004644DC" w:rsidP="002F56B1">
      <w:pPr>
        <w:pStyle w:val="ListBullet"/>
        <w:numPr>
          <w:ilvl w:val="0"/>
          <w:numId w:val="16"/>
        </w:numPr>
        <w:spacing w:before="240"/>
      </w:pPr>
      <w:r w:rsidRPr="00CB7C03">
        <w:t>Provide accessible training information for the remote technology</w:t>
      </w:r>
      <w:r w:rsidR="00764D2C">
        <w:t xml:space="preserve"> that</w:t>
      </w:r>
      <w:r w:rsidRPr="00CB7C03">
        <w:t xml:space="preserve"> you are proposing </w:t>
      </w:r>
      <w:r w:rsidR="00764D2C">
        <w:t xml:space="preserve">to use, </w:t>
      </w:r>
      <w:r w:rsidRPr="00CB7C03">
        <w:t>and offer separate practice sessions. If someone has not used a video call or video meeting technology before, they may need a telephone call to explain how this method work</w:t>
      </w:r>
      <w:r w:rsidR="00764D2C">
        <w:t>s, or they may need</w:t>
      </w:r>
      <w:r w:rsidRPr="00CB7C03">
        <w:t xml:space="preserve"> a supporter to assist them.</w:t>
      </w:r>
    </w:p>
    <w:p w14:paraId="7F0F73DC" w14:textId="77777777" w:rsidR="00764D2C" w:rsidRDefault="00764D2C" w:rsidP="002F56B1">
      <w:pPr>
        <w:pStyle w:val="ListBullet"/>
        <w:spacing w:before="240"/>
      </w:pPr>
    </w:p>
    <w:p w14:paraId="3422B3B9" w14:textId="41095693" w:rsidR="004644DC" w:rsidRPr="00CB7C03" w:rsidRDefault="004644DC" w:rsidP="002F56B1">
      <w:pPr>
        <w:pStyle w:val="ListBullet"/>
        <w:numPr>
          <w:ilvl w:val="0"/>
          <w:numId w:val="16"/>
        </w:numPr>
        <w:spacing w:before="240"/>
      </w:pPr>
      <w:r w:rsidRPr="00CB7C03">
        <w:t>Start remote meetings earlier</w:t>
      </w:r>
      <w:r w:rsidR="00764D2C">
        <w:t>,</w:t>
      </w:r>
      <w:r w:rsidRPr="00CB7C03">
        <w:t xml:space="preserve"> to allow time </w:t>
      </w:r>
      <w:r w:rsidR="00764D2C">
        <w:t>for</w:t>
      </w:r>
      <w:r w:rsidR="00764D2C" w:rsidRPr="00CB7C03">
        <w:t xml:space="preserve"> </w:t>
      </w:r>
      <w:r w:rsidRPr="00CB7C03">
        <w:t xml:space="preserve">support people to get connected and to allow </w:t>
      </w:r>
      <w:r w:rsidR="00764D2C">
        <w:t xml:space="preserve">participants </w:t>
      </w:r>
      <w:r w:rsidRPr="00CB7C03">
        <w:t xml:space="preserve">to </w:t>
      </w:r>
      <w:r w:rsidR="00764D2C">
        <w:t xml:space="preserve">trial </w:t>
      </w:r>
      <w:r w:rsidRPr="00CB7C03">
        <w:lastRenderedPageBreak/>
        <w:t>features that are going to be used in the meeting or interaction.</w:t>
      </w:r>
    </w:p>
    <w:p w14:paraId="056A72C8" w14:textId="77777777" w:rsidR="00764D2C" w:rsidRDefault="00764D2C" w:rsidP="002F56B1">
      <w:pPr>
        <w:pStyle w:val="ListBullet"/>
        <w:spacing w:before="240"/>
      </w:pPr>
    </w:p>
    <w:p w14:paraId="325588AA" w14:textId="7089F41A" w:rsidR="004644DC" w:rsidRPr="00CB7C03" w:rsidRDefault="004644DC" w:rsidP="002F56B1">
      <w:pPr>
        <w:pStyle w:val="ListBullet"/>
        <w:numPr>
          <w:ilvl w:val="0"/>
          <w:numId w:val="16"/>
        </w:numPr>
        <w:spacing w:before="240"/>
      </w:pPr>
      <w:r w:rsidRPr="00CB7C03">
        <w:t xml:space="preserve">Always check </w:t>
      </w:r>
      <w:r w:rsidR="00A06401">
        <w:t xml:space="preserve">with participants in advance about their </w:t>
      </w:r>
      <w:r w:rsidRPr="00CB7C03">
        <w:t xml:space="preserve">access requirements and ensure </w:t>
      </w:r>
      <w:r w:rsidR="00764D2C">
        <w:t xml:space="preserve">that </w:t>
      </w:r>
      <w:r w:rsidRPr="00CB7C03">
        <w:t>reasonable adjustments are made for the remote meeting or activity.</w:t>
      </w:r>
    </w:p>
    <w:p w14:paraId="0F2E7B72" w14:textId="77777777" w:rsidR="00764D2C" w:rsidRDefault="00764D2C" w:rsidP="002F56B1">
      <w:pPr>
        <w:pStyle w:val="ListBullet"/>
        <w:spacing w:before="240"/>
      </w:pPr>
    </w:p>
    <w:p w14:paraId="36A86E9D" w14:textId="77777777" w:rsidR="00A06401" w:rsidRDefault="00A06401" w:rsidP="00A06401">
      <w:pPr>
        <w:pStyle w:val="ListBullet"/>
        <w:numPr>
          <w:ilvl w:val="0"/>
          <w:numId w:val="16"/>
        </w:numPr>
        <w:spacing w:before="240"/>
      </w:pPr>
      <w:r w:rsidRPr="00CB7C03">
        <w:t xml:space="preserve">Ensure </w:t>
      </w:r>
      <w:r>
        <w:t xml:space="preserve">that </w:t>
      </w:r>
      <w:r w:rsidRPr="00CB7C03">
        <w:t>you have a skilled and experience</w:t>
      </w:r>
      <w:r>
        <w:t>d</w:t>
      </w:r>
      <w:r w:rsidRPr="00CB7C03">
        <w:t xml:space="preserve"> facilitator for remote activities with more than two people</w:t>
      </w:r>
      <w:r>
        <w:t>,</w:t>
      </w:r>
      <w:r w:rsidRPr="00CB7C03">
        <w:t xml:space="preserve"> to ensure equal involvement and considerate behaviour.</w:t>
      </w:r>
    </w:p>
    <w:p w14:paraId="76A8439D" w14:textId="77777777" w:rsidR="00A06401" w:rsidRPr="00CB7C03" w:rsidRDefault="00A06401" w:rsidP="009B419E">
      <w:pPr>
        <w:pStyle w:val="ListBullet"/>
        <w:spacing w:before="240"/>
      </w:pPr>
    </w:p>
    <w:p w14:paraId="12F6A917" w14:textId="1AE601E4" w:rsidR="00C657EA" w:rsidRPr="006508B2" w:rsidRDefault="004644DC" w:rsidP="001F53CB">
      <w:pPr>
        <w:pStyle w:val="ListBullet"/>
        <w:numPr>
          <w:ilvl w:val="0"/>
          <w:numId w:val="16"/>
        </w:numPr>
        <w:spacing w:before="240"/>
        <w:rPr>
          <w:rFonts w:eastAsia="Times New Roman" w:cs="Arial"/>
          <w:color w:val="333333"/>
          <w:sz w:val="22"/>
          <w:lang w:eastAsia="en-GB"/>
        </w:rPr>
      </w:pPr>
      <w:r w:rsidRPr="006508B2">
        <w:t>In the same way that face-to-face meeting</w:t>
      </w:r>
      <w:r w:rsidR="00E60C0B" w:rsidRPr="006508B2">
        <w:t>s</w:t>
      </w:r>
      <w:r w:rsidRPr="006508B2">
        <w:t xml:space="preserve"> should be organised so that everyone can take part equally, so </w:t>
      </w:r>
      <w:r w:rsidR="00B97E49" w:rsidRPr="006508B2">
        <w:t xml:space="preserve">too </w:t>
      </w:r>
      <w:r w:rsidRPr="006508B2">
        <w:t xml:space="preserve">should remote meetings. Apply and/or adapt your accessible meeting policy to </w:t>
      </w:r>
      <w:r w:rsidR="00E60C0B" w:rsidRPr="006508B2">
        <w:t xml:space="preserve">include </w:t>
      </w:r>
      <w:r w:rsidRPr="006508B2">
        <w:t>remote meeting</w:t>
      </w:r>
      <w:r w:rsidR="00E60C0B" w:rsidRPr="006508B2">
        <w:t>s</w:t>
      </w:r>
      <w:r w:rsidRPr="006508B2">
        <w:t xml:space="preserve">. </w:t>
      </w:r>
      <w:r w:rsidR="00E60C0B" w:rsidRPr="006508B2">
        <w:t>I</w:t>
      </w:r>
      <w:r w:rsidRPr="006508B2">
        <w:t xml:space="preserve">f you do not have </w:t>
      </w:r>
      <w:r w:rsidR="00A06401" w:rsidRPr="006508B2">
        <w:t xml:space="preserve">a policy or </w:t>
      </w:r>
      <w:r w:rsidRPr="006508B2">
        <w:t xml:space="preserve">guidelines, </w:t>
      </w:r>
      <w:hyperlink r:id="rId16" w:history="1">
        <w:r w:rsidRPr="006508B2">
          <w:rPr>
            <w:rStyle w:val="Hyperlink"/>
          </w:rPr>
          <w:t>please visit our website</w:t>
        </w:r>
      </w:hyperlink>
      <w:r w:rsidRPr="006508B2">
        <w:t>.</w:t>
      </w:r>
    </w:p>
    <w:p w14:paraId="1C47526F" w14:textId="77777777" w:rsidR="006508B2" w:rsidRDefault="006508B2">
      <w:pPr>
        <w:rPr>
          <w:color w:val="AFCA0B"/>
          <w:sz w:val="40"/>
        </w:rPr>
      </w:pPr>
      <w:r>
        <w:rPr>
          <w:color w:val="AFCA0B"/>
          <w:sz w:val="40"/>
        </w:rPr>
        <w:br w:type="page"/>
      </w:r>
    </w:p>
    <w:p w14:paraId="664359DC" w14:textId="04E33A7C" w:rsidR="002F56B1" w:rsidRPr="0079119D" w:rsidRDefault="002F56B1" w:rsidP="006508B2">
      <w:pPr>
        <w:pStyle w:val="Heading1"/>
      </w:pPr>
      <w:bookmarkStart w:id="15" w:name="_Toc57998209"/>
      <w:r w:rsidRPr="0079119D">
        <w:lastRenderedPageBreak/>
        <w:t>Appendices</w:t>
      </w:r>
      <w:bookmarkEnd w:id="15"/>
    </w:p>
    <w:p w14:paraId="0F613D1B" w14:textId="741D0D4F" w:rsidR="00AD2344" w:rsidRPr="0079119D" w:rsidRDefault="003D742E" w:rsidP="007801CB">
      <w:pPr>
        <w:pStyle w:val="Heading2"/>
        <w:rPr>
          <w:rFonts w:eastAsia="Times New Roman"/>
          <w:lang w:eastAsia="en-GB"/>
        </w:rPr>
      </w:pPr>
      <w:bookmarkStart w:id="16" w:name="_Toc57998210"/>
      <w:r w:rsidRPr="0079119D">
        <w:rPr>
          <w:rFonts w:eastAsia="Times New Roman"/>
          <w:lang w:eastAsia="en-GB"/>
        </w:rPr>
        <w:t xml:space="preserve">Appendix </w:t>
      </w:r>
      <w:r w:rsidR="0079119D" w:rsidRPr="0079119D">
        <w:rPr>
          <w:rFonts w:eastAsia="Times New Roman"/>
          <w:lang w:eastAsia="en-GB"/>
        </w:rPr>
        <w:t>One</w:t>
      </w:r>
      <w:r w:rsidRPr="0079119D">
        <w:rPr>
          <w:rFonts w:eastAsia="Times New Roman"/>
          <w:lang w:eastAsia="en-GB"/>
        </w:rPr>
        <w:t xml:space="preserve"> - Monitoring data summary</w:t>
      </w:r>
      <w:bookmarkEnd w:id="16"/>
      <w:r w:rsidR="00AD2344" w:rsidRPr="0079119D">
        <w:rPr>
          <w:rFonts w:eastAsia="Times New Roman"/>
          <w:lang w:eastAsia="en-GB"/>
        </w:rPr>
        <w:t xml:space="preserve"> </w:t>
      </w:r>
    </w:p>
    <w:p w14:paraId="7A347741" w14:textId="49CFFD3C" w:rsidR="003D742E" w:rsidRDefault="003D742E" w:rsidP="002C012E">
      <w:pPr>
        <w:rPr>
          <w:rFonts w:eastAsia="Times New Roman" w:cs="Arial"/>
          <w:color w:val="333333"/>
          <w:sz w:val="22"/>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126"/>
      </w:tblGrid>
      <w:tr w:rsidR="007801CB" w:rsidRPr="0052094D" w14:paraId="0A94FACD" w14:textId="77777777" w:rsidTr="00F160CC">
        <w:trPr>
          <w:trHeight w:val="451"/>
        </w:trPr>
        <w:tc>
          <w:tcPr>
            <w:tcW w:w="5152" w:type="dxa"/>
            <w:gridSpan w:val="2"/>
            <w:shd w:val="clear" w:color="auto" w:fill="auto"/>
            <w:noWrap/>
            <w:vAlign w:val="center"/>
          </w:tcPr>
          <w:p w14:paraId="3CC271D0" w14:textId="430DDF37" w:rsidR="007801CB" w:rsidRPr="0052094D" w:rsidRDefault="007801CB" w:rsidP="007801CB">
            <w:pPr>
              <w:spacing w:line="240" w:lineRule="auto"/>
              <w:rPr>
                <w:rFonts w:eastAsia="Times New Roman" w:cs="Arial"/>
                <w:szCs w:val="24"/>
                <w:lang w:val="en-NZ" w:eastAsia="en-NZ"/>
              </w:rPr>
            </w:pPr>
            <w:r w:rsidRPr="0052094D">
              <w:rPr>
                <w:rFonts w:eastAsia="Times New Roman" w:cs="Arial"/>
                <w:b/>
                <w:szCs w:val="24"/>
                <w:lang w:eastAsia="en-GB"/>
              </w:rPr>
              <w:t>1.1 Gender</w:t>
            </w:r>
          </w:p>
        </w:tc>
      </w:tr>
      <w:tr w:rsidR="0052094D" w:rsidRPr="0052094D" w14:paraId="3409C448" w14:textId="77777777" w:rsidTr="00F160CC">
        <w:trPr>
          <w:trHeight w:val="451"/>
        </w:trPr>
        <w:tc>
          <w:tcPr>
            <w:tcW w:w="3026" w:type="dxa"/>
            <w:shd w:val="clear" w:color="EAEAE8" w:fill="EAEAE8"/>
            <w:noWrap/>
            <w:vAlign w:val="center"/>
            <w:hideMark/>
          </w:tcPr>
          <w:p w14:paraId="3574F216"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26" w:type="dxa"/>
            <w:shd w:val="clear" w:color="EAEAE8" w:fill="EAEAE8"/>
            <w:noWrap/>
            <w:vAlign w:val="center"/>
            <w:hideMark/>
          </w:tcPr>
          <w:p w14:paraId="627816A6"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7801CB" w:rsidRPr="0052094D" w14:paraId="4645B18E" w14:textId="77777777" w:rsidTr="00F160CC">
        <w:trPr>
          <w:trHeight w:val="289"/>
        </w:trPr>
        <w:tc>
          <w:tcPr>
            <w:tcW w:w="3026" w:type="dxa"/>
            <w:shd w:val="clear" w:color="EAEAE8" w:fill="EAEAE8"/>
            <w:noWrap/>
            <w:vAlign w:val="bottom"/>
            <w:hideMark/>
          </w:tcPr>
          <w:p w14:paraId="75BBE029"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Male</w:t>
            </w:r>
          </w:p>
        </w:tc>
        <w:tc>
          <w:tcPr>
            <w:tcW w:w="2126" w:type="dxa"/>
            <w:shd w:val="clear" w:color="auto" w:fill="auto"/>
            <w:noWrap/>
            <w:vAlign w:val="bottom"/>
            <w:hideMark/>
          </w:tcPr>
          <w:p w14:paraId="0B047D40"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30</w:t>
            </w:r>
          </w:p>
        </w:tc>
      </w:tr>
      <w:tr w:rsidR="007801CB" w:rsidRPr="0052094D" w14:paraId="0E9379DA" w14:textId="77777777" w:rsidTr="00F160CC">
        <w:trPr>
          <w:trHeight w:val="289"/>
        </w:trPr>
        <w:tc>
          <w:tcPr>
            <w:tcW w:w="3026" w:type="dxa"/>
            <w:shd w:val="clear" w:color="EAEAE8" w:fill="EAEAE8"/>
            <w:noWrap/>
            <w:vAlign w:val="bottom"/>
            <w:hideMark/>
          </w:tcPr>
          <w:p w14:paraId="7AB95BFD"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Female</w:t>
            </w:r>
          </w:p>
        </w:tc>
        <w:tc>
          <w:tcPr>
            <w:tcW w:w="2126" w:type="dxa"/>
            <w:shd w:val="clear" w:color="auto" w:fill="auto"/>
            <w:noWrap/>
            <w:vAlign w:val="bottom"/>
            <w:hideMark/>
          </w:tcPr>
          <w:p w14:paraId="249BF85B"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44</w:t>
            </w:r>
          </w:p>
        </w:tc>
      </w:tr>
      <w:tr w:rsidR="007801CB" w:rsidRPr="0052094D" w14:paraId="2EA9B444" w14:textId="77777777" w:rsidTr="00F160CC">
        <w:trPr>
          <w:trHeight w:val="289"/>
        </w:trPr>
        <w:tc>
          <w:tcPr>
            <w:tcW w:w="3026" w:type="dxa"/>
            <w:shd w:val="clear" w:color="EAEAE8" w:fill="EAEAE8"/>
            <w:noWrap/>
            <w:vAlign w:val="bottom"/>
            <w:hideMark/>
          </w:tcPr>
          <w:p w14:paraId="4AB65BEA"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Neither</w:t>
            </w:r>
          </w:p>
        </w:tc>
        <w:tc>
          <w:tcPr>
            <w:tcW w:w="2126" w:type="dxa"/>
            <w:shd w:val="clear" w:color="auto" w:fill="auto"/>
            <w:noWrap/>
            <w:vAlign w:val="bottom"/>
            <w:hideMark/>
          </w:tcPr>
          <w:p w14:paraId="4657BAE5"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w:t>
            </w:r>
          </w:p>
        </w:tc>
      </w:tr>
      <w:tr w:rsidR="007801CB" w:rsidRPr="0052094D" w14:paraId="61736C0E" w14:textId="77777777" w:rsidTr="00F160CC">
        <w:trPr>
          <w:trHeight w:val="289"/>
        </w:trPr>
        <w:tc>
          <w:tcPr>
            <w:tcW w:w="3026" w:type="dxa"/>
            <w:shd w:val="clear" w:color="EAEAE8" w:fill="EAEAE8"/>
            <w:noWrap/>
            <w:vAlign w:val="bottom"/>
            <w:hideMark/>
          </w:tcPr>
          <w:p w14:paraId="3F755CB6"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Other</w:t>
            </w:r>
          </w:p>
        </w:tc>
        <w:tc>
          <w:tcPr>
            <w:tcW w:w="2126" w:type="dxa"/>
            <w:shd w:val="clear" w:color="auto" w:fill="auto"/>
            <w:noWrap/>
            <w:vAlign w:val="bottom"/>
            <w:hideMark/>
          </w:tcPr>
          <w:p w14:paraId="06E38509"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1</w:t>
            </w:r>
          </w:p>
        </w:tc>
      </w:tr>
      <w:tr w:rsidR="007801CB" w:rsidRPr="0052094D" w14:paraId="0B9C6030" w14:textId="77777777" w:rsidTr="00F160CC">
        <w:trPr>
          <w:trHeight w:val="289"/>
        </w:trPr>
        <w:tc>
          <w:tcPr>
            <w:tcW w:w="3026" w:type="dxa"/>
            <w:shd w:val="clear" w:color="auto" w:fill="auto"/>
            <w:noWrap/>
            <w:vAlign w:val="bottom"/>
            <w:hideMark/>
          </w:tcPr>
          <w:p w14:paraId="2405415C" w14:textId="4555583B" w:rsidR="007801CB" w:rsidRPr="0052094D" w:rsidRDefault="00A95FC7" w:rsidP="007801CB">
            <w:pPr>
              <w:spacing w:line="240" w:lineRule="auto"/>
              <w:rPr>
                <w:rFonts w:eastAsia="Times New Roman" w:cs="Arial"/>
                <w:b/>
                <w:bCs/>
                <w:szCs w:val="24"/>
                <w:lang w:val="en-NZ" w:eastAsia="en-NZ"/>
              </w:rPr>
            </w:pPr>
            <w:r>
              <w:rPr>
                <w:rFonts w:eastAsia="Times New Roman" w:cs="Arial"/>
                <w:b/>
                <w:bCs/>
                <w:szCs w:val="24"/>
                <w:lang w:val="en-NZ" w:eastAsia="en-NZ"/>
              </w:rPr>
              <w:t xml:space="preserve">No. </w:t>
            </w:r>
            <w:r w:rsidR="00FF11E4">
              <w:rPr>
                <w:rFonts w:eastAsia="Times New Roman" w:cs="Arial"/>
                <w:b/>
                <w:bCs/>
                <w:szCs w:val="24"/>
                <w:lang w:val="en-NZ" w:eastAsia="en-NZ"/>
              </w:rPr>
              <w:t>a</w:t>
            </w:r>
            <w:r w:rsidR="007801CB" w:rsidRPr="0052094D">
              <w:rPr>
                <w:rFonts w:eastAsia="Times New Roman" w:cs="Arial"/>
                <w:b/>
                <w:bCs/>
                <w:szCs w:val="24"/>
                <w:lang w:val="en-NZ" w:eastAsia="en-NZ"/>
              </w:rPr>
              <w:t>nswered</w:t>
            </w:r>
          </w:p>
        </w:tc>
        <w:tc>
          <w:tcPr>
            <w:tcW w:w="2126" w:type="dxa"/>
            <w:shd w:val="clear" w:color="auto" w:fill="auto"/>
            <w:noWrap/>
            <w:vAlign w:val="bottom"/>
            <w:hideMark/>
          </w:tcPr>
          <w:p w14:paraId="0D081F10" w14:textId="77777777" w:rsidR="007801CB" w:rsidRPr="0052094D" w:rsidRDefault="007801CB" w:rsidP="007801CB">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78</w:t>
            </w:r>
          </w:p>
        </w:tc>
      </w:tr>
      <w:tr w:rsidR="007801CB" w:rsidRPr="0052094D" w14:paraId="7B092C4C" w14:textId="77777777" w:rsidTr="00F160CC">
        <w:trPr>
          <w:trHeight w:val="289"/>
        </w:trPr>
        <w:tc>
          <w:tcPr>
            <w:tcW w:w="3026" w:type="dxa"/>
            <w:shd w:val="clear" w:color="auto" w:fill="auto"/>
            <w:noWrap/>
            <w:vAlign w:val="bottom"/>
            <w:hideMark/>
          </w:tcPr>
          <w:p w14:paraId="0922CDD5" w14:textId="445292F0" w:rsidR="007801CB" w:rsidRPr="0052094D" w:rsidRDefault="00A95FC7" w:rsidP="007801CB">
            <w:pPr>
              <w:spacing w:line="240" w:lineRule="auto"/>
              <w:rPr>
                <w:rFonts w:eastAsia="Times New Roman" w:cs="Arial"/>
                <w:b/>
                <w:bCs/>
                <w:szCs w:val="24"/>
                <w:lang w:val="en-NZ" w:eastAsia="en-NZ"/>
              </w:rPr>
            </w:pPr>
            <w:r>
              <w:rPr>
                <w:rFonts w:eastAsia="Times New Roman" w:cs="Arial"/>
                <w:b/>
                <w:bCs/>
                <w:szCs w:val="24"/>
                <w:lang w:val="en-NZ" w:eastAsia="en-NZ"/>
              </w:rPr>
              <w:t xml:space="preserve">No. </w:t>
            </w:r>
            <w:r w:rsidR="00FF11E4">
              <w:rPr>
                <w:rFonts w:eastAsia="Times New Roman" w:cs="Arial"/>
                <w:b/>
                <w:bCs/>
                <w:szCs w:val="24"/>
                <w:lang w:val="en-NZ" w:eastAsia="en-NZ"/>
              </w:rPr>
              <w:t>n</w:t>
            </w:r>
            <w:r w:rsidR="007801CB" w:rsidRPr="0052094D">
              <w:rPr>
                <w:rFonts w:eastAsia="Times New Roman" w:cs="Arial"/>
                <w:b/>
                <w:bCs/>
                <w:szCs w:val="24"/>
                <w:lang w:val="en-NZ" w:eastAsia="en-NZ"/>
              </w:rPr>
              <w:t>ot answered</w:t>
            </w:r>
          </w:p>
        </w:tc>
        <w:tc>
          <w:tcPr>
            <w:tcW w:w="2126" w:type="dxa"/>
            <w:shd w:val="clear" w:color="auto" w:fill="auto"/>
            <w:noWrap/>
            <w:vAlign w:val="bottom"/>
            <w:hideMark/>
          </w:tcPr>
          <w:p w14:paraId="6CD32396" w14:textId="77777777" w:rsidR="007801CB" w:rsidRPr="0052094D" w:rsidRDefault="007801CB" w:rsidP="007801CB">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12</w:t>
            </w:r>
          </w:p>
        </w:tc>
      </w:tr>
    </w:tbl>
    <w:p w14:paraId="1B754540" w14:textId="77777777" w:rsidR="00622569" w:rsidRPr="0052094D" w:rsidRDefault="00622569" w:rsidP="002C012E">
      <w:pPr>
        <w:rPr>
          <w:rFonts w:eastAsia="Times New Roman"/>
          <w:szCs w:val="24"/>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583B2A18" w14:textId="77777777" w:rsidTr="00F160CC">
        <w:trPr>
          <w:trHeight w:val="312"/>
        </w:trPr>
        <w:tc>
          <w:tcPr>
            <w:tcW w:w="5152" w:type="dxa"/>
            <w:gridSpan w:val="2"/>
            <w:shd w:val="clear" w:color="auto" w:fill="auto"/>
            <w:noWrap/>
            <w:vAlign w:val="bottom"/>
            <w:hideMark/>
          </w:tcPr>
          <w:p w14:paraId="7E6733CD" w14:textId="289A2E63" w:rsidR="00622569" w:rsidRPr="0052094D" w:rsidRDefault="00622569" w:rsidP="0052094D">
            <w:pPr>
              <w:spacing w:line="240" w:lineRule="auto"/>
              <w:rPr>
                <w:rFonts w:eastAsia="Times New Roman" w:cs="Calibri"/>
                <w:szCs w:val="24"/>
                <w:lang w:val="en-NZ" w:eastAsia="en-NZ"/>
              </w:rPr>
            </w:pPr>
            <w:r w:rsidRPr="0052094D">
              <w:rPr>
                <w:rFonts w:eastAsia="Times New Roman" w:cs="Arial"/>
                <w:b/>
                <w:bCs/>
                <w:szCs w:val="24"/>
                <w:lang w:val="en-NZ" w:eastAsia="en-NZ"/>
              </w:rPr>
              <w:t xml:space="preserve">1.2 </w:t>
            </w:r>
            <w:r w:rsidR="0052094D" w:rsidRPr="0052094D">
              <w:rPr>
                <w:rFonts w:eastAsia="Times New Roman" w:cs="Arial"/>
                <w:b/>
                <w:bCs/>
                <w:szCs w:val="24"/>
                <w:lang w:val="en-NZ" w:eastAsia="en-NZ"/>
              </w:rPr>
              <w:t>Age</w:t>
            </w:r>
          </w:p>
        </w:tc>
      </w:tr>
      <w:tr w:rsidR="0052094D" w:rsidRPr="0052094D" w14:paraId="2917D17A" w14:textId="77777777" w:rsidTr="00F160CC">
        <w:trPr>
          <w:trHeight w:val="439"/>
        </w:trPr>
        <w:tc>
          <w:tcPr>
            <w:tcW w:w="2992" w:type="dxa"/>
            <w:shd w:val="clear" w:color="EAEAE8" w:fill="EAEAE8"/>
            <w:noWrap/>
            <w:vAlign w:val="center"/>
            <w:hideMark/>
          </w:tcPr>
          <w:p w14:paraId="70CAC6D6"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2E3B0411"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7801CB" w:rsidRPr="0052094D" w14:paraId="7464FFE5" w14:textId="77777777" w:rsidTr="00F160CC">
        <w:trPr>
          <w:trHeight w:val="289"/>
        </w:trPr>
        <w:tc>
          <w:tcPr>
            <w:tcW w:w="2992" w:type="dxa"/>
            <w:shd w:val="clear" w:color="EAEAE8" w:fill="EAEAE8"/>
            <w:noWrap/>
            <w:vAlign w:val="bottom"/>
            <w:hideMark/>
          </w:tcPr>
          <w:p w14:paraId="11CBEBDF"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Under 18</w:t>
            </w:r>
          </w:p>
        </w:tc>
        <w:tc>
          <w:tcPr>
            <w:tcW w:w="2160" w:type="dxa"/>
            <w:shd w:val="clear" w:color="auto" w:fill="auto"/>
            <w:noWrap/>
            <w:vAlign w:val="bottom"/>
            <w:hideMark/>
          </w:tcPr>
          <w:p w14:paraId="2F47E690"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0</w:t>
            </w:r>
          </w:p>
        </w:tc>
      </w:tr>
      <w:tr w:rsidR="007801CB" w:rsidRPr="0052094D" w14:paraId="5403EBFD" w14:textId="77777777" w:rsidTr="00F160CC">
        <w:trPr>
          <w:trHeight w:val="289"/>
        </w:trPr>
        <w:tc>
          <w:tcPr>
            <w:tcW w:w="2992" w:type="dxa"/>
            <w:shd w:val="clear" w:color="EAEAE8" w:fill="EAEAE8"/>
            <w:noWrap/>
            <w:vAlign w:val="bottom"/>
            <w:hideMark/>
          </w:tcPr>
          <w:p w14:paraId="61B9EF5F"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18-30</w:t>
            </w:r>
          </w:p>
        </w:tc>
        <w:tc>
          <w:tcPr>
            <w:tcW w:w="2160" w:type="dxa"/>
            <w:shd w:val="clear" w:color="auto" w:fill="auto"/>
            <w:noWrap/>
            <w:vAlign w:val="bottom"/>
            <w:hideMark/>
          </w:tcPr>
          <w:p w14:paraId="4E314A80"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4</w:t>
            </w:r>
          </w:p>
        </w:tc>
      </w:tr>
      <w:tr w:rsidR="007801CB" w:rsidRPr="0052094D" w14:paraId="7B0222D7" w14:textId="77777777" w:rsidTr="00F160CC">
        <w:trPr>
          <w:trHeight w:val="289"/>
        </w:trPr>
        <w:tc>
          <w:tcPr>
            <w:tcW w:w="2992" w:type="dxa"/>
            <w:shd w:val="clear" w:color="EAEAE8" w:fill="EAEAE8"/>
            <w:noWrap/>
            <w:vAlign w:val="bottom"/>
            <w:hideMark/>
          </w:tcPr>
          <w:p w14:paraId="35811A6F"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31-50</w:t>
            </w:r>
          </w:p>
        </w:tc>
        <w:tc>
          <w:tcPr>
            <w:tcW w:w="2160" w:type="dxa"/>
            <w:shd w:val="clear" w:color="auto" w:fill="auto"/>
            <w:noWrap/>
            <w:vAlign w:val="bottom"/>
            <w:hideMark/>
          </w:tcPr>
          <w:p w14:paraId="0B98ABC4"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26</w:t>
            </w:r>
          </w:p>
        </w:tc>
      </w:tr>
      <w:tr w:rsidR="007801CB" w:rsidRPr="0052094D" w14:paraId="2B754CB1" w14:textId="77777777" w:rsidTr="00F160CC">
        <w:trPr>
          <w:trHeight w:val="289"/>
        </w:trPr>
        <w:tc>
          <w:tcPr>
            <w:tcW w:w="2992" w:type="dxa"/>
            <w:shd w:val="clear" w:color="EAEAE8" w:fill="EAEAE8"/>
            <w:noWrap/>
            <w:vAlign w:val="bottom"/>
            <w:hideMark/>
          </w:tcPr>
          <w:p w14:paraId="1BFF8B7E"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51-64</w:t>
            </w:r>
          </w:p>
        </w:tc>
        <w:tc>
          <w:tcPr>
            <w:tcW w:w="2160" w:type="dxa"/>
            <w:shd w:val="clear" w:color="auto" w:fill="auto"/>
            <w:noWrap/>
            <w:vAlign w:val="bottom"/>
            <w:hideMark/>
          </w:tcPr>
          <w:p w14:paraId="016C1BDB"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29</w:t>
            </w:r>
          </w:p>
        </w:tc>
      </w:tr>
      <w:tr w:rsidR="007801CB" w:rsidRPr="0052094D" w14:paraId="43350509" w14:textId="77777777" w:rsidTr="00F160CC">
        <w:trPr>
          <w:trHeight w:val="289"/>
        </w:trPr>
        <w:tc>
          <w:tcPr>
            <w:tcW w:w="2992" w:type="dxa"/>
            <w:shd w:val="clear" w:color="EAEAE8" w:fill="EAEAE8"/>
            <w:noWrap/>
            <w:vAlign w:val="bottom"/>
            <w:hideMark/>
          </w:tcPr>
          <w:p w14:paraId="4E0BFB9E"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65-80</w:t>
            </w:r>
          </w:p>
        </w:tc>
        <w:tc>
          <w:tcPr>
            <w:tcW w:w="2160" w:type="dxa"/>
            <w:shd w:val="clear" w:color="auto" w:fill="auto"/>
            <w:noWrap/>
            <w:vAlign w:val="bottom"/>
            <w:hideMark/>
          </w:tcPr>
          <w:p w14:paraId="470C7017"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18</w:t>
            </w:r>
          </w:p>
        </w:tc>
      </w:tr>
      <w:tr w:rsidR="007801CB" w:rsidRPr="0052094D" w14:paraId="2D719710" w14:textId="77777777" w:rsidTr="00F160CC">
        <w:trPr>
          <w:trHeight w:val="289"/>
        </w:trPr>
        <w:tc>
          <w:tcPr>
            <w:tcW w:w="2992" w:type="dxa"/>
            <w:shd w:val="clear" w:color="EAEAE8" w:fill="EAEAE8"/>
            <w:noWrap/>
            <w:vAlign w:val="bottom"/>
            <w:hideMark/>
          </w:tcPr>
          <w:p w14:paraId="640F0C93"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Over 80</w:t>
            </w:r>
          </w:p>
        </w:tc>
        <w:tc>
          <w:tcPr>
            <w:tcW w:w="2160" w:type="dxa"/>
            <w:shd w:val="clear" w:color="auto" w:fill="auto"/>
            <w:noWrap/>
            <w:vAlign w:val="bottom"/>
            <w:hideMark/>
          </w:tcPr>
          <w:p w14:paraId="45A03081" w14:textId="77777777" w:rsidR="007801CB" w:rsidRPr="0052094D" w:rsidRDefault="007801CB"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2</w:t>
            </w:r>
          </w:p>
        </w:tc>
      </w:tr>
      <w:tr w:rsidR="00FF11E4" w:rsidRPr="0052094D" w14:paraId="5D5E5BE2" w14:textId="77777777" w:rsidTr="00F160CC">
        <w:trPr>
          <w:trHeight w:val="289"/>
        </w:trPr>
        <w:tc>
          <w:tcPr>
            <w:tcW w:w="2992" w:type="dxa"/>
            <w:shd w:val="clear" w:color="auto" w:fill="auto"/>
            <w:noWrap/>
            <w:vAlign w:val="bottom"/>
            <w:hideMark/>
          </w:tcPr>
          <w:p w14:paraId="79BCFE40" w14:textId="4813602B"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6B560082"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79</w:t>
            </w:r>
          </w:p>
        </w:tc>
      </w:tr>
      <w:tr w:rsidR="00FF11E4" w:rsidRPr="0052094D" w14:paraId="6C5E2727" w14:textId="77777777" w:rsidTr="00F160CC">
        <w:trPr>
          <w:trHeight w:val="289"/>
        </w:trPr>
        <w:tc>
          <w:tcPr>
            <w:tcW w:w="2992" w:type="dxa"/>
            <w:shd w:val="clear" w:color="auto" w:fill="auto"/>
            <w:noWrap/>
            <w:vAlign w:val="bottom"/>
            <w:hideMark/>
          </w:tcPr>
          <w:p w14:paraId="07F7D315" w14:textId="55C6039B"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709DAF62"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11</w:t>
            </w:r>
          </w:p>
        </w:tc>
      </w:tr>
    </w:tbl>
    <w:p w14:paraId="6CACE9BE" w14:textId="77777777" w:rsidR="00622569" w:rsidRPr="0052094D" w:rsidRDefault="00622569" w:rsidP="002C012E">
      <w:pPr>
        <w:rPr>
          <w:rFonts w:eastAsia="Times New Roman"/>
          <w:szCs w:val="24"/>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7801CB" w:rsidRPr="0052094D" w14:paraId="4095F376" w14:textId="77777777" w:rsidTr="00F160CC">
        <w:trPr>
          <w:trHeight w:val="312"/>
        </w:trPr>
        <w:tc>
          <w:tcPr>
            <w:tcW w:w="5152" w:type="dxa"/>
            <w:gridSpan w:val="2"/>
            <w:shd w:val="clear" w:color="auto" w:fill="auto"/>
            <w:noWrap/>
            <w:vAlign w:val="bottom"/>
            <w:hideMark/>
          </w:tcPr>
          <w:p w14:paraId="2AB36E29" w14:textId="65527F2F" w:rsidR="007801CB" w:rsidRPr="0052094D" w:rsidRDefault="007801CB" w:rsidP="00622569">
            <w:pPr>
              <w:spacing w:line="240" w:lineRule="auto"/>
              <w:rPr>
                <w:rFonts w:eastAsia="Times New Roman" w:cs="Calibri"/>
                <w:szCs w:val="24"/>
                <w:lang w:val="en-NZ" w:eastAsia="en-NZ"/>
              </w:rPr>
            </w:pPr>
            <w:r w:rsidRPr="0052094D">
              <w:rPr>
                <w:rFonts w:eastAsia="Times New Roman" w:cs="Arial"/>
                <w:b/>
                <w:bCs/>
                <w:szCs w:val="24"/>
                <w:lang w:val="en-NZ" w:eastAsia="en-NZ"/>
              </w:rPr>
              <w:t>1.3 I live in a:</w:t>
            </w:r>
          </w:p>
        </w:tc>
      </w:tr>
      <w:tr w:rsidR="0052094D" w:rsidRPr="0052094D" w14:paraId="0F308FD4" w14:textId="77777777" w:rsidTr="00F160CC">
        <w:trPr>
          <w:trHeight w:val="406"/>
        </w:trPr>
        <w:tc>
          <w:tcPr>
            <w:tcW w:w="2992" w:type="dxa"/>
            <w:shd w:val="clear" w:color="EAEAE8" w:fill="EAEAE8"/>
            <w:noWrap/>
            <w:vAlign w:val="center"/>
            <w:hideMark/>
          </w:tcPr>
          <w:p w14:paraId="53A9C42B"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32D77858"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7801CB" w:rsidRPr="0052094D" w14:paraId="6AB8C922" w14:textId="77777777" w:rsidTr="00F160CC">
        <w:trPr>
          <w:trHeight w:val="289"/>
        </w:trPr>
        <w:tc>
          <w:tcPr>
            <w:tcW w:w="2992" w:type="dxa"/>
            <w:shd w:val="clear" w:color="EAEAE8" w:fill="EAEAE8"/>
            <w:noWrap/>
            <w:vAlign w:val="bottom"/>
            <w:hideMark/>
          </w:tcPr>
          <w:p w14:paraId="550A72E9"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rural location</w:t>
            </w:r>
          </w:p>
        </w:tc>
        <w:tc>
          <w:tcPr>
            <w:tcW w:w="2160" w:type="dxa"/>
            <w:shd w:val="clear" w:color="auto" w:fill="auto"/>
            <w:noWrap/>
            <w:vAlign w:val="center"/>
            <w:hideMark/>
          </w:tcPr>
          <w:p w14:paraId="1A9BEBFB" w14:textId="77777777" w:rsidR="007801CB" w:rsidRPr="0052094D" w:rsidRDefault="007801CB" w:rsidP="009264C2">
            <w:pPr>
              <w:spacing w:line="240" w:lineRule="auto"/>
              <w:jc w:val="right"/>
              <w:rPr>
                <w:rFonts w:eastAsia="Times New Roman" w:cs="Arial"/>
                <w:szCs w:val="24"/>
                <w:lang w:val="en-NZ" w:eastAsia="en-NZ"/>
              </w:rPr>
            </w:pPr>
            <w:r w:rsidRPr="0052094D">
              <w:rPr>
                <w:rFonts w:eastAsia="Times New Roman" w:cs="Arial"/>
                <w:szCs w:val="24"/>
                <w:lang w:val="en-NZ" w:eastAsia="en-NZ"/>
              </w:rPr>
              <w:t>3</w:t>
            </w:r>
          </w:p>
        </w:tc>
      </w:tr>
      <w:tr w:rsidR="007801CB" w:rsidRPr="0052094D" w14:paraId="7F06C020" w14:textId="77777777" w:rsidTr="00F160CC">
        <w:trPr>
          <w:trHeight w:val="289"/>
        </w:trPr>
        <w:tc>
          <w:tcPr>
            <w:tcW w:w="2992" w:type="dxa"/>
            <w:shd w:val="clear" w:color="EAEAE8" w:fill="EAEAE8"/>
            <w:noWrap/>
            <w:vAlign w:val="bottom"/>
            <w:hideMark/>
          </w:tcPr>
          <w:p w14:paraId="4E090C18"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semi-rural location (e.g. village)</w:t>
            </w:r>
          </w:p>
        </w:tc>
        <w:tc>
          <w:tcPr>
            <w:tcW w:w="2160" w:type="dxa"/>
            <w:shd w:val="clear" w:color="auto" w:fill="auto"/>
            <w:noWrap/>
            <w:vAlign w:val="center"/>
            <w:hideMark/>
          </w:tcPr>
          <w:p w14:paraId="4AAA36D7" w14:textId="77777777" w:rsidR="007801CB" w:rsidRPr="0052094D" w:rsidRDefault="007801CB" w:rsidP="009264C2">
            <w:pPr>
              <w:spacing w:line="240" w:lineRule="auto"/>
              <w:jc w:val="right"/>
              <w:rPr>
                <w:rFonts w:eastAsia="Times New Roman" w:cs="Arial"/>
                <w:szCs w:val="24"/>
                <w:lang w:val="en-NZ" w:eastAsia="en-NZ"/>
              </w:rPr>
            </w:pPr>
            <w:r w:rsidRPr="0052094D">
              <w:rPr>
                <w:rFonts w:eastAsia="Times New Roman" w:cs="Arial"/>
                <w:szCs w:val="24"/>
                <w:lang w:val="en-NZ" w:eastAsia="en-NZ"/>
              </w:rPr>
              <w:t>13</w:t>
            </w:r>
          </w:p>
        </w:tc>
      </w:tr>
      <w:tr w:rsidR="007801CB" w:rsidRPr="0052094D" w14:paraId="448A08F9" w14:textId="77777777" w:rsidTr="00F160CC">
        <w:trPr>
          <w:trHeight w:val="289"/>
        </w:trPr>
        <w:tc>
          <w:tcPr>
            <w:tcW w:w="2992" w:type="dxa"/>
            <w:shd w:val="clear" w:color="EAEAE8" w:fill="EAEAE8"/>
            <w:noWrap/>
            <w:vAlign w:val="bottom"/>
            <w:hideMark/>
          </w:tcPr>
          <w:p w14:paraId="41058CA7"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a town</w:t>
            </w:r>
          </w:p>
        </w:tc>
        <w:tc>
          <w:tcPr>
            <w:tcW w:w="2160" w:type="dxa"/>
            <w:shd w:val="clear" w:color="auto" w:fill="auto"/>
            <w:noWrap/>
            <w:vAlign w:val="center"/>
            <w:hideMark/>
          </w:tcPr>
          <w:p w14:paraId="2F9D6720" w14:textId="77777777" w:rsidR="007801CB" w:rsidRPr="0052094D" w:rsidRDefault="007801CB" w:rsidP="009264C2">
            <w:pPr>
              <w:spacing w:line="240" w:lineRule="auto"/>
              <w:jc w:val="right"/>
              <w:rPr>
                <w:rFonts w:eastAsia="Times New Roman" w:cs="Arial"/>
                <w:szCs w:val="24"/>
                <w:lang w:val="en-NZ" w:eastAsia="en-NZ"/>
              </w:rPr>
            </w:pPr>
            <w:r w:rsidRPr="0052094D">
              <w:rPr>
                <w:rFonts w:eastAsia="Times New Roman" w:cs="Arial"/>
                <w:szCs w:val="24"/>
                <w:lang w:val="en-NZ" w:eastAsia="en-NZ"/>
              </w:rPr>
              <w:t>32</w:t>
            </w:r>
          </w:p>
        </w:tc>
      </w:tr>
      <w:tr w:rsidR="007801CB" w:rsidRPr="0052094D" w14:paraId="7D3A5FD1" w14:textId="77777777" w:rsidTr="00F160CC">
        <w:trPr>
          <w:trHeight w:val="289"/>
        </w:trPr>
        <w:tc>
          <w:tcPr>
            <w:tcW w:w="2992" w:type="dxa"/>
            <w:shd w:val="clear" w:color="EAEAE8" w:fill="EAEAE8"/>
            <w:noWrap/>
            <w:vAlign w:val="bottom"/>
            <w:hideMark/>
          </w:tcPr>
          <w:p w14:paraId="7E8703D5" w14:textId="77777777" w:rsidR="007801CB" w:rsidRPr="0052094D" w:rsidRDefault="007801CB" w:rsidP="00622569">
            <w:pPr>
              <w:spacing w:line="240" w:lineRule="auto"/>
              <w:rPr>
                <w:rFonts w:eastAsia="Times New Roman" w:cs="Arial"/>
                <w:szCs w:val="24"/>
                <w:lang w:val="en-NZ" w:eastAsia="en-NZ"/>
              </w:rPr>
            </w:pPr>
            <w:r w:rsidRPr="0052094D">
              <w:rPr>
                <w:rFonts w:eastAsia="Times New Roman" w:cs="Arial"/>
                <w:szCs w:val="24"/>
                <w:lang w:val="en-NZ" w:eastAsia="en-NZ"/>
              </w:rPr>
              <w:t>a city</w:t>
            </w:r>
          </w:p>
        </w:tc>
        <w:tc>
          <w:tcPr>
            <w:tcW w:w="2160" w:type="dxa"/>
            <w:shd w:val="clear" w:color="auto" w:fill="auto"/>
            <w:noWrap/>
            <w:vAlign w:val="center"/>
            <w:hideMark/>
          </w:tcPr>
          <w:p w14:paraId="660231B8" w14:textId="77777777" w:rsidR="007801CB" w:rsidRPr="0052094D" w:rsidRDefault="007801CB" w:rsidP="009264C2">
            <w:pPr>
              <w:spacing w:line="240" w:lineRule="auto"/>
              <w:jc w:val="right"/>
              <w:rPr>
                <w:rFonts w:eastAsia="Times New Roman" w:cs="Arial"/>
                <w:szCs w:val="24"/>
                <w:lang w:val="en-NZ" w:eastAsia="en-NZ"/>
              </w:rPr>
            </w:pPr>
            <w:r w:rsidRPr="0052094D">
              <w:rPr>
                <w:rFonts w:eastAsia="Times New Roman" w:cs="Arial"/>
                <w:szCs w:val="24"/>
                <w:lang w:val="en-NZ" w:eastAsia="en-NZ"/>
              </w:rPr>
              <w:t>31</w:t>
            </w:r>
          </w:p>
        </w:tc>
      </w:tr>
      <w:tr w:rsidR="00FF11E4" w:rsidRPr="0052094D" w14:paraId="5B857047" w14:textId="77777777" w:rsidTr="00F160CC">
        <w:trPr>
          <w:trHeight w:val="289"/>
        </w:trPr>
        <w:tc>
          <w:tcPr>
            <w:tcW w:w="2992" w:type="dxa"/>
            <w:shd w:val="clear" w:color="auto" w:fill="auto"/>
            <w:noWrap/>
            <w:vAlign w:val="bottom"/>
            <w:hideMark/>
          </w:tcPr>
          <w:p w14:paraId="437ADE6B" w14:textId="277310F2"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135C6B1A"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79</w:t>
            </w:r>
          </w:p>
        </w:tc>
      </w:tr>
      <w:tr w:rsidR="00FF11E4" w:rsidRPr="0052094D" w14:paraId="7AF55ABB" w14:textId="77777777" w:rsidTr="00F160CC">
        <w:trPr>
          <w:trHeight w:val="289"/>
        </w:trPr>
        <w:tc>
          <w:tcPr>
            <w:tcW w:w="2992" w:type="dxa"/>
            <w:shd w:val="clear" w:color="auto" w:fill="auto"/>
            <w:noWrap/>
            <w:vAlign w:val="bottom"/>
            <w:hideMark/>
          </w:tcPr>
          <w:p w14:paraId="29313799" w14:textId="1F913827"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7C94FE86"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11</w:t>
            </w:r>
          </w:p>
        </w:tc>
      </w:tr>
    </w:tbl>
    <w:p w14:paraId="60A5CE7B" w14:textId="77777777" w:rsidR="00622569" w:rsidRPr="0052094D" w:rsidRDefault="00622569" w:rsidP="002C012E">
      <w:pPr>
        <w:rPr>
          <w:rFonts w:eastAsia="Times New Roman"/>
          <w:szCs w:val="24"/>
          <w:lang w:eastAsia="en-GB"/>
        </w:rPr>
      </w:pPr>
    </w:p>
    <w:p w14:paraId="649E7D30" w14:textId="77777777" w:rsidR="001F6EFF" w:rsidRPr="0052094D" w:rsidRDefault="001F6EFF">
      <w:r w:rsidRPr="0052094D">
        <w:br w:type="page"/>
      </w: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4EA30CF3" w14:textId="77777777" w:rsidTr="00F160CC">
        <w:trPr>
          <w:trHeight w:val="312"/>
        </w:trPr>
        <w:tc>
          <w:tcPr>
            <w:tcW w:w="5152" w:type="dxa"/>
            <w:gridSpan w:val="2"/>
            <w:shd w:val="clear" w:color="auto" w:fill="auto"/>
            <w:noWrap/>
            <w:vAlign w:val="bottom"/>
            <w:hideMark/>
          </w:tcPr>
          <w:p w14:paraId="67D76DFA" w14:textId="5A2F5360" w:rsidR="00622569" w:rsidRPr="0052094D" w:rsidRDefault="00622569" w:rsidP="00622569">
            <w:pPr>
              <w:spacing w:line="240" w:lineRule="auto"/>
              <w:rPr>
                <w:rFonts w:eastAsia="Times New Roman" w:cs="Arial"/>
                <w:b/>
                <w:bCs/>
                <w:szCs w:val="24"/>
                <w:lang w:val="en-NZ" w:eastAsia="en-NZ"/>
              </w:rPr>
            </w:pPr>
            <w:r w:rsidRPr="0052094D">
              <w:rPr>
                <w:rFonts w:eastAsia="Times New Roman" w:cs="Arial"/>
                <w:b/>
                <w:bCs/>
                <w:szCs w:val="24"/>
                <w:lang w:val="en-NZ" w:eastAsia="en-NZ"/>
              </w:rPr>
              <w:lastRenderedPageBreak/>
              <w:t>1.4 Did you have a voluntary job before lockdown?</w:t>
            </w:r>
          </w:p>
        </w:tc>
      </w:tr>
      <w:tr w:rsidR="0052094D" w:rsidRPr="0052094D" w14:paraId="399A6368" w14:textId="77777777" w:rsidTr="00F160CC">
        <w:trPr>
          <w:trHeight w:val="384"/>
        </w:trPr>
        <w:tc>
          <w:tcPr>
            <w:tcW w:w="2992" w:type="dxa"/>
            <w:shd w:val="clear" w:color="EAEAE8" w:fill="EAEAE8"/>
            <w:noWrap/>
            <w:vAlign w:val="center"/>
            <w:hideMark/>
          </w:tcPr>
          <w:p w14:paraId="6034AD27"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5FE39A11"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A95FC7" w:rsidRPr="0052094D" w14:paraId="12C285ED" w14:textId="77777777" w:rsidTr="00F160CC">
        <w:trPr>
          <w:trHeight w:val="289"/>
        </w:trPr>
        <w:tc>
          <w:tcPr>
            <w:tcW w:w="2992" w:type="dxa"/>
            <w:shd w:val="clear" w:color="EAEAE8" w:fill="EAEAE8"/>
            <w:noWrap/>
            <w:vAlign w:val="bottom"/>
            <w:hideMark/>
          </w:tcPr>
          <w:p w14:paraId="72E44F77"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3B8FB293"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34</w:t>
            </w:r>
          </w:p>
        </w:tc>
      </w:tr>
      <w:tr w:rsidR="00A95FC7" w:rsidRPr="0052094D" w14:paraId="3752331E" w14:textId="77777777" w:rsidTr="00F160CC">
        <w:trPr>
          <w:trHeight w:val="289"/>
        </w:trPr>
        <w:tc>
          <w:tcPr>
            <w:tcW w:w="2992" w:type="dxa"/>
            <w:shd w:val="clear" w:color="EAEAE8" w:fill="EAEAE8"/>
            <w:noWrap/>
            <w:vAlign w:val="bottom"/>
            <w:hideMark/>
          </w:tcPr>
          <w:p w14:paraId="4B988461"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72B22569"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45</w:t>
            </w:r>
          </w:p>
        </w:tc>
      </w:tr>
      <w:tr w:rsidR="00FF11E4" w:rsidRPr="0052094D" w14:paraId="08AAEAC6" w14:textId="77777777" w:rsidTr="00F160CC">
        <w:trPr>
          <w:trHeight w:val="289"/>
        </w:trPr>
        <w:tc>
          <w:tcPr>
            <w:tcW w:w="2992" w:type="dxa"/>
            <w:shd w:val="clear" w:color="auto" w:fill="auto"/>
            <w:noWrap/>
            <w:vAlign w:val="bottom"/>
            <w:hideMark/>
          </w:tcPr>
          <w:p w14:paraId="677FD70B" w14:textId="440040D7"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2884C5F4"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79</w:t>
            </w:r>
          </w:p>
        </w:tc>
      </w:tr>
      <w:tr w:rsidR="00FF11E4" w:rsidRPr="0052094D" w14:paraId="6DDE7FD4" w14:textId="77777777" w:rsidTr="00F160CC">
        <w:trPr>
          <w:trHeight w:val="289"/>
        </w:trPr>
        <w:tc>
          <w:tcPr>
            <w:tcW w:w="2992" w:type="dxa"/>
            <w:shd w:val="clear" w:color="auto" w:fill="auto"/>
            <w:noWrap/>
            <w:vAlign w:val="bottom"/>
            <w:hideMark/>
          </w:tcPr>
          <w:p w14:paraId="1FFD6C33" w14:textId="7C9A18D4"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40E35FC9"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11</w:t>
            </w:r>
          </w:p>
        </w:tc>
      </w:tr>
    </w:tbl>
    <w:p w14:paraId="64AD24E3" w14:textId="77777777" w:rsidR="00622569" w:rsidRPr="0052094D" w:rsidRDefault="00622569" w:rsidP="002C012E">
      <w:pPr>
        <w:rPr>
          <w:rFonts w:eastAsia="Times New Roman"/>
          <w:szCs w:val="24"/>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0806EE91" w14:textId="77777777" w:rsidTr="00F160CC">
        <w:trPr>
          <w:trHeight w:val="312"/>
        </w:trPr>
        <w:tc>
          <w:tcPr>
            <w:tcW w:w="5152" w:type="dxa"/>
            <w:gridSpan w:val="2"/>
            <w:shd w:val="clear" w:color="auto" w:fill="auto"/>
            <w:noWrap/>
            <w:vAlign w:val="bottom"/>
            <w:hideMark/>
          </w:tcPr>
          <w:p w14:paraId="435AA8B5" w14:textId="0C77F7D4" w:rsidR="00622569" w:rsidRPr="0052094D" w:rsidRDefault="009264C2" w:rsidP="00622569">
            <w:pPr>
              <w:spacing w:line="240" w:lineRule="auto"/>
              <w:rPr>
                <w:rFonts w:eastAsia="Times New Roman" w:cs="Arial"/>
                <w:b/>
                <w:bCs/>
                <w:szCs w:val="24"/>
                <w:lang w:val="en-NZ" w:eastAsia="en-NZ"/>
              </w:rPr>
            </w:pPr>
            <w:r w:rsidRPr="0052094D">
              <w:rPr>
                <w:rFonts w:eastAsia="Times New Roman" w:cs="Arial"/>
                <w:b/>
                <w:bCs/>
                <w:szCs w:val="24"/>
                <w:lang w:val="en-NZ" w:eastAsia="en-NZ"/>
              </w:rPr>
              <w:t xml:space="preserve">1.5 </w:t>
            </w:r>
            <w:r w:rsidR="00622569" w:rsidRPr="0052094D">
              <w:rPr>
                <w:rFonts w:eastAsia="Times New Roman" w:cs="Arial"/>
                <w:b/>
                <w:bCs/>
                <w:szCs w:val="24"/>
                <w:lang w:val="en-NZ" w:eastAsia="en-NZ"/>
              </w:rPr>
              <w:t>Do you still have that voluntary job?</w:t>
            </w:r>
          </w:p>
        </w:tc>
      </w:tr>
      <w:tr w:rsidR="0052094D" w:rsidRPr="0052094D" w14:paraId="221F7012" w14:textId="77777777" w:rsidTr="00F160CC">
        <w:trPr>
          <w:trHeight w:val="406"/>
        </w:trPr>
        <w:tc>
          <w:tcPr>
            <w:tcW w:w="2992" w:type="dxa"/>
            <w:shd w:val="clear" w:color="EAEAE8" w:fill="EAEAE8"/>
            <w:noWrap/>
            <w:vAlign w:val="center"/>
            <w:hideMark/>
          </w:tcPr>
          <w:p w14:paraId="0CFAD6BE"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0E0CF4FE"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A95FC7" w:rsidRPr="0052094D" w14:paraId="5673A468" w14:textId="77777777" w:rsidTr="00F160CC">
        <w:trPr>
          <w:trHeight w:val="289"/>
        </w:trPr>
        <w:tc>
          <w:tcPr>
            <w:tcW w:w="2992" w:type="dxa"/>
            <w:shd w:val="clear" w:color="EAEAE8" w:fill="EAEAE8"/>
            <w:noWrap/>
            <w:vAlign w:val="bottom"/>
            <w:hideMark/>
          </w:tcPr>
          <w:p w14:paraId="2B1B1411"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7B2F08DB"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28</w:t>
            </w:r>
          </w:p>
        </w:tc>
      </w:tr>
      <w:tr w:rsidR="00A95FC7" w:rsidRPr="0052094D" w14:paraId="455CA7BC" w14:textId="77777777" w:rsidTr="00F160CC">
        <w:trPr>
          <w:trHeight w:val="289"/>
        </w:trPr>
        <w:tc>
          <w:tcPr>
            <w:tcW w:w="2992" w:type="dxa"/>
            <w:shd w:val="clear" w:color="EAEAE8" w:fill="EAEAE8"/>
            <w:noWrap/>
            <w:vAlign w:val="bottom"/>
            <w:hideMark/>
          </w:tcPr>
          <w:p w14:paraId="2D77045F"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0353EAA0"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43</w:t>
            </w:r>
          </w:p>
        </w:tc>
      </w:tr>
      <w:tr w:rsidR="00FF11E4" w:rsidRPr="0052094D" w14:paraId="425F481D" w14:textId="77777777" w:rsidTr="00F160CC">
        <w:trPr>
          <w:trHeight w:val="289"/>
        </w:trPr>
        <w:tc>
          <w:tcPr>
            <w:tcW w:w="2992" w:type="dxa"/>
            <w:shd w:val="clear" w:color="auto" w:fill="auto"/>
            <w:noWrap/>
            <w:vAlign w:val="bottom"/>
            <w:hideMark/>
          </w:tcPr>
          <w:p w14:paraId="0E9BA634" w14:textId="0A6D3CDB"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37408C9E"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71</w:t>
            </w:r>
          </w:p>
        </w:tc>
      </w:tr>
      <w:tr w:rsidR="00FF11E4" w:rsidRPr="0052094D" w14:paraId="0FD152ED" w14:textId="77777777" w:rsidTr="00F160CC">
        <w:trPr>
          <w:trHeight w:val="289"/>
        </w:trPr>
        <w:tc>
          <w:tcPr>
            <w:tcW w:w="2992" w:type="dxa"/>
            <w:shd w:val="clear" w:color="auto" w:fill="auto"/>
            <w:noWrap/>
            <w:vAlign w:val="bottom"/>
            <w:hideMark/>
          </w:tcPr>
          <w:p w14:paraId="5C5E5BA6" w14:textId="56EF6639"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24EF6A64"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19</w:t>
            </w:r>
          </w:p>
        </w:tc>
      </w:tr>
    </w:tbl>
    <w:p w14:paraId="5DC3C08C" w14:textId="77777777" w:rsidR="00622569" w:rsidRPr="0052094D" w:rsidRDefault="00622569" w:rsidP="002C012E">
      <w:pPr>
        <w:rPr>
          <w:rFonts w:eastAsia="Times New Roman"/>
          <w:szCs w:val="24"/>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5152993D" w14:textId="77777777" w:rsidTr="00F160CC">
        <w:trPr>
          <w:trHeight w:val="312"/>
        </w:trPr>
        <w:tc>
          <w:tcPr>
            <w:tcW w:w="5152" w:type="dxa"/>
            <w:gridSpan w:val="2"/>
            <w:shd w:val="clear" w:color="auto" w:fill="auto"/>
            <w:noWrap/>
            <w:vAlign w:val="bottom"/>
            <w:hideMark/>
          </w:tcPr>
          <w:p w14:paraId="14B3D081" w14:textId="716B476B" w:rsidR="00622569" w:rsidRPr="0052094D" w:rsidRDefault="009264C2" w:rsidP="00622569">
            <w:pPr>
              <w:spacing w:line="240" w:lineRule="auto"/>
              <w:rPr>
                <w:rFonts w:eastAsia="Times New Roman" w:cs="Arial"/>
                <w:b/>
                <w:bCs/>
                <w:szCs w:val="24"/>
                <w:lang w:val="en-NZ" w:eastAsia="en-NZ"/>
              </w:rPr>
            </w:pPr>
            <w:r w:rsidRPr="0052094D">
              <w:rPr>
                <w:rFonts w:eastAsia="Times New Roman" w:cs="Arial"/>
                <w:b/>
                <w:bCs/>
                <w:szCs w:val="24"/>
                <w:lang w:val="en-NZ" w:eastAsia="en-NZ"/>
              </w:rPr>
              <w:t xml:space="preserve">1.6 </w:t>
            </w:r>
            <w:r w:rsidR="00622569" w:rsidRPr="0052094D">
              <w:rPr>
                <w:rFonts w:eastAsia="Times New Roman" w:cs="Arial"/>
                <w:b/>
                <w:bCs/>
                <w:szCs w:val="24"/>
                <w:lang w:val="en-NZ" w:eastAsia="en-NZ"/>
              </w:rPr>
              <w:t>Did you have a paid job before lockdown?</w:t>
            </w:r>
          </w:p>
        </w:tc>
      </w:tr>
      <w:tr w:rsidR="0052094D" w:rsidRPr="0052094D" w14:paraId="3F16EFBC" w14:textId="77777777" w:rsidTr="00F160CC">
        <w:trPr>
          <w:trHeight w:val="426"/>
        </w:trPr>
        <w:tc>
          <w:tcPr>
            <w:tcW w:w="2992" w:type="dxa"/>
            <w:shd w:val="clear" w:color="EAEAE8" w:fill="EAEAE8"/>
            <w:noWrap/>
            <w:vAlign w:val="center"/>
            <w:hideMark/>
          </w:tcPr>
          <w:p w14:paraId="68CD91B9"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315C5ADF"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A95FC7" w:rsidRPr="0052094D" w14:paraId="21F5A09F" w14:textId="77777777" w:rsidTr="00F160CC">
        <w:trPr>
          <w:trHeight w:val="289"/>
        </w:trPr>
        <w:tc>
          <w:tcPr>
            <w:tcW w:w="2992" w:type="dxa"/>
            <w:shd w:val="clear" w:color="EAEAE8" w:fill="EAEAE8"/>
            <w:noWrap/>
            <w:vAlign w:val="bottom"/>
            <w:hideMark/>
          </w:tcPr>
          <w:p w14:paraId="6DF7C727"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76D69A98"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39</w:t>
            </w:r>
          </w:p>
        </w:tc>
      </w:tr>
      <w:tr w:rsidR="00A95FC7" w:rsidRPr="0052094D" w14:paraId="2914ACBC" w14:textId="77777777" w:rsidTr="00F160CC">
        <w:trPr>
          <w:trHeight w:val="289"/>
        </w:trPr>
        <w:tc>
          <w:tcPr>
            <w:tcW w:w="2992" w:type="dxa"/>
            <w:shd w:val="clear" w:color="EAEAE8" w:fill="EAEAE8"/>
            <w:noWrap/>
            <w:vAlign w:val="bottom"/>
            <w:hideMark/>
          </w:tcPr>
          <w:p w14:paraId="671FC0B6"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192E8799"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39</w:t>
            </w:r>
          </w:p>
        </w:tc>
      </w:tr>
      <w:tr w:rsidR="00FF11E4" w:rsidRPr="0052094D" w14:paraId="28766244" w14:textId="77777777" w:rsidTr="00F160CC">
        <w:trPr>
          <w:trHeight w:val="289"/>
        </w:trPr>
        <w:tc>
          <w:tcPr>
            <w:tcW w:w="2992" w:type="dxa"/>
            <w:shd w:val="clear" w:color="auto" w:fill="auto"/>
            <w:noWrap/>
            <w:vAlign w:val="bottom"/>
            <w:hideMark/>
          </w:tcPr>
          <w:p w14:paraId="19336BF6" w14:textId="079E174A"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6C0C21B7"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78</w:t>
            </w:r>
          </w:p>
        </w:tc>
      </w:tr>
      <w:tr w:rsidR="00FF11E4" w:rsidRPr="0052094D" w14:paraId="32B2B60A" w14:textId="77777777" w:rsidTr="00F160CC">
        <w:trPr>
          <w:trHeight w:val="289"/>
        </w:trPr>
        <w:tc>
          <w:tcPr>
            <w:tcW w:w="2992" w:type="dxa"/>
            <w:shd w:val="clear" w:color="auto" w:fill="auto"/>
            <w:noWrap/>
            <w:vAlign w:val="bottom"/>
            <w:hideMark/>
          </w:tcPr>
          <w:p w14:paraId="60A49D0C" w14:textId="56F0249C"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2BC7FFF2"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12</w:t>
            </w:r>
          </w:p>
        </w:tc>
      </w:tr>
    </w:tbl>
    <w:p w14:paraId="0DB3FA61" w14:textId="77777777" w:rsidR="00622569" w:rsidRPr="0052094D" w:rsidRDefault="00622569" w:rsidP="002C012E">
      <w:pPr>
        <w:rPr>
          <w:rFonts w:eastAsia="Times New Roman"/>
          <w:szCs w:val="24"/>
          <w:lang w:eastAsia="en-GB"/>
        </w:rPr>
      </w:pP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43200AB3" w14:textId="77777777" w:rsidTr="00F160CC">
        <w:trPr>
          <w:trHeight w:val="312"/>
        </w:trPr>
        <w:tc>
          <w:tcPr>
            <w:tcW w:w="5152" w:type="dxa"/>
            <w:gridSpan w:val="2"/>
            <w:shd w:val="clear" w:color="auto" w:fill="auto"/>
            <w:noWrap/>
            <w:vAlign w:val="bottom"/>
            <w:hideMark/>
          </w:tcPr>
          <w:p w14:paraId="0AF06359" w14:textId="3B9FD80C" w:rsidR="00622569" w:rsidRPr="0052094D" w:rsidRDefault="009264C2" w:rsidP="00622569">
            <w:pPr>
              <w:spacing w:line="240" w:lineRule="auto"/>
              <w:rPr>
                <w:rFonts w:eastAsia="Times New Roman" w:cs="Arial"/>
                <w:b/>
                <w:bCs/>
                <w:szCs w:val="24"/>
                <w:lang w:val="en-NZ" w:eastAsia="en-NZ"/>
              </w:rPr>
            </w:pPr>
            <w:r w:rsidRPr="0052094D">
              <w:rPr>
                <w:rFonts w:eastAsia="Times New Roman" w:cs="Arial"/>
                <w:b/>
                <w:bCs/>
                <w:szCs w:val="24"/>
                <w:lang w:val="en-NZ" w:eastAsia="en-NZ"/>
              </w:rPr>
              <w:t xml:space="preserve">1.7 </w:t>
            </w:r>
            <w:r w:rsidR="00622569" w:rsidRPr="0052094D">
              <w:rPr>
                <w:rFonts w:eastAsia="Times New Roman" w:cs="Arial"/>
                <w:b/>
                <w:bCs/>
                <w:szCs w:val="24"/>
                <w:lang w:val="en-NZ" w:eastAsia="en-NZ"/>
              </w:rPr>
              <w:t>Do you still have that paid job?</w:t>
            </w:r>
          </w:p>
        </w:tc>
      </w:tr>
      <w:tr w:rsidR="0052094D" w:rsidRPr="0052094D" w14:paraId="38655269" w14:textId="77777777" w:rsidTr="00F160CC">
        <w:trPr>
          <w:trHeight w:val="435"/>
        </w:trPr>
        <w:tc>
          <w:tcPr>
            <w:tcW w:w="2992" w:type="dxa"/>
            <w:shd w:val="clear" w:color="EAEAE8" w:fill="EAEAE8"/>
            <w:noWrap/>
            <w:vAlign w:val="center"/>
            <w:hideMark/>
          </w:tcPr>
          <w:p w14:paraId="3F4745CD"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center"/>
            <w:hideMark/>
          </w:tcPr>
          <w:p w14:paraId="2C4D9BF8" w14:textId="77777777" w:rsidR="00622569" w:rsidRPr="0052094D" w:rsidRDefault="00622569" w:rsidP="009264C2">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A95FC7" w:rsidRPr="0052094D" w14:paraId="7E65494F" w14:textId="77777777" w:rsidTr="00F160CC">
        <w:trPr>
          <w:trHeight w:val="289"/>
        </w:trPr>
        <w:tc>
          <w:tcPr>
            <w:tcW w:w="2992" w:type="dxa"/>
            <w:shd w:val="clear" w:color="EAEAE8" w:fill="EAEAE8"/>
            <w:noWrap/>
            <w:vAlign w:val="bottom"/>
            <w:hideMark/>
          </w:tcPr>
          <w:p w14:paraId="22174D67"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10D960DA"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34</w:t>
            </w:r>
          </w:p>
        </w:tc>
      </w:tr>
      <w:tr w:rsidR="00A95FC7" w:rsidRPr="0052094D" w14:paraId="05EB2385" w14:textId="77777777" w:rsidTr="00F160CC">
        <w:trPr>
          <w:trHeight w:val="289"/>
        </w:trPr>
        <w:tc>
          <w:tcPr>
            <w:tcW w:w="2992" w:type="dxa"/>
            <w:shd w:val="clear" w:color="EAEAE8" w:fill="EAEAE8"/>
            <w:noWrap/>
            <w:vAlign w:val="bottom"/>
            <w:hideMark/>
          </w:tcPr>
          <w:p w14:paraId="0EBA4BCC"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733651C0"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31</w:t>
            </w:r>
          </w:p>
        </w:tc>
      </w:tr>
      <w:tr w:rsidR="00FF11E4" w:rsidRPr="0052094D" w14:paraId="7D381616" w14:textId="77777777" w:rsidTr="00F160CC">
        <w:trPr>
          <w:trHeight w:val="289"/>
        </w:trPr>
        <w:tc>
          <w:tcPr>
            <w:tcW w:w="2992" w:type="dxa"/>
            <w:shd w:val="clear" w:color="auto" w:fill="auto"/>
            <w:noWrap/>
            <w:vAlign w:val="bottom"/>
            <w:hideMark/>
          </w:tcPr>
          <w:p w14:paraId="28BE6708" w14:textId="21A77E1D"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698DBA7C"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65</w:t>
            </w:r>
          </w:p>
        </w:tc>
      </w:tr>
      <w:tr w:rsidR="00FF11E4" w:rsidRPr="0052094D" w14:paraId="7B5FBC48" w14:textId="77777777" w:rsidTr="00F160CC">
        <w:trPr>
          <w:trHeight w:val="289"/>
        </w:trPr>
        <w:tc>
          <w:tcPr>
            <w:tcW w:w="2992" w:type="dxa"/>
            <w:shd w:val="clear" w:color="auto" w:fill="auto"/>
            <w:noWrap/>
            <w:vAlign w:val="bottom"/>
            <w:hideMark/>
          </w:tcPr>
          <w:p w14:paraId="6BB45189" w14:textId="319DECB0"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0D6F215E"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25</w:t>
            </w:r>
          </w:p>
        </w:tc>
      </w:tr>
    </w:tbl>
    <w:p w14:paraId="22C70BA5" w14:textId="77777777" w:rsidR="00622569" w:rsidRPr="0052094D" w:rsidRDefault="00622569" w:rsidP="002C012E">
      <w:pPr>
        <w:rPr>
          <w:rFonts w:eastAsia="Times New Roman"/>
          <w:szCs w:val="24"/>
          <w:lang w:eastAsia="en-GB"/>
        </w:rPr>
      </w:pPr>
    </w:p>
    <w:p w14:paraId="33DC9562" w14:textId="77777777" w:rsidR="001F6EFF" w:rsidRPr="0052094D" w:rsidRDefault="001F6EFF">
      <w:r w:rsidRPr="0052094D">
        <w:br w:type="page"/>
      </w:r>
    </w:p>
    <w:tbl>
      <w:tblPr>
        <w:tblW w:w="51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160"/>
      </w:tblGrid>
      <w:tr w:rsidR="0052094D" w:rsidRPr="0052094D" w14:paraId="10984C39" w14:textId="77777777" w:rsidTr="00F160CC">
        <w:trPr>
          <w:trHeight w:val="312"/>
        </w:trPr>
        <w:tc>
          <w:tcPr>
            <w:tcW w:w="5152" w:type="dxa"/>
            <w:gridSpan w:val="2"/>
            <w:shd w:val="clear" w:color="auto" w:fill="auto"/>
            <w:noWrap/>
            <w:vAlign w:val="bottom"/>
            <w:hideMark/>
          </w:tcPr>
          <w:p w14:paraId="62F29DB0" w14:textId="126B5E7C" w:rsidR="00622569" w:rsidRPr="0052094D" w:rsidRDefault="009264C2" w:rsidP="00FF019C">
            <w:pPr>
              <w:spacing w:line="240" w:lineRule="auto"/>
              <w:rPr>
                <w:rFonts w:eastAsia="Times New Roman" w:cs="Arial"/>
                <w:b/>
                <w:bCs/>
                <w:szCs w:val="24"/>
                <w:lang w:val="en-NZ" w:eastAsia="en-NZ"/>
              </w:rPr>
            </w:pPr>
            <w:r w:rsidRPr="0052094D">
              <w:rPr>
                <w:rFonts w:eastAsia="Times New Roman" w:cs="Arial"/>
                <w:b/>
                <w:bCs/>
                <w:szCs w:val="24"/>
                <w:lang w:val="en-NZ" w:eastAsia="en-NZ"/>
              </w:rPr>
              <w:lastRenderedPageBreak/>
              <w:t xml:space="preserve">1.8 </w:t>
            </w:r>
            <w:r w:rsidR="00622569" w:rsidRPr="0052094D">
              <w:rPr>
                <w:rFonts w:eastAsia="Times New Roman" w:cs="Arial"/>
                <w:b/>
                <w:bCs/>
                <w:szCs w:val="24"/>
                <w:lang w:val="en-NZ" w:eastAsia="en-NZ"/>
              </w:rPr>
              <w:t xml:space="preserve">Did you get paid or voluntary work relating to </w:t>
            </w:r>
            <w:r w:rsidR="00FF019C">
              <w:rPr>
                <w:rFonts w:eastAsia="Times New Roman" w:cs="Arial"/>
                <w:b/>
                <w:bCs/>
                <w:szCs w:val="24"/>
                <w:lang w:val="en-NZ" w:eastAsia="en-NZ"/>
              </w:rPr>
              <w:t>COVID-19</w:t>
            </w:r>
            <w:r w:rsidR="00622569" w:rsidRPr="0052094D">
              <w:rPr>
                <w:rFonts w:eastAsia="Times New Roman" w:cs="Arial"/>
                <w:b/>
                <w:bCs/>
                <w:szCs w:val="24"/>
                <w:lang w:val="en-NZ" w:eastAsia="en-NZ"/>
              </w:rPr>
              <w:t>?</w:t>
            </w:r>
          </w:p>
        </w:tc>
      </w:tr>
      <w:tr w:rsidR="0052094D" w:rsidRPr="0052094D" w14:paraId="1AE67B0A" w14:textId="77777777" w:rsidTr="00F160CC">
        <w:trPr>
          <w:trHeight w:val="469"/>
        </w:trPr>
        <w:tc>
          <w:tcPr>
            <w:tcW w:w="2992" w:type="dxa"/>
            <w:shd w:val="clear" w:color="EAEAE8" w:fill="EAEAE8"/>
            <w:noWrap/>
            <w:vAlign w:val="bottom"/>
            <w:hideMark/>
          </w:tcPr>
          <w:p w14:paraId="3DB0CDAC"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bottom"/>
            <w:hideMark/>
          </w:tcPr>
          <w:p w14:paraId="42CF0458"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A95FC7" w:rsidRPr="0052094D" w14:paraId="67402D0A" w14:textId="77777777" w:rsidTr="00F160CC">
        <w:trPr>
          <w:trHeight w:val="289"/>
        </w:trPr>
        <w:tc>
          <w:tcPr>
            <w:tcW w:w="2992" w:type="dxa"/>
            <w:shd w:val="clear" w:color="auto" w:fill="E7E6E6" w:themeFill="background2"/>
            <w:noWrap/>
            <w:vAlign w:val="bottom"/>
            <w:hideMark/>
          </w:tcPr>
          <w:p w14:paraId="170AE4A9"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5A8CD124"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18</w:t>
            </w:r>
          </w:p>
        </w:tc>
      </w:tr>
      <w:tr w:rsidR="00A95FC7" w:rsidRPr="0052094D" w14:paraId="1BB05517" w14:textId="77777777" w:rsidTr="00F160CC">
        <w:trPr>
          <w:trHeight w:val="289"/>
        </w:trPr>
        <w:tc>
          <w:tcPr>
            <w:tcW w:w="2992" w:type="dxa"/>
            <w:shd w:val="clear" w:color="EAEAE8" w:fill="EAEAE8"/>
            <w:noWrap/>
            <w:vAlign w:val="bottom"/>
            <w:hideMark/>
          </w:tcPr>
          <w:p w14:paraId="240CC61B" w14:textId="77777777" w:rsidR="00A95FC7" w:rsidRPr="0052094D" w:rsidRDefault="00A95FC7"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64E7623B" w14:textId="77777777" w:rsidR="00A95FC7" w:rsidRPr="0052094D" w:rsidRDefault="00A95FC7"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59</w:t>
            </w:r>
          </w:p>
        </w:tc>
      </w:tr>
      <w:tr w:rsidR="00FF11E4" w:rsidRPr="0052094D" w14:paraId="29992230" w14:textId="77777777" w:rsidTr="00F160CC">
        <w:trPr>
          <w:trHeight w:val="289"/>
        </w:trPr>
        <w:tc>
          <w:tcPr>
            <w:tcW w:w="2992" w:type="dxa"/>
            <w:shd w:val="clear" w:color="auto" w:fill="auto"/>
            <w:noWrap/>
            <w:vAlign w:val="bottom"/>
            <w:hideMark/>
          </w:tcPr>
          <w:p w14:paraId="56BD1D29" w14:textId="1D83CA51"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1E2C6E88"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77</w:t>
            </w:r>
          </w:p>
        </w:tc>
      </w:tr>
      <w:tr w:rsidR="00FF11E4" w:rsidRPr="0052094D" w14:paraId="344CC30A" w14:textId="77777777" w:rsidTr="00F160CC">
        <w:trPr>
          <w:trHeight w:val="289"/>
        </w:trPr>
        <w:tc>
          <w:tcPr>
            <w:tcW w:w="2992" w:type="dxa"/>
            <w:shd w:val="clear" w:color="auto" w:fill="auto"/>
            <w:noWrap/>
            <w:vAlign w:val="bottom"/>
            <w:hideMark/>
          </w:tcPr>
          <w:p w14:paraId="72C1498D" w14:textId="63F55286"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48A67113"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13</w:t>
            </w:r>
          </w:p>
        </w:tc>
      </w:tr>
    </w:tbl>
    <w:p w14:paraId="555B80AB" w14:textId="40B45AA8" w:rsidR="0052094D" w:rsidRPr="0052094D" w:rsidRDefault="0052094D" w:rsidP="002C012E">
      <w:pPr>
        <w:rPr>
          <w:rFonts w:eastAsia="Times New Roman"/>
          <w:szCs w:val="24"/>
          <w:lang w:eastAsia="en-GB"/>
        </w:rPr>
      </w:pPr>
    </w:p>
    <w:tbl>
      <w:tblPr>
        <w:tblStyle w:val="TableGrid"/>
        <w:tblW w:w="5000" w:type="pct"/>
        <w:tblInd w:w="108" w:type="dxa"/>
        <w:tblLook w:val="04A0" w:firstRow="1" w:lastRow="0" w:firstColumn="1" w:lastColumn="0" w:noHBand="0" w:noVBand="1"/>
      </w:tblPr>
      <w:tblGrid>
        <w:gridCol w:w="6766"/>
        <w:gridCol w:w="2250"/>
      </w:tblGrid>
      <w:tr w:rsidR="00E63934" w:rsidRPr="00A95FC7" w14:paraId="70AC84F6" w14:textId="77777777" w:rsidTr="00F160CC">
        <w:tc>
          <w:tcPr>
            <w:tcW w:w="8656" w:type="dxa"/>
            <w:gridSpan w:val="2"/>
          </w:tcPr>
          <w:p w14:paraId="16CDCFE0" w14:textId="50F3B820" w:rsidR="00E63934" w:rsidRPr="00A95FC7" w:rsidRDefault="00E63934" w:rsidP="001F53CB">
            <w:pPr>
              <w:rPr>
                <w:szCs w:val="28"/>
              </w:rPr>
            </w:pPr>
            <w:r w:rsidRPr="00A95FC7">
              <w:rPr>
                <w:rFonts w:eastAsia="Times New Roman"/>
                <w:b/>
                <w:szCs w:val="24"/>
                <w:lang w:eastAsia="en-GB"/>
              </w:rPr>
              <w:t>1.9 What are the reasons you no longer have that job (paid or voluntary)?</w:t>
            </w:r>
          </w:p>
        </w:tc>
      </w:tr>
      <w:tr w:rsidR="00E63934" w:rsidRPr="00A95FC7" w14:paraId="4F5609BA" w14:textId="77777777" w:rsidTr="00F160CC">
        <w:tc>
          <w:tcPr>
            <w:tcW w:w="6496" w:type="dxa"/>
            <w:shd w:val="clear" w:color="auto" w:fill="E7E6E6" w:themeFill="background2"/>
            <w:vAlign w:val="center"/>
          </w:tcPr>
          <w:p w14:paraId="53FED114" w14:textId="3693BA89" w:rsidR="00E63934" w:rsidRPr="00E63934" w:rsidRDefault="00E63934" w:rsidP="00E63934">
            <w:pPr>
              <w:jc w:val="center"/>
              <w:rPr>
                <w:szCs w:val="28"/>
              </w:rPr>
            </w:pPr>
            <w:r w:rsidRPr="00E63934">
              <w:rPr>
                <w:szCs w:val="28"/>
              </w:rPr>
              <w:t>Answers</w:t>
            </w:r>
          </w:p>
        </w:tc>
        <w:tc>
          <w:tcPr>
            <w:tcW w:w="2160" w:type="dxa"/>
            <w:shd w:val="clear" w:color="auto" w:fill="E7E6E6" w:themeFill="background2"/>
            <w:vAlign w:val="center"/>
          </w:tcPr>
          <w:p w14:paraId="71A7D9A9" w14:textId="35EF706E" w:rsidR="00E63934" w:rsidRPr="00E63934" w:rsidRDefault="00E63934" w:rsidP="00E63934">
            <w:pPr>
              <w:jc w:val="center"/>
              <w:rPr>
                <w:szCs w:val="28"/>
              </w:rPr>
            </w:pPr>
            <w:r w:rsidRPr="00E63934">
              <w:rPr>
                <w:szCs w:val="28"/>
              </w:rPr>
              <w:t>Responses</w:t>
            </w:r>
          </w:p>
        </w:tc>
      </w:tr>
      <w:tr w:rsidR="00E63934" w:rsidRPr="00A95FC7" w14:paraId="5F7F030E" w14:textId="77777777" w:rsidTr="00F160CC">
        <w:tc>
          <w:tcPr>
            <w:tcW w:w="6496" w:type="dxa"/>
            <w:shd w:val="clear" w:color="auto" w:fill="E7E6E6" w:themeFill="background2"/>
          </w:tcPr>
          <w:p w14:paraId="4075CAEA" w14:textId="254C09E6" w:rsidR="00E63934" w:rsidRPr="003D6DDC" w:rsidRDefault="003D6DDC" w:rsidP="003D6DDC">
            <w:pPr>
              <w:rPr>
                <w:szCs w:val="28"/>
              </w:rPr>
            </w:pPr>
            <w:r>
              <w:rPr>
                <w:szCs w:val="28"/>
              </w:rPr>
              <w:t>R</w:t>
            </w:r>
            <w:r w:rsidRPr="00CC7F55">
              <w:rPr>
                <w:szCs w:val="28"/>
              </w:rPr>
              <w:t>etired</w:t>
            </w:r>
          </w:p>
        </w:tc>
        <w:tc>
          <w:tcPr>
            <w:tcW w:w="2160" w:type="dxa"/>
          </w:tcPr>
          <w:p w14:paraId="01F64343" w14:textId="70D75E27" w:rsidR="00E63934" w:rsidRDefault="003D6DDC" w:rsidP="00381879">
            <w:pPr>
              <w:pStyle w:val="ListParagraph"/>
              <w:ind w:left="1440"/>
              <w:jc w:val="right"/>
              <w:rPr>
                <w:szCs w:val="28"/>
              </w:rPr>
            </w:pPr>
            <w:r>
              <w:rPr>
                <w:szCs w:val="28"/>
              </w:rPr>
              <w:t>1</w:t>
            </w:r>
          </w:p>
        </w:tc>
      </w:tr>
      <w:tr w:rsidR="00A95FC7" w:rsidRPr="00A95FC7" w14:paraId="09099637" w14:textId="77777777" w:rsidTr="00F160CC">
        <w:tc>
          <w:tcPr>
            <w:tcW w:w="6496" w:type="dxa"/>
            <w:shd w:val="clear" w:color="auto" w:fill="E7E6E6" w:themeFill="background2"/>
          </w:tcPr>
          <w:p w14:paraId="2575C13D" w14:textId="198905B9" w:rsidR="00A95FC7" w:rsidRPr="003D6DDC" w:rsidRDefault="003D6DDC" w:rsidP="003D6DDC">
            <w:pPr>
              <w:rPr>
                <w:szCs w:val="28"/>
              </w:rPr>
            </w:pPr>
            <w:r>
              <w:rPr>
                <w:szCs w:val="28"/>
              </w:rPr>
              <w:t>J</w:t>
            </w:r>
            <w:r w:rsidRPr="0052094D">
              <w:rPr>
                <w:szCs w:val="28"/>
              </w:rPr>
              <w:t>ob reached natural end</w:t>
            </w:r>
          </w:p>
        </w:tc>
        <w:tc>
          <w:tcPr>
            <w:tcW w:w="2160" w:type="dxa"/>
          </w:tcPr>
          <w:p w14:paraId="3182FBFB" w14:textId="1143EE57" w:rsidR="00A95FC7" w:rsidRPr="00A95FC7" w:rsidRDefault="003D6DDC" w:rsidP="00381879">
            <w:pPr>
              <w:pStyle w:val="ListParagraph"/>
              <w:ind w:left="1440"/>
              <w:jc w:val="right"/>
              <w:rPr>
                <w:szCs w:val="28"/>
              </w:rPr>
            </w:pPr>
            <w:r>
              <w:rPr>
                <w:szCs w:val="28"/>
              </w:rPr>
              <w:t>1</w:t>
            </w:r>
          </w:p>
        </w:tc>
      </w:tr>
      <w:tr w:rsidR="00A95FC7" w:rsidRPr="00A95FC7" w14:paraId="741E0EEE" w14:textId="77777777" w:rsidTr="00F160CC">
        <w:tc>
          <w:tcPr>
            <w:tcW w:w="6496" w:type="dxa"/>
            <w:shd w:val="clear" w:color="auto" w:fill="E7E6E6" w:themeFill="background2"/>
          </w:tcPr>
          <w:p w14:paraId="4FD48123" w14:textId="1317C973" w:rsidR="00A95FC7" w:rsidRPr="00A95FC7" w:rsidRDefault="003D6DDC" w:rsidP="003D6DDC">
            <w:pPr>
              <w:rPr>
                <w:szCs w:val="28"/>
              </w:rPr>
            </w:pPr>
            <w:r>
              <w:rPr>
                <w:szCs w:val="28"/>
              </w:rPr>
              <w:t>C</w:t>
            </w:r>
            <w:r w:rsidRPr="003D6DDC">
              <w:rPr>
                <w:szCs w:val="28"/>
              </w:rPr>
              <w:t>hose to leave</w:t>
            </w:r>
          </w:p>
        </w:tc>
        <w:tc>
          <w:tcPr>
            <w:tcW w:w="2160" w:type="dxa"/>
          </w:tcPr>
          <w:p w14:paraId="266B0EA8" w14:textId="761B2FEE" w:rsidR="00A95FC7" w:rsidRPr="00A95FC7" w:rsidRDefault="003D6DDC" w:rsidP="00381879">
            <w:pPr>
              <w:jc w:val="right"/>
              <w:rPr>
                <w:szCs w:val="28"/>
              </w:rPr>
            </w:pPr>
            <w:r>
              <w:rPr>
                <w:szCs w:val="28"/>
              </w:rPr>
              <w:t>1</w:t>
            </w:r>
          </w:p>
        </w:tc>
      </w:tr>
      <w:tr w:rsidR="00381879" w:rsidRPr="00A95FC7" w14:paraId="6C16DCD6" w14:textId="77777777" w:rsidTr="00F160CC">
        <w:tc>
          <w:tcPr>
            <w:tcW w:w="6496" w:type="dxa"/>
            <w:shd w:val="clear" w:color="auto" w:fill="E7E6E6" w:themeFill="background2"/>
          </w:tcPr>
          <w:p w14:paraId="3A3400DF" w14:textId="75570E11" w:rsidR="00381879" w:rsidRPr="00A95FC7" w:rsidRDefault="003D6DDC" w:rsidP="00FF019C">
            <w:pPr>
              <w:rPr>
                <w:szCs w:val="28"/>
              </w:rPr>
            </w:pPr>
            <w:r>
              <w:rPr>
                <w:szCs w:val="28"/>
              </w:rPr>
              <w:t>J</w:t>
            </w:r>
            <w:r w:rsidRPr="0052094D">
              <w:rPr>
                <w:szCs w:val="28"/>
              </w:rPr>
              <w:t xml:space="preserve">ob </w:t>
            </w:r>
            <w:r>
              <w:rPr>
                <w:szCs w:val="28"/>
              </w:rPr>
              <w:t xml:space="preserve">suspended or </w:t>
            </w:r>
            <w:r w:rsidRPr="0052094D">
              <w:rPr>
                <w:szCs w:val="28"/>
              </w:rPr>
              <w:t xml:space="preserve">no longer possible due to </w:t>
            </w:r>
            <w:r w:rsidR="00FF019C">
              <w:rPr>
                <w:szCs w:val="28"/>
              </w:rPr>
              <w:t>COVID</w:t>
            </w:r>
            <w:r w:rsidRPr="0052094D">
              <w:rPr>
                <w:szCs w:val="28"/>
              </w:rPr>
              <w:t>-19</w:t>
            </w:r>
          </w:p>
        </w:tc>
        <w:tc>
          <w:tcPr>
            <w:tcW w:w="2160" w:type="dxa"/>
          </w:tcPr>
          <w:p w14:paraId="78122B5F" w14:textId="0C0AC3BC" w:rsidR="00381879" w:rsidRPr="00A95FC7" w:rsidRDefault="003D6DDC" w:rsidP="00381879">
            <w:pPr>
              <w:jc w:val="right"/>
              <w:rPr>
                <w:szCs w:val="28"/>
              </w:rPr>
            </w:pPr>
            <w:r>
              <w:rPr>
                <w:szCs w:val="28"/>
              </w:rPr>
              <w:t>8</w:t>
            </w:r>
          </w:p>
        </w:tc>
      </w:tr>
      <w:tr w:rsidR="00381879" w:rsidRPr="003D6DDC" w14:paraId="22B01DB7" w14:textId="77777777" w:rsidTr="00F160CC">
        <w:tc>
          <w:tcPr>
            <w:tcW w:w="6496" w:type="dxa"/>
          </w:tcPr>
          <w:p w14:paraId="43C089A7" w14:textId="6A55C753" w:rsidR="00381879" w:rsidRPr="003D6DDC" w:rsidRDefault="003D6DDC" w:rsidP="00381879">
            <w:pPr>
              <w:rPr>
                <w:b/>
                <w:bCs/>
                <w:szCs w:val="28"/>
              </w:rPr>
            </w:pPr>
            <w:r w:rsidRPr="003D6DDC">
              <w:rPr>
                <w:b/>
                <w:bCs/>
                <w:szCs w:val="28"/>
              </w:rPr>
              <w:t>No</w:t>
            </w:r>
            <w:r>
              <w:rPr>
                <w:b/>
                <w:bCs/>
                <w:szCs w:val="28"/>
              </w:rPr>
              <w:t>.</w:t>
            </w:r>
            <w:r w:rsidRPr="003D6DDC">
              <w:rPr>
                <w:b/>
                <w:bCs/>
                <w:szCs w:val="28"/>
              </w:rPr>
              <w:t xml:space="preserve"> of Answers</w:t>
            </w:r>
          </w:p>
        </w:tc>
        <w:tc>
          <w:tcPr>
            <w:tcW w:w="2160" w:type="dxa"/>
          </w:tcPr>
          <w:p w14:paraId="4C6D9313" w14:textId="5939AB80" w:rsidR="00381879" w:rsidRPr="003D6DDC" w:rsidRDefault="003D6DDC" w:rsidP="00381879">
            <w:pPr>
              <w:jc w:val="right"/>
              <w:rPr>
                <w:b/>
                <w:bCs/>
                <w:szCs w:val="28"/>
              </w:rPr>
            </w:pPr>
            <w:r w:rsidRPr="003D6DDC">
              <w:rPr>
                <w:b/>
                <w:bCs/>
                <w:szCs w:val="28"/>
              </w:rPr>
              <w:t>11</w:t>
            </w:r>
          </w:p>
        </w:tc>
      </w:tr>
    </w:tbl>
    <w:p w14:paraId="0823E4DF" w14:textId="0969C90E" w:rsidR="00381879" w:rsidRPr="00D307E1" w:rsidRDefault="00381879" w:rsidP="00D307E1">
      <w:pPr>
        <w:rPr>
          <w:rFonts w:eastAsia="Times New Roman"/>
          <w:szCs w:val="24"/>
          <w:lang w:eastAsia="en-GB"/>
        </w:rPr>
      </w:pPr>
    </w:p>
    <w:tbl>
      <w:tblPr>
        <w:tblStyle w:val="TableGrid"/>
        <w:tblW w:w="5000" w:type="pct"/>
        <w:tblInd w:w="108" w:type="dxa"/>
        <w:tblLook w:val="04A0" w:firstRow="1" w:lastRow="0" w:firstColumn="1" w:lastColumn="0" w:noHBand="0" w:noVBand="1"/>
      </w:tblPr>
      <w:tblGrid>
        <w:gridCol w:w="6794"/>
        <w:gridCol w:w="2222"/>
      </w:tblGrid>
      <w:tr w:rsidR="00D307E1" w:rsidRPr="00A95FC7" w14:paraId="0B22CC6B" w14:textId="77777777" w:rsidTr="00F160CC">
        <w:tc>
          <w:tcPr>
            <w:tcW w:w="9026" w:type="dxa"/>
            <w:gridSpan w:val="2"/>
          </w:tcPr>
          <w:p w14:paraId="258219C1" w14:textId="3B2D8135" w:rsidR="00D307E1" w:rsidRPr="00D307E1" w:rsidRDefault="00D307E1" w:rsidP="00D307E1">
            <w:pPr>
              <w:rPr>
                <w:rFonts w:eastAsia="Times New Roman"/>
                <w:b/>
                <w:szCs w:val="24"/>
                <w:lang w:eastAsia="en-GB"/>
              </w:rPr>
            </w:pPr>
            <w:r w:rsidRPr="00D307E1">
              <w:rPr>
                <w:rFonts w:eastAsia="Times New Roman"/>
                <w:b/>
                <w:szCs w:val="24"/>
                <w:lang w:eastAsia="en-GB"/>
              </w:rPr>
              <w:t>1.10 I have the following impairments and/or long term health conditions:</w:t>
            </w:r>
          </w:p>
        </w:tc>
      </w:tr>
      <w:tr w:rsidR="003D6DDC" w:rsidRPr="00A95FC7" w14:paraId="30315B08" w14:textId="77777777" w:rsidTr="00F160CC">
        <w:tc>
          <w:tcPr>
            <w:tcW w:w="6804" w:type="dxa"/>
            <w:shd w:val="clear" w:color="auto" w:fill="E7E6E6" w:themeFill="background2"/>
            <w:vAlign w:val="center"/>
          </w:tcPr>
          <w:p w14:paraId="5108ED67" w14:textId="77777777" w:rsidR="003D6DDC" w:rsidRPr="00E63934" w:rsidRDefault="003D6DDC" w:rsidP="001F53CB">
            <w:pPr>
              <w:jc w:val="center"/>
              <w:rPr>
                <w:szCs w:val="28"/>
              </w:rPr>
            </w:pPr>
            <w:r w:rsidRPr="00E63934">
              <w:rPr>
                <w:szCs w:val="28"/>
              </w:rPr>
              <w:t>Answers</w:t>
            </w:r>
          </w:p>
        </w:tc>
        <w:tc>
          <w:tcPr>
            <w:tcW w:w="2222" w:type="dxa"/>
            <w:shd w:val="clear" w:color="auto" w:fill="E7E6E6" w:themeFill="background2"/>
            <w:vAlign w:val="center"/>
          </w:tcPr>
          <w:p w14:paraId="5E885BA9" w14:textId="77777777" w:rsidR="003D6DDC" w:rsidRPr="00E63934" w:rsidRDefault="003D6DDC" w:rsidP="001F53CB">
            <w:pPr>
              <w:jc w:val="center"/>
              <w:rPr>
                <w:szCs w:val="28"/>
              </w:rPr>
            </w:pPr>
            <w:r w:rsidRPr="00E63934">
              <w:rPr>
                <w:szCs w:val="28"/>
              </w:rPr>
              <w:t>Responses</w:t>
            </w:r>
          </w:p>
        </w:tc>
      </w:tr>
      <w:tr w:rsidR="003D6DDC" w:rsidRPr="00A95FC7" w14:paraId="7F2B0C1B" w14:textId="77777777" w:rsidTr="00F160CC">
        <w:tc>
          <w:tcPr>
            <w:tcW w:w="6804" w:type="dxa"/>
            <w:shd w:val="clear" w:color="auto" w:fill="E7E6E6" w:themeFill="background2"/>
          </w:tcPr>
          <w:p w14:paraId="707E0650" w14:textId="295584D4" w:rsidR="003D6DDC" w:rsidRPr="003D6DDC" w:rsidRDefault="00D307E1" w:rsidP="001F53CB">
            <w:pPr>
              <w:rPr>
                <w:szCs w:val="28"/>
              </w:rPr>
            </w:pPr>
            <w:r>
              <w:rPr>
                <w:szCs w:val="28"/>
              </w:rPr>
              <w:t>M</w:t>
            </w:r>
            <w:r w:rsidRPr="0052094D">
              <w:rPr>
                <w:szCs w:val="28"/>
              </w:rPr>
              <w:t>ental health condition</w:t>
            </w:r>
          </w:p>
        </w:tc>
        <w:tc>
          <w:tcPr>
            <w:tcW w:w="2222" w:type="dxa"/>
          </w:tcPr>
          <w:p w14:paraId="2DC5250C" w14:textId="1A84439D" w:rsidR="003D6DDC" w:rsidRDefault="00D307E1" w:rsidP="001F53CB">
            <w:pPr>
              <w:pStyle w:val="ListParagraph"/>
              <w:ind w:left="1440"/>
              <w:jc w:val="right"/>
              <w:rPr>
                <w:szCs w:val="28"/>
              </w:rPr>
            </w:pPr>
            <w:r>
              <w:rPr>
                <w:szCs w:val="28"/>
              </w:rPr>
              <w:t>28</w:t>
            </w:r>
          </w:p>
        </w:tc>
      </w:tr>
      <w:tr w:rsidR="003D6DDC" w:rsidRPr="00A95FC7" w14:paraId="1714E955" w14:textId="77777777" w:rsidTr="00F160CC">
        <w:tc>
          <w:tcPr>
            <w:tcW w:w="6804" w:type="dxa"/>
            <w:shd w:val="clear" w:color="auto" w:fill="E7E6E6" w:themeFill="background2"/>
          </w:tcPr>
          <w:p w14:paraId="317C6457" w14:textId="6B9BA74E" w:rsidR="003D6DDC" w:rsidRPr="003D6DDC" w:rsidRDefault="00D307E1" w:rsidP="001F53CB">
            <w:pPr>
              <w:rPr>
                <w:szCs w:val="28"/>
              </w:rPr>
            </w:pPr>
            <w:r>
              <w:rPr>
                <w:szCs w:val="28"/>
              </w:rPr>
              <w:t>P</w:t>
            </w:r>
            <w:r w:rsidRPr="0052094D">
              <w:rPr>
                <w:szCs w:val="28"/>
              </w:rPr>
              <w:t>hysical impairment (including wheelchair users)</w:t>
            </w:r>
          </w:p>
        </w:tc>
        <w:tc>
          <w:tcPr>
            <w:tcW w:w="2222" w:type="dxa"/>
          </w:tcPr>
          <w:p w14:paraId="0C223341" w14:textId="36A4120E" w:rsidR="003D6DDC" w:rsidRPr="00A95FC7" w:rsidRDefault="00D307E1" w:rsidP="001F53CB">
            <w:pPr>
              <w:pStyle w:val="ListParagraph"/>
              <w:ind w:left="1440"/>
              <w:jc w:val="right"/>
              <w:rPr>
                <w:szCs w:val="28"/>
              </w:rPr>
            </w:pPr>
            <w:r w:rsidRPr="0052094D">
              <w:rPr>
                <w:szCs w:val="28"/>
              </w:rPr>
              <w:t>25</w:t>
            </w:r>
          </w:p>
        </w:tc>
      </w:tr>
      <w:tr w:rsidR="003D6DDC" w:rsidRPr="00A95FC7" w14:paraId="30A3541B" w14:textId="77777777" w:rsidTr="00F160CC">
        <w:tc>
          <w:tcPr>
            <w:tcW w:w="6804" w:type="dxa"/>
            <w:shd w:val="clear" w:color="auto" w:fill="E7E6E6" w:themeFill="background2"/>
          </w:tcPr>
          <w:p w14:paraId="18481582" w14:textId="1976F35C" w:rsidR="003D6DDC" w:rsidRPr="00A95FC7" w:rsidRDefault="002C0254" w:rsidP="001F53CB">
            <w:pPr>
              <w:rPr>
                <w:szCs w:val="28"/>
              </w:rPr>
            </w:pPr>
            <w:r>
              <w:rPr>
                <w:szCs w:val="28"/>
              </w:rPr>
              <w:t>H</w:t>
            </w:r>
            <w:r w:rsidRPr="0052094D">
              <w:rPr>
                <w:szCs w:val="28"/>
              </w:rPr>
              <w:t xml:space="preserve">earing </w:t>
            </w:r>
            <w:r>
              <w:rPr>
                <w:szCs w:val="28"/>
              </w:rPr>
              <w:t>impairment</w:t>
            </w:r>
          </w:p>
        </w:tc>
        <w:tc>
          <w:tcPr>
            <w:tcW w:w="2222" w:type="dxa"/>
          </w:tcPr>
          <w:p w14:paraId="206DD579" w14:textId="2A098C89" w:rsidR="002C0254" w:rsidRPr="00A95FC7" w:rsidRDefault="002C0254" w:rsidP="002C0254">
            <w:pPr>
              <w:jc w:val="right"/>
              <w:rPr>
                <w:szCs w:val="28"/>
              </w:rPr>
            </w:pPr>
            <w:r>
              <w:rPr>
                <w:szCs w:val="28"/>
              </w:rPr>
              <w:t>21</w:t>
            </w:r>
          </w:p>
        </w:tc>
      </w:tr>
      <w:tr w:rsidR="003D6DDC" w:rsidRPr="00A95FC7" w14:paraId="776D1410" w14:textId="77777777" w:rsidTr="00F160CC">
        <w:tc>
          <w:tcPr>
            <w:tcW w:w="6804" w:type="dxa"/>
            <w:shd w:val="clear" w:color="auto" w:fill="E7E6E6" w:themeFill="background2"/>
          </w:tcPr>
          <w:p w14:paraId="04DE5EC9" w14:textId="08026414" w:rsidR="003D6DDC" w:rsidRPr="00A95FC7" w:rsidRDefault="002C0254" w:rsidP="001F53CB">
            <w:pPr>
              <w:rPr>
                <w:szCs w:val="28"/>
              </w:rPr>
            </w:pPr>
            <w:r>
              <w:rPr>
                <w:szCs w:val="28"/>
              </w:rPr>
              <w:t>Long term pain</w:t>
            </w:r>
          </w:p>
        </w:tc>
        <w:tc>
          <w:tcPr>
            <w:tcW w:w="2222" w:type="dxa"/>
          </w:tcPr>
          <w:p w14:paraId="61E709BA" w14:textId="6B73D5EC" w:rsidR="003D6DDC" w:rsidRPr="00A95FC7" w:rsidRDefault="002C0254" w:rsidP="001F53CB">
            <w:pPr>
              <w:jc w:val="right"/>
              <w:rPr>
                <w:szCs w:val="28"/>
              </w:rPr>
            </w:pPr>
            <w:r>
              <w:rPr>
                <w:szCs w:val="28"/>
              </w:rPr>
              <w:t>10</w:t>
            </w:r>
          </w:p>
        </w:tc>
      </w:tr>
      <w:tr w:rsidR="002C0254" w:rsidRPr="00A95FC7" w14:paraId="165A7DD7" w14:textId="77777777" w:rsidTr="00F160CC">
        <w:tc>
          <w:tcPr>
            <w:tcW w:w="6804" w:type="dxa"/>
            <w:shd w:val="clear" w:color="auto" w:fill="E7E6E6" w:themeFill="background2"/>
          </w:tcPr>
          <w:p w14:paraId="597B004B" w14:textId="063FBC9E" w:rsidR="002C0254" w:rsidRDefault="002C0254" w:rsidP="001F53CB">
            <w:pPr>
              <w:rPr>
                <w:szCs w:val="28"/>
              </w:rPr>
            </w:pPr>
            <w:r>
              <w:rPr>
                <w:szCs w:val="28"/>
              </w:rPr>
              <w:t>Arthritis</w:t>
            </w:r>
          </w:p>
        </w:tc>
        <w:tc>
          <w:tcPr>
            <w:tcW w:w="2222" w:type="dxa"/>
          </w:tcPr>
          <w:p w14:paraId="5EC71416" w14:textId="18FA2DD9" w:rsidR="002C0254" w:rsidRDefault="002C0254" w:rsidP="001F53CB">
            <w:pPr>
              <w:jc w:val="right"/>
              <w:rPr>
                <w:szCs w:val="28"/>
              </w:rPr>
            </w:pPr>
            <w:r>
              <w:rPr>
                <w:szCs w:val="28"/>
              </w:rPr>
              <w:t>10</w:t>
            </w:r>
          </w:p>
        </w:tc>
      </w:tr>
      <w:tr w:rsidR="002C0254" w:rsidRPr="00A95FC7" w14:paraId="557CBEAA" w14:textId="77777777" w:rsidTr="00F160CC">
        <w:tc>
          <w:tcPr>
            <w:tcW w:w="6804" w:type="dxa"/>
            <w:shd w:val="clear" w:color="auto" w:fill="E7E6E6" w:themeFill="background2"/>
          </w:tcPr>
          <w:p w14:paraId="48A275A6" w14:textId="0B9230A5" w:rsidR="002C0254" w:rsidRDefault="002C0254" w:rsidP="001F53CB">
            <w:pPr>
              <w:rPr>
                <w:szCs w:val="28"/>
              </w:rPr>
            </w:pPr>
            <w:r>
              <w:rPr>
                <w:szCs w:val="28"/>
              </w:rPr>
              <w:t>Sight impairment</w:t>
            </w:r>
          </w:p>
        </w:tc>
        <w:tc>
          <w:tcPr>
            <w:tcW w:w="2222" w:type="dxa"/>
          </w:tcPr>
          <w:p w14:paraId="1B8842F0" w14:textId="029CD6B8" w:rsidR="002C0254" w:rsidRDefault="002C0254" w:rsidP="001F53CB">
            <w:pPr>
              <w:jc w:val="right"/>
              <w:rPr>
                <w:szCs w:val="28"/>
              </w:rPr>
            </w:pPr>
            <w:r>
              <w:rPr>
                <w:szCs w:val="28"/>
              </w:rPr>
              <w:t>11</w:t>
            </w:r>
          </w:p>
        </w:tc>
      </w:tr>
      <w:tr w:rsidR="002C0254" w:rsidRPr="00A95FC7" w14:paraId="6199D7AA" w14:textId="77777777" w:rsidTr="00F160CC">
        <w:tc>
          <w:tcPr>
            <w:tcW w:w="6804" w:type="dxa"/>
            <w:shd w:val="clear" w:color="auto" w:fill="E7E6E6" w:themeFill="background2"/>
          </w:tcPr>
          <w:p w14:paraId="7035EBEB" w14:textId="4CA00040" w:rsidR="002C0254" w:rsidRDefault="002C0254" w:rsidP="001F53CB">
            <w:pPr>
              <w:rPr>
                <w:szCs w:val="28"/>
              </w:rPr>
            </w:pPr>
            <w:r>
              <w:rPr>
                <w:szCs w:val="28"/>
              </w:rPr>
              <w:t>Skin condition</w:t>
            </w:r>
          </w:p>
        </w:tc>
        <w:tc>
          <w:tcPr>
            <w:tcW w:w="2222" w:type="dxa"/>
          </w:tcPr>
          <w:p w14:paraId="5FA89646" w14:textId="31366C5F" w:rsidR="002C0254" w:rsidRDefault="002C0254" w:rsidP="001F53CB">
            <w:pPr>
              <w:jc w:val="right"/>
              <w:rPr>
                <w:szCs w:val="28"/>
              </w:rPr>
            </w:pPr>
            <w:r>
              <w:rPr>
                <w:szCs w:val="28"/>
              </w:rPr>
              <w:t>2</w:t>
            </w:r>
          </w:p>
        </w:tc>
      </w:tr>
      <w:tr w:rsidR="002C0254" w:rsidRPr="00A95FC7" w14:paraId="4B471431" w14:textId="77777777" w:rsidTr="00F160CC">
        <w:tc>
          <w:tcPr>
            <w:tcW w:w="6804" w:type="dxa"/>
            <w:shd w:val="clear" w:color="auto" w:fill="E7E6E6" w:themeFill="background2"/>
          </w:tcPr>
          <w:p w14:paraId="4EC4AC46" w14:textId="20EB2FAA" w:rsidR="002C0254" w:rsidRDefault="002C0254" w:rsidP="001F53CB">
            <w:pPr>
              <w:rPr>
                <w:szCs w:val="28"/>
              </w:rPr>
            </w:pPr>
            <w:r>
              <w:rPr>
                <w:szCs w:val="28"/>
              </w:rPr>
              <w:t>Cerebral palsy</w:t>
            </w:r>
          </w:p>
        </w:tc>
        <w:tc>
          <w:tcPr>
            <w:tcW w:w="2222" w:type="dxa"/>
          </w:tcPr>
          <w:p w14:paraId="6A11E33A" w14:textId="79904061" w:rsidR="002C0254" w:rsidRDefault="002C0254" w:rsidP="001F53CB">
            <w:pPr>
              <w:jc w:val="right"/>
              <w:rPr>
                <w:szCs w:val="28"/>
              </w:rPr>
            </w:pPr>
            <w:r>
              <w:rPr>
                <w:szCs w:val="28"/>
              </w:rPr>
              <w:t>5</w:t>
            </w:r>
          </w:p>
        </w:tc>
      </w:tr>
      <w:tr w:rsidR="002C0254" w:rsidRPr="00A95FC7" w14:paraId="4CA8025D" w14:textId="77777777" w:rsidTr="00F160CC">
        <w:tc>
          <w:tcPr>
            <w:tcW w:w="6804" w:type="dxa"/>
            <w:shd w:val="clear" w:color="auto" w:fill="E7E6E6" w:themeFill="background2"/>
          </w:tcPr>
          <w:p w14:paraId="3039FD2E" w14:textId="298B5E33" w:rsidR="002C0254" w:rsidRDefault="002C0254" w:rsidP="001F53CB">
            <w:pPr>
              <w:rPr>
                <w:szCs w:val="28"/>
              </w:rPr>
            </w:pPr>
            <w:r>
              <w:rPr>
                <w:szCs w:val="28"/>
              </w:rPr>
              <w:t>Diabetes</w:t>
            </w:r>
          </w:p>
        </w:tc>
        <w:tc>
          <w:tcPr>
            <w:tcW w:w="2222" w:type="dxa"/>
          </w:tcPr>
          <w:p w14:paraId="3BB2926C" w14:textId="62A9A2B7" w:rsidR="002C0254" w:rsidRDefault="002C0254" w:rsidP="001F53CB">
            <w:pPr>
              <w:jc w:val="right"/>
              <w:rPr>
                <w:szCs w:val="28"/>
              </w:rPr>
            </w:pPr>
            <w:r>
              <w:rPr>
                <w:szCs w:val="28"/>
              </w:rPr>
              <w:t>6</w:t>
            </w:r>
          </w:p>
        </w:tc>
      </w:tr>
      <w:tr w:rsidR="002C0254" w:rsidRPr="00A95FC7" w14:paraId="26386817" w14:textId="77777777" w:rsidTr="00F160CC">
        <w:tc>
          <w:tcPr>
            <w:tcW w:w="6804" w:type="dxa"/>
            <w:shd w:val="clear" w:color="auto" w:fill="E7E6E6" w:themeFill="background2"/>
          </w:tcPr>
          <w:p w14:paraId="64D1FCF9" w14:textId="283E1538" w:rsidR="002C0254" w:rsidRDefault="002C0254" w:rsidP="001F53CB">
            <w:pPr>
              <w:rPr>
                <w:szCs w:val="28"/>
              </w:rPr>
            </w:pPr>
            <w:r>
              <w:rPr>
                <w:szCs w:val="28"/>
              </w:rPr>
              <w:t>ME/Chronic Fatigue Syndrome</w:t>
            </w:r>
          </w:p>
        </w:tc>
        <w:tc>
          <w:tcPr>
            <w:tcW w:w="2222" w:type="dxa"/>
          </w:tcPr>
          <w:p w14:paraId="66E2CF52" w14:textId="2D3719AF" w:rsidR="002C0254" w:rsidRDefault="002C0254" w:rsidP="001F53CB">
            <w:pPr>
              <w:jc w:val="right"/>
              <w:rPr>
                <w:szCs w:val="28"/>
              </w:rPr>
            </w:pPr>
            <w:r>
              <w:rPr>
                <w:szCs w:val="28"/>
              </w:rPr>
              <w:t>11</w:t>
            </w:r>
          </w:p>
        </w:tc>
      </w:tr>
      <w:tr w:rsidR="002C0254" w:rsidRPr="00A95FC7" w14:paraId="745B6D60" w14:textId="77777777" w:rsidTr="00F160CC">
        <w:tc>
          <w:tcPr>
            <w:tcW w:w="6804" w:type="dxa"/>
            <w:shd w:val="clear" w:color="auto" w:fill="E7E6E6" w:themeFill="background2"/>
          </w:tcPr>
          <w:p w14:paraId="700A5B8A" w14:textId="7AF8C0E8" w:rsidR="002C0254" w:rsidRDefault="002C0254" w:rsidP="001F53CB">
            <w:pPr>
              <w:rPr>
                <w:szCs w:val="28"/>
              </w:rPr>
            </w:pPr>
            <w:r>
              <w:rPr>
                <w:szCs w:val="28"/>
              </w:rPr>
              <w:t>Gut condition</w:t>
            </w:r>
          </w:p>
        </w:tc>
        <w:tc>
          <w:tcPr>
            <w:tcW w:w="2222" w:type="dxa"/>
          </w:tcPr>
          <w:p w14:paraId="5866A1D6" w14:textId="340D74D3" w:rsidR="002C0254" w:rsidRDefault="002C0254" w:rsidP="001F53CB">
            <w:pPr>
              <w:jc w:val="right"/>
              <w:rPr>
                <w:szCs w:val="28"/>
              </w:rPr>
            </w:pPr>
            <w:r>
              <w:rPr>
                <w:szCs w:val="28"/>
              </w:rPr>
              <w:t>4</w:t>
            </w:r>
          </w:p>
        </w:tc>
      </w:tr>
      <w:tr w:rsidR="002C0254" w:rsidRPr="00A95FC7" w14:paraId="78AA3363" w14:textId="77777777" w:rsidTr="00F160CC">
        <w:tc>
          <w:tcPr>
            <w:tcW w:w="6804" w:type="dxa"/>
            <w:shd w:val="clear" w:color="auto" w:fill="E7E6E6" w:themeFill="background2"/>
          </w:tcPr>
          <w:p w14:paraId="17650B6E" w14:textId="261A8AD3" w:rsidR="002C0254" w:rsidRDefault="002C0254" w:rsidP="001F53CB">
            <w:pPr>
              <w:rPr>
                <w:szCs w:val="28"/>
              </w:rPr>
            </w:pPr>
            <w:r w:rsidRPr="002C0254">
              <w:rPr>
                <w:szCs w:val="28"/>
              </w:rPr>
              <w:t>Postural tachycardia syndrome (</w:t>
            </w:r>
            <w:proofErr w:type="spellStart"/>
            <w:r w:rsidRPr="002C0254">
              <w:rPr>
                <w:szCs w:val="28"/>
              </w:rPr>
              <w:t>PoTS</w:t>
            </w:r>
            <w:proofErr w:type="spellEnd"/>
            <w:r w:rsidRPr="002C0254">
              <w:rPr>
                <w:szCs w:val="28"/>
              </w:rPr>
              <w:t>)</w:t>
            </w:r>
          </w:p>
        </w:tc>
        <w:tc>
          <w:tcPr>
            <w:tcW w:w="2222" w:type="dxa"/>
          </w:tcPr>
          <w:p w14:paraId="1A743F39" w14:textId="634C8309" w:rsidR="002C0254" w:rsidRDefault="002C0254" w:rsidP="001F53CB">
            <w:pPr>
              <w:jc w:val="right"/>
              <w:rPr>
                <w:szCs w:val="28"/>
              </w:rPr>
            </w:pPr>
            <w:r>
              <w:rPr>
                <w:szCs w:val="28"/>
              </w:rPr>
              <w:t>2</w:t>
            </w:r>
          </w:p>
        </w:tc>
      </w:tr>
      <w:tr w:rsidR="002C0254" w:rsidRPr="00A95FC7" w14:paraId="0757B5F1" w14:textId="77777777" w:rsidTr="00F160CC">
        <w:tc>
          <w:tcPr>
            <w:tcW w:w="6804" w:type="dxa"/>
            <w:shd w:val="clear" w:color="auto" w:fill="E7E6E6" w:themeFill="background2"/>
          </w:tcPr>
          <w:p w14:paraId="54EAA098" w14:textId="18CC1966" w:rsidR="002C0254" w:rsidRPr="002C0254" w:rsidRDefault="002C0254" w:rsidP="001F53CB">
            <w:pPr>
              <w:rPr>
                <w:szCs w:val="28"/>
              </w:rPr>
            </w:pPr>
            <w:r>
              <w:rPr>
                <w:szCs w:val="28"/>
              </w:rPr>
              <w:lastRenderedPageBreak/>
              <w:t>Epilepsy</w:t>
            </w:r>
          </w:p>
        </w:tc>
        <w:tc>
          <w:tcPr>
            <w:tcW w:w="2222" w:type="dxa"/>
          </w:tcPr>
          <w:p w14:paraId="481FCF12" w14:textId="68F7102E" w:rsidR="002C0254" w:rsidRDefault="002C0254" w:rsidP="001F53CB">
            <w:pPr>
              <w:jc w:val="right"/>
              <w:rPr>
                <w:szCs w:val="28"/>
              </w:rPr>
            </w:pPr>
            <w:r>
              <w:rPr>
                <w:szCs w:val="28"/>
              </w:rPr>
              <w:t>3</w:t>
            </w:r>
          </w:p>
        </w:tc>
      </w:tr>
      <w:tr w:rsidR="002C0254" w:rsidRPr="00A95FC7" w14:paraId="56365B98" w14:textId="77777777" w:rsidTr="00F160CC">
        <w:tc>
          <w:tcPr>
            <w:tcW w:w="6804" w:type="dxa"/>
            <w:shd w:val="clear" w:color="auto" w:fill="E7E6E6" w:themeFill="background2"/>
          </w:tcPr>
          <w:p w14:paraId="006D2F9C" w14:textId="24A37D2B" w:rsidR="002C0254" w:rsidRDefault="002C0254" w:rsidP="001F53CB">
            <w:pPr>
              <w:rPr>
                <w:szCs w:val="28"/>
              </w:rPr>
            </w:pPr>
            <w:r>
              <w:rPr>
                <w:szCs w:val="28"/>
              </w:rPr>
              <w:t>Lupus</w:t>
            </w:r>
          </w:p>
        </w:tc>
        <w:tc>
          <w:tcPr>
            <w:tcW w:w="2222" w:type="dxa"/>
          </w:tcPr>
          <w:p w14:paraId="77C83216" w14:textId="2F05AE18" w:rsidR="002C0254" w:rsidRDefault="002C0254" w:rsidP="001F53CB">
            <w:pPr>
              <w:jc w:val="right"/>
              <w:rPr>
                <w:szCs w:val="28"/>
              </w:rPr>
            </w:pPr>
            <w:r>
              <w:rPr>
                <w:szCs w:val="28"/>
              </w:rPr>
              <w:t>1</w:t>
            </w:r>
          </w:p>
        </w:tc>
      </w:tr>
      <w:tr w:rsidR="002C0254" w:rsidRPr="00A95FC7" w14:paraId="2A6A7733" w14:textId="77777777" w:rsidTr="00F160CC">
        <w:tc>
          <w:tcPr>
            <w:tcW w:w="6804" w:type="dxa"/>
            <w:shd w:val="clear" w:color="auto" w:fill="E7E6E6" w:themeFill="background2"/>
          </w:tcPr>
          <w:p w14:paraId="633150AB" w14:textId="39E441F0" w:rsidR="002C0254" w:rsidRDefault="002C0254" w:rsidP="001F53CB">
            <w:pPr>
              <w:rPr>
                <w:szCs w:val="28"/>
              </w:rPr>
            </w:pPr>
            <w:r>
              <w:rPr>
                <w:szCs w:val="28"/>
              </w:rPr>
              <w:t>Neurological condition</w:t>
            </w:r>
          </w:p>
        </w:tc>
        <w:tc>
          <w:tcPr>
            <w:tcW w:w="2222" w:type="dxa"/>
          </w:tcPr>
          <w:p w14:paraId="75F09AAB" w14:textId="04C267A9" w:rsidR="002C0254" w:rsidRDefault="002C0254" w:rsidP="001F53CB">
            <w:pPr>
              <w:jc w:val="right"/>
              <w:rPr>
                <w:szCs w:val="28"/>
              </w:rPr>
            </w:pPr>
            <w:r>
              <w:rPr>
                <w:szCs w:val="28"/>
              </w:rPr>
              <w:t>4</w:t>
            </w:r>
          </w:p>
        </w:tc>
      </w:tr>
      <w:tr w:rsidR="002C0254" w:rsidRPr="00A95FC7" w14:paraId="13F6BE71" w14:textId="77777777" w:rsidTr="00F160CC">
        <w:tc>
          <w:tcPr>
            <w:tcW w:w="6804" w:type="dxa"/>
            <w:shd w:val="clear" w:color="auto" w:fill="E7E6E6" w:themeFill="background2"/>
          </w:tcPr>
          <w:p w14:paraId="3F5D3881" w14:textId="22D83C32" w:rsidR="002C0254" w:rsidRDefault="002C0254" w:rsidP="001F53CB">
            <w:pPr>
              <w:rPr>
                <w:szCs w:val="28"/>
              </w:rPr>
            </w:pPr>
            <w:r>
              <w:rPr>
                <w:szCs w:val="28"/>
              </w:rPr>
              <w:t>Cancer</w:t>
            </w:r>
          </w:p>
        </w:tc>
        <w:tc>
          <w:tcPr>
            <w:tcW w:w="2222" w:type="dxa"/>
          </w:tcPr>
          <w:p w14:paraId="764D710C" w14:textId="5C8A0069" w:rsidR="002C0254" w:rsidRDefault="002C0254" w:rsidP="001F53CB">
            <w:pPr>
              <w:jc w:val="right"/>
              <w:rPr>
                <w:szCs w:val="28"/>
              </w:rPr>
            </w:pPr>
            <w:r>
              <w:rPr>
                <w:szCs w:val="28"/>
              </w:rPr>
              <w:t>1</w:t>
            </w:r>
          </w:p>
        </w:tc>
      </w:tr>
      <w:tr w:rsidR="002C0254" w:rsidRPr="00A95FC7" w14:paraId="5F9FE15F" w14:textId="77777777" w:rsidTr="00F160CC">
        <w:tc>
          <w:tcPr>
            <w:tcW w:w="6804" w:type="dxa"/>
            <w:shd w:val="clear" w:color="auto" w:fill="E7E6E6" w:themeFill="background2"/>
          </w:tcPr>
          <w:p w14:paraId="2B3AE74F" w14:textId="1D7368CC" w:rsidR="002C0254" w:rsidRDefault="002C0254" w:rsidP="001F53CB">
            <w:pPr>
              <w:rPr>
                <w:szCs w:val="28"/>
              </w:rPr>
            </w:pPr>
            <w:r w:rsidRPr="0052094D">
              <w:rPr>
                <w:szCs w:val="28"/>
              </w:rPr>
              <w:t>Autism or Asperger syndrome</w:t>
            </w:r>
          </w:p>
        </w:tc>
        <w:tc>
          <w:tcPr>
            <w:tcW w:w="2222" w:type="dxa"/>
          </w:tcPr>
          <w:p w14:paraId="0DC87E3F" w14:textId="1012231D" w:rsidR="002C0254" w:rsidRDefault="002C0254" w:rsidP="001F53CB">
            <w:pPr>
              <w:jc w:val="right"/>
              <w:rPr>
                <w:szCs w:val="28"/>
              </w:rPr>
            </w:pPr>
            <w:r>
              <w:rPr>
                <w:szCs w:val="28"/>
              </w:rPr>
              <w:t>4</w:t>
            </w:r>
          </w:p>
        </w:tc>
      </w:tr>
      <w:tr w:rsidR="002C0254" w:rsidRPr="00A95FC7" w14:paraId="7ECAE6FF" w14:textId="77777777" w:rsidTr="00F160CC">
        <w:tc>
          <w:tcPr>
            <w:tcW w:w="6804" w:type="dxa"/>
            <w:shd w:val="clear" w:color="auto" w:fill="E7E6E6" w:themeFill="background2"/>
          </w:tcPr>
          <w:p w14:paraId="1928E6FA" w14:textId="3638460C" w:rsidR="002C0254" w:rsidRPr="0052094D" w:rsidRDefault="002C0254" w:rsidP="001F53CB">
            <w:pPr>
              <w:rPr>
                <w:szCs w:val="28"/>
              </w:rPr>
            </w:pPr>
            <w:r>
              <w:rPr>
                <w:szCs w:val="28"/>
              </w:rPr>
              <w:t>L</w:t>
            </w:r>
            <w:r w:rsidRPr="0052094D">
              <w:rPr>
                <w:szCs w:val="28"/>
              </w:rPr>
              <w:t>earning difficulties</w:t>
            </w:r>
          </w:p>
        </w:tc>
        <w:tc>
          <w:tcPr>
            <w:tcW w:w="2222" w:type="dxa"/>
          </w:tcPr>
          <w:p w14:paraId="5131CE79" w14:textId="27E3FB19" w:rsidR="002C0254" w:rsidRDefault="002C0254" w:rsidP="001F53CB">
            <w:pPr>
              <w:jc w:val="right"/>
              <w:rPr>
                <w:szCs w:val="28"/>
              </w:rPr>
            </w:pPr>
            <w:r>
              <w:rPr>
                <w:szCs w:val="28"/>
              </w:rPr>
              <w:t>3</w:t>
            </w:r>
          </w:p>
        </w:tc>
      </w:tr>
      <w:tr w:rsidR="002C0254" w:rsidRPr="00A95FC7" w14:paraId="16BD6259" w14:textId="77777777" w:rsidTr="00F160CC">
        <w:tc>
          <w:tcPr>
            <w:tcW w:w="6804" w:type="dxa"/>
            <w:shd w:val="clear" w:color="auto" w:fill="E7E6E6" w:themeFill="background2"/>
          </w:tcPr>
          <w:p w14:paraId="069584D3" w14:textId="30D41CE1" w:rsidR="002C0254" w:rsidRDefault="002C0254" w:rsidP="001F53CB">
            <w:pPr>
              <w:rPr>
                <w:szCs w:val="28"/>
              </w:rPr>
            </w:pPr>
            <w:r>
              <w:rPr>
                <w:szCs w:val="28"/>
              </w:rPr>
              <w:t>Reduced immune system</w:t>
            </w:r>
          </w:p>
        </w:tc>
        <w:tc>
          <w:tcPr>
            <w:tcW w:w="2222" w:type="dxa"/>
          </w:tcPr>
          <w:p w14:paraId="31153C77" w14:textId="3C19EEFE" w:rsidR="002C0254" w:rsidRDefault="00122345" w:rsidP="001F53CB">
            <w:pPr>
              <w:jc w:val="right"/>
              <w:rPr>
                <w:szCs w:val="28"/>
              </w:rPr>
            </w:pPr>
            <w:r>
              <w:rPr>
                <w:szCs w:val="28"/>
              </w:rPr>
              <w:t>1</w:t>
            </w:r>
          </w:p>
        </w:tc>
      </w:tr>
      <w:tr w:rsidR="00122345" w:rsidRPr="00A95FC7" w14:paraId="200B5932" w14:textId="77777777" w:rsidTr="00F160CC">
        <w:tc>
          <w:tcPr>
            <w:tcW w:w="6804" w:type="dxa"/>
            <w:shd w:val="clear" w:color="auto" w:fill="E7E6E6" w:themeFill="background2"/>
          </w:tcPr>
          <w:p w14:paraId="14C18512" w14:textId="45F4B75A" w:rsidR="00122345" w:rsidRDefault="00122345" w:rsidP="001F53CB">
            <w:pPr>
              <w:rPr>
                <w:szCs w:val="28"/>
              </w:rPr>
            </w:pPr>
            <w:r>
              <w:rPr>
                <w:szCs w:val="28"/>
              </w:rPr>
              <w:t>Breathing condition</w:t>
            </w:r>
          </w:p>
        </w:tc>
        <w:tc>
          <w:tcPr>
            <w:tcW w:w="2222" w:type="dxa"/>
          </w:tcPr>
          <w:p w14:paraId="5F1ABE82" w14:textId="582AD727" w:rsidR="00122345" w:rsidRDefault="00122345" w:rsidP="001F53CB">
            <w:pPr>
              <w:jc w:val="right"/>
              <w:rPr>
                <w:szCs w:val="28"/>
              </w:rPr>
            </w:pPr>
            <w:r>
              <w:rPr>
                <w:szCs w:val="28"/>
              </w:rPr>
              <w:t>6</w:t>
            </w:r>
          </w:p>
        </w:tc>
      </w:tr>
      <w:tr w:rsidR="00122345" w:rsidRPr="00A95FC7" w14:paraId="58F706B0" w14:textId="77777777" w:rsidTr="00F160CC">
        <w:tc>
          <w:tcPr>
            <w:tcW w:w="6804" w:type="dxa"/>
            <w:shd w:val="clear" w:color="auto" w:fill="E7E6E6" w:themeFill="background2"/>
          </w:tcPr>
          <w:p w14:paraId="19FCDA7C" w14:textId="0450D931" w:rsidR="00122345" w:rsidRDefault="00122345" w:rsidP="001F53CB">
            <w:pPr>
              <w:rPr>
                <w:szCs w:val="28"/>
              </w:rPr>
            </w:pPr>
            <w:r>
              <w:rPr>
                <w:szCs w:val="28"/>
              </w:rPr>
              <w:t>Eating disorder</w:t>
            </w:r>
          </w:p>
        </w:tc>
        <w:tc>
          <w:tcPr>
            <w:tcW w:w="2222" w:type="dxa"/>
          </w:tcPr>
          <w:p w14:paraId="1456974C" w14:textId="5DE6762A" w:rsidR="00122345" w:rsidRDefault="00122345" w:rsidP="001F53CB">
            <w:pPr>
              <w:jc w:val="right"/>
              <w:rPr>
                <w:szCs w:val="28"/>
              </w:rPr>
            </w:pPr>
            <w:r>
              <w:rPr>
                <w:szCs w:val="28"/>
              </w:rPr>
              <w:t>1</w:t>
            </w:r>
          </w:p>
        </w:tc>
      </w:tr>
      <w:tr w:rsidR="00122345" w:rsidRPr="00A95FC7" w14:paraId="788F1B96" w14:textId="77777777" w:rsidTr="00F160CC">
        <w:tc>
          <w:tcPr>
            <w:tcW w:w="6804" w:type="dxa"/>
            <w:shd w:val="clear" w:color="auto" w:fill="E7E6E6" w:themeFill="background2"/>
          </w:tcPr>
          <w:p w14:paraId="431B87DA" w14:textId="11470049" w:rsidR="00122345" w:rsidRDefault="00122345" w:rsidP="001F53CB">
            <w:pPr>
              <w:rPr>
                <w:szCs w:val="28"/>
              </w:rPr>
            </w:pPr>
            <w:r>
              <w:rPr>
                <w:szCs w:val="28"/>
              </w:rPr>
              <w:t>Thyroid condition</w:t>
            </w:r>
          </w:p>
        </w:tc>
        <w:tc>
          <w:tcPr>
            <w:tcW w:w="2222" w:type="dxa"/>
          </w:tcPr>
          <w:p w14:paraId="12378FAA" w14:textId="6BE2A737" w:rsidR="00122345" w:rsidRDefault="00122345" w:rsidP="001F53CB">
            <w:pPr>
              <w:jc w:val="right"/>
              <w:rPr>
                <w:szCs w:val="28"/>
              </w:rPr>
            </w:pPr>
            <w:r>
              <w:rPr>
                <w:szCs w:val="28"/>
              </w:rPr>
              <w:t>2</w:t>
            </w:r>
          </w:p>
        </w:tc>
      </w:tr>
      <w:tr w:rsidR="00122345" w:rsidRPr="00A95FC7" w14:paraId="7FAF0325" w14:textId="77777777" w:rsidTr="00F160CC">
        <w:tc>
          <w:tcPr>
            <w:tcW w:w="6804" w:type="dxa"/>
            <w:shd w:val="clear" w:color="auto" w:fill="E7E6E6" w:themeFill="background2"/>
          </w:tcPr>
          <w:p w14:paraId="2EBB003F" w14:textId="7F84C63C" w:rsidR="00122345" w:rsidRDefault="00122345" w:rsidP="001F53CB">
            <w:pPr>
              <w:rPr>
                <w:szCs w:val="28"/>
              </w:rPr>
            </w:pPr>
            <w:r>
              <w:rPr>
                <w:szCs w:val="28"/>
              </w:rPr>
              <w:t>Dwarfism</w:t>
            </w:r>
          </w:p>
        </w:tc>
        <w:tc>
          <w:tcPr>
            <w:tcW w:w="2222" w:type="dxa"/>
          </w:tcPr>
          <w:p w14:paraId="57054182" w14:textId="23B5D560" w:rsidR="00122345" w:rsidRDefault="00122345" w:rsidP="001F53CB">
            <w:pPr>
              <w:jc w:val="right"/>
              <w:rPr>
                <w:szCs w:val="28"/>
              </w:rPr>
            </w:pPr>
            <w:r>
              <w:rPr>
                <w:szCs w:val="28"/>
              </w:rPr>
              <w:t>1</w:t>
            </w:r>
          </w:p>
        </w:tc>
      </w:tr>
      <w:tr w:rsidR="00122345" w:rsidRPr="00A95FC7" w14:paraId="7856C98A" w14:textId="77777777" w:rsidTr="00F160CC">
        <w:tc>
          <w:tcPr>
            <w:tcW w:w="6804" w:type="dxa"/>
            <w:shd w:val="clear" w:color="auto" w:fill="E7E6E6" w:themeFill="background2"/>
          </w:tcPr>
          <w:p w14:paraId="078536CD" w14:textId="2802CC91" w:rsidR="00122345" w:rsidRDefault="00122345" w:rsidP="001F53CB">
            <w:pPr>
              <w:rPr>
                <w:szCs w:val="28"/>
              </w:rPr>
            </w:pPr>
            <w:r>
              <w:rPr>
                <w:szCs w:val="28"/>
              </w:rPr>
              <w:t>Heart condition</w:t>
            </w:r>
          </w:p>
        </w:tc>
        <w:tc>
          <w:tcPr>
            <w:tcW w:w="2222" w:type="dxa"/>
          </w:tcPr>
          <w:p w14:paraId="1C941783" w14:textId="0E6E9B77" w:rsidR="00122345" w:rsidRDefault="00122345" w:rsidP="001F53CB">
            <w:pPr>
              <w:jc w:val="right"/>
              <w:rPr>
                <w:szCs w:val="28"/>
              </w:rPr>
            </w:pPr>
            <w:r>
              <w:rPr>
                <w:szCs w:val="28"/>
              </w:rPr>
              <w:t>2</w:t>
            </w:r>
          </w:p>
        </w:tc>
      </w:tr>
    </w:tbl>
    <w:p w14:paraId="546FF542" w14:textId="1E405D3E" w:rsidR="00381879" w:rsidRDefault="00381879" w:rsidP="00122345">
      <w:pPr>
        <w:rPr>
          <w:szCs w:val="28"/>
        </w:rPr>
      </w:pPr>
      <w:r w:rsidRPr="0052094D">
        <w:rPr>
          <w:szCs w:val="28"/>
        </w:rPr>
        <w:tab/>
      </w:r>
    </w:p>
    <w:tbl>
      <w:tblPr>
        <w:tblW w:w="5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60"/>
      </w:tblGrid>
      <w:tr w:rsidR="0052094D" w:rsidRPr="0052094D" w14:paraId="3349EA13" w14:textId="77777777" w:rsidTr="00F160CC">
        <w:trPr>
          <w:trHeight w:val="312"/>
        </w:trPr>
        <w:tc>
          <w:tcPr>
            <w:tcW w:w="5137" w:type="dxa"/>
            <w:gridSpan w:val="2"/>
            <w:shd w:val="clear" w:color="auto" w:fill="auto"/>
            <w:noWrap/>
            <w:vAlign w:val="bottom"/>
            <w:hideMark/>
          </w:tcPr>
          <w:p w14:paraId="1F62FB28" w14:textId="1EA09FA6" w:rsidR="009264C2" w:rsidRPr="0052094D" w:rsidRDefault="009264C2" w:rsidP="0052094D">
            <w:pPr>
              <w:spacing w:line="240" w:lineRule="auto"/>
              <w:rPr>
                <w:rFonts w:eastAsia="Times New Roman" w:cs="Calibri"/>
                <w:szCs w:val="24"/>
                <w:lang w:val="en-NZ" w:eastAsia="en-NZ"/>
              </w:rPr>
            </w:pPr>
            <w:r w:rsidRPr="0052094D">
              <w:rPr>
                <w:rFonts w:eastAsia="Times New Roman" w:cs="Arial"/>
                <w:b/>
                <w:bCs/>
                <w:szCs w:val="24"/>
                <w:lang w:val="en-NZ" w:eastAsia="en-NZ"/>
              </w:rPr>
              <w:t>1.</w:t>
            </w:r>
            <w:r w:rsidR="001E6AFE">
              <w:rPr>
                <w:rFonts w:eastAsia="Times New Roman" w:cs="Arial"/>
                <w:b/>
                <w:bCs/>
                <w:szCs w:val="24"/>
                <w:lang w:val="en-NZ" w:eastAsia="en-NZ"/>
              </w:rPr>
              <w:t>11</w:t>
            </w:r>
            <w:r w:rsidRPr="0052094D">
              <w:rPr>
                <w:rFonts w:eastAsia="Times New Roman" w:cs="Arial"/>
                <w:b/>
                <w:bCs/>
                <w:szCs w:val="24"/>
                <w:lang w:val="en-NZ" w:eastAsia="en-NZ"/>
              </w:rPr>
              <w:t xml:space="preserve"> </w:t>
            </w:r>
            <w:r w:rsidR="0052094D">
              <w:rPr>
                <w:rFonts w:eastAsia="Times New Roman" w:cs="Arial"/>
                <w:b/>
                <w:bCs/>
                <w:szCs w:val="24"/>
                <w:lang w:val="en-NZ" w:eastAsia="en-NZ"/>
              </w:rPr>
              <w:t>Have you</w:t>
            </w:r>
            <w:r w:rsidRPr="0052094D">
              <w:rPr>
                <w:rFonts w:eastAsia="Times New Roman" w:cs="Arial"/>
                <w:b/>
                <w:bCs/>
                <w:szCs w:val="24"/>
                <w:lang w:val="en-NZ" w:eastAsia="en-NZ"/>
              </w:rPr>
              <w:t xml:space="preserve"> been shielding</w:t>
            </w:r>
            <w:r w:rsidR="0052094D">
              <w:rPr>
                <w:rFonts w:eastAsia="Times New Roman" w:cs="Arial"/>
                <w:b/>
                <w:bCs/>
                <w:szCs w:val="24"/>
                <w:lang w:val="en-NZ" w:eastAsia="en-NZ"/>
              </w:rPr>
              <w:t>?</w:t>
            </w:r>
          </w:p>
        </w:tc>
      </w:tr>
      <w:tr w:rsidR="0052094D" w:rsidRPr="0052094D" w14:paraId="2A20192D" w14:textId="77777777" w:rsidTr="00F160CC">
        <w:trPr>
          <w:trHeight w:val="432"/>
        </w:trPr>
        <w:tc>
          <w:tcPr>
            <w:tcW w:w="2977" w:type="dxa"/>
            <w:shd w:val="clear" w:color="EAEAE8" w:fill="EAEAE8"/>
            <w:noWrap/>
            <w:vAlign w:val="bottom"/>
            <w:hideMark/>
          </w:tcPr>
          <w:p w14:paraId="35A5ABC0"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Answer Choices</w:t>
            </w:r>
          </w:p>
        </w:tc>
        <w:tc>
          <w:tcPr>
            <w:tcW w:w="2160" w:type="dxa"/>
            <w:shd w:val="clear" w:color="EAEAE8" w:fill="EAEAE8"/>
            <w:noWrap/>
            <w:vAlign w:val="bottom"/>
            <w:hideMark/>
          </w:tcPr>
          <w:p w14:paraId="2FBABE37" w14:textId="77777777" w:rsidR="00622569" w:rsidRPr="0052094D" w:rsidRDefault="00622569" w:rsidP="00622569">
            <w:pPr>
              <w:spacing w:line="240" w:lineRule="auto"/>
              <w:jc w:val="center"/>
              <w:rPr>
                <w:rFonts w:eastAsia="Times New Roman" w:cs="Arial"/>
                <w:szCs w:val="24"/>
                <w:lang w:val="en-NZ" w:eastAsia="en-NZ"/>
              </w:rPr>
            </w:pPr>
            <w:r w:rsidRPr="0052094D">
              <w:rPr>
                <w:rFonts w:eastAsia="Times New Roman" w:cs="Arial"/>
                <w:szCs w:val="24"/>
                <w:lang w:val="en-NZ" w:eastAsia="en-NZ"/>
              </w:rPr>
              <w:t>Responses</w:t>
            </w:r>
          </w:p>
        </w:tc>
      </w:tr>
      <w:tr w:rsidR="00FF11E4" w:rsidRPr="0052094D" w14:paraId="28D7FC44" w14:textId="77777777" w:rsidTr="00F160CC">
        <w:trPr>
          <w:trHeight w:val="289"/>
        </w:trPr>
        <w:tc>
          <w:tcPr>
            <w:tcW w:w="2977" w:type="dxa"/>
            <w:shd w:val="clear" w:color="EAEAE8" w:fill="EAEAE8"/>
            <w:noWrap/>
            <w:vAlign w:val="bottom"/>
            <w:hideMark/>
          </w:tcPr>
          <w:p w14:paraId="2C729AFB" w14:textId="77777777" w:rsidR="00FF11E4" w:rsidRPr="0052094D" w:rsidRDefault="00FF11E4" w:rsidP="00622569">
            <w:pPr>
              <w:spacing w:line="240" w:lineRule="auto"/>
              <w:rPr>
                <w:rFonts w:eastAsia="Times New Roman" w:cs="Arial"/>
                <w:szCs w:val="24"/>
                <w:lang w:val="en-NZ" w:eastAsia="en-NZ"/>
              </w:rPr>
            </w:pPr>
            <w:r w:rsidRPr="0052094D">
              <w:rPr>
                <w:rFonts w:eastAsia="Times New Roman" w:cs="Arial"/>
                <w:szCs w:val="24"/>
                <w:lang w:val="en-NZ" w:eastAsia="en-NZ"/>
              </w:rPr>
              <w:t>Yes</w:t>
            </w:r>
          </w:p>
        </w:tc>
        <w:tc>
          <w:tcPr>
            <w:tcW w:w="2160" w:type="dxa"/>
            <w:shd w:val="clear" w:color="auto" w:fill="auto"/>
            <w:noWrap/>
            <w:vAlign w:val="bottom"/>
            <w:hideMark/>
          </w:tcPr>
          <w:p w14:paraId="5FB47421" w14:textId="77777777" w:rsidR="00FF11E4" w:rsidRPr="0052094D" w:rsidRDefault="00FF11E4"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39</w:t>
            </w:r>
          </w:p>
        </w:tc>
      </w:tr>
      <w:tr w:rsidR="00FF11E4" w:rsidRPr="0052094D" w14:paraId="6AE9197E" w14:textId="77777777" w:rsidTr="00F160CC">
        <w:trPr>
          <w:trHeight w:val="289"/>
        </w:trPr>
        <w:tc>
          <w:tcPr>
            <w:tcW w:w="2977" w:type="dxa"/>
            <w:shd w:val="clear" w:color="EAEAE8" w:fill="EAEAE8"/>
            <w:noWrap/>
            <w:vAlign w:val="bottom"/>
            <w:hideMark/>
          </w:tcPr>
          <w:p w14:paraId="00F59439" w14:textId="77777777" w:rsidR="00FF11E4" w:rsidRPr="0052094D" w:rsidRDefault="00FF11E4" w:rsidP="00622569">
            <w:pPr>
              <w:spacing w:line="240" w:lineRule="auto"/>
              <w:rPr>
                <w:rFonts w:eastAsia="Times New Roman" w:cs="Arial"/>
                <w:szCs w:val="24"/>
                <w:lang w:val="en-NZ" w:eastAsia="en-NZ"/>
              </w:rPr>
            </w:pPr>
            <w:r w:rsidRPr="0052094D">
              <w:rPr>
                <w:rFonts w:eastAsia="Times New Roman" w:cs="Arial"/>
                <w:szCs w:val="24"/>
                <w:lang w:val="en-NZ" w:eastAsia="en-NZ"/>
              </w:rPr>
              <w:t>No</w:t>
            </w:r>
          </w:p>
        </w:tc>
        <w:tc>
          <w:tcPr>
            <w:tcW w:w="2160" w:type="dxa"/>
            <w:shd w:val="clear" w:color="auto" w:fill="auto"/>
            <w:noWrap/>
            <w:vAlign w:val="bottom"/>
            <w:hideMark/>
          </w:tcPr>
          <w:p w14:paraId="14FA8C67" w14:textId="77777777" w:rsidR="00FF11E4" w:rsidRPr="0052094D" w:rsidRDefault="00FF11E4" w:rsidP="00622569">
            <w:pPr>
              <w:spacing w:line="240" w:lineRule="auto"/>
              <w:jc w:val="right"/>
              <w:rPr>
                <w:rFonts w:eastAsia="Times New Roman" w:cs="Arial"/>
                <w:szCs w:val="24"/>
                <w:lang w:val="en-NZ" w:eastAsia="en-NZ"/>
              </w:rPr>
            </w:pPr>
            <w:r w:rsidRPr="0052094D">
              <w:rPr>
                <w:rFonts w:eastAsia="Times New Roman" w:cs="Arial"/>
                <w:szCs w:val="24"/>
                <w:lang w:val="en-NZ" w:eastAsia="en-NZ"/>
              </w:rPr>
              <w:t>36</w:t>
            </w:r>
          </w:p>
        </w:tc>
      </w:tr>
      <w:tr w:rsidR="00FF11E4" w:rsidRPr="0052094D" w14:paraId="0D8B9C8B" w14:textId="77777777" w:rsidTr="00F160CC">
        <w:trPr>
          <w:trHeight w:val="289"/>
        </w:trPr>
        <w:tc>
          <w:tcPr>
            <w:tcW w:w="2977" w:type="dxa"/>
            <w:shd w:val="clear" w:color="auto" w:fill="auto"/>
            <w:noWrap/>
            <w:vAlign w:val="bottom"/>
            <w:hideMark/>
          </w:tcPr>
          <w:p w14:paraId="0B83DAF5" w14:textId="3EBD072B"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a</w:t>
            </w:r>
            <w:r w:rsidRPr="0052094D">
              <w:rPr>
                <w:rFonts w:eastAsia="Times New Roman" w:cs="Arial"/>
                <w:b/>
                <w:bCs/>
                <w:szCs w:val="24"/>
                <w:lang w:val="en-NZ" w:eastAsia="en-NZ"/>
              </w:rPr>
              <w:t>nswered</w:t>
            </w:r>
          </w:p>
        </w:tc>
        <w:tc>
          <w:tcPr>
            <w:tcW w:w="2160" w:type="dxa"/>
            <w:shd w:val="clear" w:color="auto" w:fill="auto"/>
            <w:noWrap/>
            <w:vAlign w:val="bottom"/>
            <w:hideMark/>
          </w:tcPr>
          <w:p w14:paraId="597235ED"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75</w:t>
            </w:r>
          </w:p>
        </w:tc>
      </w:tr>
      <w:tr w:rsidR="00FF11E4" w:rsidRPr="0052094D" w14:paraId="5E28B4D3" w14:textId="77777777" w:rsidTr="00F160CC">
        <w:trPr>
          <w:trHeight w:val="289"/>
        </w:trPr>
        <w:tc>
          <w:tcPr>
            <w:tcW w:w="2977" w:type="dxa"/>
            <w:shd w:val="clear" w:color="auto" w:fill="auto"/>
            <w:noWrap/>
            <w:vAlign w:val="bottom"/>
            <w:hideMark/>
          </w:tcPr>
          <w:p w14:paraId="40013300" w14:textId="570C27B8" w:rsidR="00FF11E4" w:rsidRPr="0052094D" w:rsidRDefault="00FF11E4" w:rsidP="00FF11E4">
            <w:pPr>
              <w:spacing w:line="240" w:lineRule="auto"/>
              <w:rPr>
                <w:rFonts w:eastAsia="Times New Roman" w:cs="Arial"/>
                <w:b/>
                <w:bCs/>
                <w:szCs w:val="24"/>
                <w:lang w:val="en-NZ" w:eastAsia="en-NZ"/>
              </w:rPr>
            </w:pPr>
            <w:r>
              <w:rPr>
                <w:rFonts w:eastAsia="Times New Roman" w:cs="Arial"/>
                <w:b/>
                <w:bCs/>
                <w:szCs w:val="24"/>
                <w:lang w:val="en-NZ" w:eastAsia="en-NZ"/>
              </w:rPr>
              <w:t>No. n</w:t>
            </w:r>
            <w:r w:rsidRPr="0052094D">
              <w:rPr>
                <w:rFonts w:eastAsia="Times New Roman" w:cs="Arial"/>
                <w:b/>
                <w:bCs/>
                <w:szCs w:val="24"/>
                <w:lang w:val="en-NZ" w:eastAsia="en-NZ"/>
              </w:rPr>
              <w:t>ot answered</w:t>
            </w:r>
          </w:p>
        </w:tc>
        <w:tc>
          <w:tcPr>
            <w:tcW w:w="2160" w:type="dxa"/>
            <w:shd w:val="clear" w:color="auto" w:fill="auto"/>
            <w:noWrap/>
            <w:vAlign w:val="bottom"/>
            <w:hideMark/>
          </w:tcPr>
          <w:p w14:paraId="0458CFCE" w14:textId="77777777" w:rsidR="00FF11E4" w:rsidRPr="0052094D" w:rsidRDefault="00FF11E4" w:rsidP="00FF11E4">
            <w:pPr>
              <w:spacing w:line="240" w:lineRule="auto"/>
              <w:jc w:val="right"/>
              <w:rPr>
                <w:rFonts w:eastAsia="Times New Roman" w:cs="Arial"/>
                <w:b/>
                <w:bCs/>
                <w:szCs w:val="24"/>
                <w:lang w:val="en-NZ" w:eastAsia="en-NZ"/>
              </w:rPr>
            </w:pPr>
            <w:r w:rsidRPr="0052094D">
              <w:rPr>
                <w:rFonts w:eastAsia="Times New Roman" w:cs="Arial"/>
                <w:b/>
                <w:bCs/>
                <w:szCs w:val="24"/>
                <w:lang w:val="en-NZ" w:eastAsia="en-NZ"/>
              </w:rPr>
              <w:t>15</w:t>
            </w:r>
          </w:p>
        </w:tc>
      </w:tr>
    </w:tbl>
    <w:p w14:paraId="6D1A067A" w14:textId="77777777" w:rsidR="00C657EA" w:rsidRPr="0052094D" w:rsidRDefault="00C657EA" w:rsidP="002C012E">
      <w:pPr>
        <w:rPr>
          <w:rFonts w:eastAsia="Times New Roman"/>
          <w:lang w:eastAsia="en-GB"/>
        </w:rPr>
      </w:pPr>
      <w:r w:rsidRPr="0052094D">
        <w:rPr>
          <w:rFonts w:eastAsia="Times New Roman"/>
          <w:lang w:eastAsia="en-GB"/>
        </w:rPr>
        <w:br w:type="page"/>
      </w:r>
    </w:p>
    <w:p w14:paraId="4B32D41E" w14:textId="7216D176" w:rsidR="003D742E" w:rsidRPr="0079119D" w:rsidRDefault="003D742E" w:rsidP="00732F1A">
      <w:pPr>
        <w:pStyle w:val="Heading2"/>
        <w:rPr>
          <w:rFonts w:eastAsia="Times New Roman"/>
          <w:lang w:eastAsia="en-GB"/>
        </w:rPr>
      </w:pPr>
      <w:bookmarkStart w:id="17" w:name="_Toc57998211"/>
      <w:r w:rsidRPr="0079119D">
        <w:rPr>
          <w:rFonts w:eastAsia="Times New Roman"/>
          <w:lang w:eastAsia="en-GB"/>
        </w:rPr>
        <w:lastRenderedPageBreak/>
        <w:t xml:space="preserve">Appendix </w:t>
      </w:r>
      <w:r w:rsidR="0079119D" w:rsidRPr="0079119D">
        <w:rPr>
          <w:rFonts w:eastAsia="Times New Roman"/>
          <w:lang w:eastAsia="en-GB"/>
        </w:rPr>
        <w:t>Two</w:t>
      </w:r>
      <w:r w:rsidRPr="0079119D">
        <w:rPr>
          <w:rFonts w:eastAsia="Times New Roman"/>
          <w:lang w:eastAsia="en-GB"/>
        </w:rPr>
        <w:t xml:space="preserve"> </w:t>
      </w:r>
      <w:r w:rsidR="00C657EA" w:rsidRPr="0079119D">
        <w:rPr>
          <w:rFonts w:eastAsia="Times New Roman"/>
          <w:lang w:eastAsia="en-GB"/>
        </w:rPr>
        <w:t>–</w:t>
      </w:r>
      <w:r w:rsidRPr="0079119D">
        <w:rPr>
          <w:rFonts w:eastAsia="Times New Roman"/>
          <w:lang w:eastAsia="en-GB"/>
        </w:rPr>
        <w:t xml:space="preserve"> Questionnaire</w:t>
      </w:r>
      <w:bookmarkEnd w:id="17"/>
    </w:p>
    <w:p w14:paraId="5AF27110" w14:textId="77777777" w:rsidR="003D742E" w:rsidRDefault="003D742E" w:rsidP="002C012E">
      <w:pPr>
        <w:rPr>
          <w:rFonts w:eastAsia="Times New Roman" w:cs="Arial"/>
          <w:color w:val="333333"/>
          <w:sz w:val="22"/>
          <w:lang w:eastAsia="en-GB"/>
        </w:rPr>
      </w:pPr>
    </w:p>
    <w:p w14:paraId="351E1BA1" w14:textId="347D0BB0" w:rsidR="00C657EA" w:rsidRDefault="00DF59B8" w:rsidP="002C012E">
      <w:pPr>
        <w:pStyle w:val="Title"/>
        <w:spacing w:line="276" w:lineRule="auto"/>
      </w:pPr>
      <w:r>
        <w:rPr>
          <w:noProof/>
          <w:lang w:val="en-NZ" w:eastAsia="en-NZ"/>
        </w:rPr>
        <w:drawing>
          <wp:inline distT="0" distB="0" distL="0" distR="0" wp14:anchorId="3C362A9E" wp14:editId="79CEDEC8">
            <wp:extent cx="2304293" cy="1293879"/>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4293" cy="1293879"/>
                    </a:xfrm>
                    <a:prstGeom prst="rect">
                      <a:avLst/>
                    </a:prstGeom>
                  </pic:spPr>
                </pic:pic>
              </a:graphicData>
            </a:graphic>
          </wp:inline>
        </w:drawing>
      </w:r>
    </w:p>
    <w:p w14:paraId="5F16C907" w14:textId="77777777" w:rsidR="00C657EA" w:rsidRPr="00985C62" w:rsidRDefault="00C657EA" w:rsidP="002C012E"/>
    <w:p w14:paraId="71EDFC43" w14:textId="15872871" w:rsidR="00C657EA" w:rsidRPr="004C1658" w:rsidRDefault="00C657EA" w:rsidP="00732F1A">
      <w:pPr>
        <w:pStyle w:val="Heading3"/>
      </w:pPr>
      <w:r w:rsidRPr="002531FA">
        <w:t xml:space="preserve">Shaping Our Lives survey about using technology during the </w:t>
      </w:r>
      <w:r w:rsidR="00FF019C">
        <w:t>COVID-19</w:t>
      </w:r>
      <w:r w:rsidRPr="002531FA">
        <w:t xml:space="preserve"> pandemic</w:t>
      </w:r>
      <w:r w:rsidRPr="004C1658">
        <w:t xml:space="preserve"> </w:t>
      </w:r>
    </w:p>
    <w:p w14:paraId="51F3896E" w14:textId="77777777" w:rsidR="00C657EA" w:rsidRPr="004C1658" w:rsidRDefault="00C657EA" w:rsidP="002C012E">
      <w:pPr>
        <w:rPr>
          <w:b/>
          <w:bCs/>
          <w:sz w:val="24"/>
          <w:szCs w:val="24"/>
        </w:rPr>
      </w:pPr>
    </w:p>
    <w:p w14:paraId="06EC1ACE" w14:textId="77777777" w:rsidR="00C657EA" w:rsidRPr="00732F1A" w:rsidRDefault="00C657EA" w:rsidP="00732F1A">
      <w:pPr>
        <w:pStyle w:val="Heading4"/>
      </w:pPr>
      <w:r w:rsidRPr="004C1658">
        <w:t>Introduction</w:t>
      </w:r>
    </w:p>
    <w:p w14:paraId="14F1F0D5" w14:textId="2357EDCE" w:rsidR="00C657EA" w:rsidRPr="00FF019C" w:rsidRDefault="00C657EA" w:rsidP="00FF019C">
      <w:pPr>
        <w:rPr>
          <w:rFonts w:cs="Arial"/>
          <w:sz w:val="24"/>
          <w:szCs w:val="24"/>
        </w:rPr>
      </w:pPr>
      <w:r w:rsidRPr="00FF019C">
        <w:rPr>
          <w:rFonts w:cs="Helvetica"/>
          <w:sz w:val="24"/>
          <w:szCs w:val="24"/>
        </w:rPr>
        <w:t xml:space="preserve">You are taking part in a research project by Shaping Our Lives about using technology during the </w:t>
      </w:r>
      <w:r w:rsidR="00FF019C" w:rsidRPr="00FF019C">
        <w:rPr>
          <w:rFonts w:cs="Helvetica"/>
          <w:sz w:val="24"/>
          <w:szCs w:val="24"/>
        </w:rPr>
        <w:t>COVID-19</w:t>
      </w:r>
      <w:r w:rsidRPr="00FF019C">
        <w:rPr>
          <w:rFonts w:cs="Helvetica"/>
          <w:sz w:val="24"/>
          <w:szCs w:val="24"/>
        </w:rPr>
        <w:t xml:space="preserve"> pandemic. During the </w:t>
      </w:r>
      <w:r w:rsidR="00FF019C" w:rsidRPr="00FF019C">
        <w:rPr>
          <w:rFonts w:cs="Helvetica"/>
          <w:sz w:val="24"/>
          <w:szCs w:val="24"/>
        </w:rPr>
        <w:t>COVID-19</w:t>
      </w:r>
      <w:r w:rsidRPr="00FF019C">
        <w:rPr>
          <w:rFonts w:cs="Helvetica"/>
          <w:sz w:val="24"/>
          <w:szCs w:val="24"/>
        </w:rPr>
        <w:t xml:space="preserve"> pandemic many services and meetings have taken place remotely. </w:t>
      </w:r>
      <w:r w:rsidRPr="00FF019C">
        <w:rPr>
          <w:sz w:val="24"/>
          <w:szCs w:val="24"/>
        </w:rPr>
        <w:t xml:space="preserve">We want to find out if </w:t>
      </w:r>
      <w:r w:rsidRPr="00FF019C">
        <w:rPr>
          <w:rFonts w:cs="Arial"/>
          <w:sz w:val="24"/>
          <w:szCs w:val="24"/>
        </w:rPr>
        <w:t xml:space="preserve">remote meetings are a good way for you to take part or receive a service. Or, if remote ways of communicating are difficult or impossible for you to use. </w:t>
      </w:r>
    </w:p>
    <w:p w14:paraId="20B0E99B" w14:textId="77777777" w:rsidR="00C657EA" w:rsidRPr="00FF019C" w:rsidRDefault="00C657EA" w:rsidP="00FF019C">
      <w:pPr>
        <w:rPr>
          <w:rFonts w:cs="Helvetica"/>
          <w:sz w:val="24"/>
          <w:szCs w:val="24"/>
        </w:rPr>
      </w:pPr>
    </w:p>
    <w:p w14:paraId="3DFEAB10" w14:textId="77777777" w:rsidR="00C657EA" w:rsidRPr="00FF019C" w:rsidRDefault="00C657EA" w:rsidP="00FF019C">
      <w:pPr>
        <w:rPr>
          <w:rFonts w:cs="Helvetica"/>
          <w:sz w:val="24"/>
          <w:szCs w:val="24"/>
        </w:rPr>
      </w:pPr>
      <w:r w:rsidRPr="00FF019C">
        <w:rPr>
          <w:rFonts w:cs="Helvetica"/>
          <w:sz w:val="24"/>
          <w:szCs w:val="24"/>
        </w:rPr>
        <w:t>This survey is only for d/Deaf and Disabled people. Disabled people are people with sensory, cognitive, neurodevelopmental conditions, learning disabilities or physical impairments, mental health issues and people with long term health conditions.</w:t>
      </w:r>
    </w:p>
    <w:p w14:paraId="6DF550CA" w14:textId="77777777" w:rsidR="00C657EA" w:rsidRPr="00FF019C" w:rsidRDefault="00C657EA" w:rsidP="00FF019C">
      <w:pPr>
        <w:rPr>
          <w:rFonts w:cs="Helvetica"/>
          <w:b/>
          <w:bCs/>
          <w:sz w:val="24"/>
          <w:szCs w:val="24"/>
        </w:rPr>
      </w:pPr>
    </w:p>
    <w:p w14:paraId="77293643" w14:textId="77777777" w:rsidR="00C657EA" w:rsidRPr="00FF019C" w:rsidRDefault="00C657EA" w:rsidP="00FF019C">
      <w:pPr>
        <w:rPr>
          <w:rFonts w:cs="Arial"/>
          <w:sz w:val="24"/>
          <w:szCs w:val="24"/>
        </w:rPr>
      </w:pPr>
      <w:r w:rsidRPr="00FF019C">
        <w:rPr>
          <w:rFonts w:cs="Helvetica"/>
          <w:sz w:val="24"/>
          <w:szCs w:val="24"/>
        </w:rPr>
        <w:t xml:space="preserve">We encourage anyone who takes part to read the Research Information sheet on page 10 of this document. </w:t>
      </w:r>
      <w:r w:rsidRPr="00FF019C">
        <w:rPr>
          <w:rFonts w:cs="Arial"/>
          <w:sz w:val="24"/>
          <w:szCs w:val="24"/>
        </w:rPr>
        <w:t xml:space="preserve">If you have any questions please contact Becki Meakin, General Manager at Shaping Our Lives: </w:t>
      </w:r>
    </w:p>
    <w:p w14:paraId="0313A34D" w14:textId="77777777" w:rsidR="00C657EA" w:rsidRPr="00FF019C" w:rsidRDefault="00C657EA" w:rsidP="00FF019C">
      <w:pPr>
        <w:rPr>
          <w:rFonts w:cs="Arial"/>
          <w:sz w:val="24"/>
          <w:szCs w:val="24"/>
        </w:rPr>
      </w:pPr>
      <w:r w:rsidRPr="00FF019C">
        <w:rPr>
          <w:rFonts w:cs="Arial"/>
          <w:sz w:val="24"/>
          <w:szCs w:val="24"/>
        </w:rPr>
        <w:t xml:space="preserve">Mobile phone - 07956 424511 </w:t>
      </w:r>
    </w:p>
    <w:p w14:paraId="236C774C" w14:textId="77777777" w:rsidR="00C657EA" w:rsidRPr="00FF019C" w:rsidRDefault="00C657EA" w:rsidP="00FF019C">
      <w:pPr>
        <w:rPr>
          <w:rFonts w:cs="Arial"/>
          <w:sz w:val="24"/>
          <w:szCs w:val="24"/>
        </w:rPr>
      </w:pPr>
      <w:r w:rsidRPr="00FF019C">
        <w:rPr>
          <w:rFonts w:cs="Arial"/>
          <w:sz w:val="24"/>
          <w:szCs w:val="24"/>
        </w:rPr>
        <w:t xml:space="preserve">Email - </w:t>
      </w:r>
      <w:hyperlink r:id="rId18" w:history="1">
        <w:r w:rsidRPr="00FF019C">
          <w:rPr>
            <w:rStyle w:val="Hyperlink"/>
            <w:rFonts w:cs="Arial"/>
            <w:color w:val="auto"/>
            <w:sz w:val="24"/>
            <w:szCs w:val="24"/>
          </w:rPr>
          <w:t>becki@shapingourlives.org.uk</w:t>
        </w:r>
      </w:hyperlink>
    </w:p>
    <w:p w14:paraId="13296C8A" w14:textId="77777777" w:rsidR="00C657EA" w:rsidRPr="00FF019C" w:rsidRDefault="00C657EA" w:rsidP="00FF019C">
      <w:pPr>
        <w:rPr>
          <w:rFonts w:cs="Arial"/>
          <w:sz w:val="24"/>
          <w:szCs w:val="24"/>
        </w:rPr>
      </w:pPr>
    </w:p>
    <w:p w14:paraId="3735B104" w14:textId="77777777" w:rsidR="00C657EA" w:rsidRPr="00FF019C" w:rsidRDefault="00C657EA" w:rsidP="00FF019C">
      <w:pPr>
        <w:pStyle w:val="NormalWeb"/>
        <w:shd w:val="clear" w:color="auto" w:fill="FFFFFF"/>
        <w:spacing w:before="0" w:beforeAutospacing="0" w:after="0" w:afterAutospacing="0" w:line="276" w:lineRule="auto"/>
        <w:rPr>
          <w:rFonts w:ascii="Verdana" w:hAnsi="Verdana"/>
        </w:rPr>
      </w:pPr>
      <w:r w:rsidRPr="00FF019C">
        <w:rPr>
          <w:rFonts w:ascii="Verdana" w:hAnsi="Verdana" w:cs="Helvetica"/>
        </w:rPr>
        <w:t xml:space="preserve">There is no involvement payment offered for completing this survey. Taking part is voluntary, and you can drop out at any time.  You can skip any question. </w:t>
      </w:r>
    </w:p>
    <w:p w14:paraId="21D4B9DA" w14:textId="77777777" w:rsidR="00C657EA" w:rsidRPr="00FF019C" w:rsidRDefault="00C657EA" w:rsidP="00FF019C">
      <w:pPr>
        <w:rPr>
          <w:sz w:val="24"/>
          <w:szCs w:val="24"/>
        </w:rPr>
      </w:pPr>
    </w:p>
    <w:p w14:paraId="78EA9A09" w14:textId="77777777" w:rsidR="00C657EA" w:rsidRPr="00FF019C" w:rsidRDefault="00C657EA" w:rsidP="00FF019C">
      <w:pPr>
        <w:rPr>
          <w:sz w:val="24"/>
          <w:szCs w:val="24"/>
        </w:rPr>
      </w:pPr>
      <w:r w:rsidRPr="00FF019C">
        <w:rPr>
          <w:sz w:val="24"/>
          <w:szCs w:val="24"/>
        </w:rPr>
        <w:lastRenderedPageBreak/>
        <w:t>There are 6 small sections in this survey with a few questions in each. Many of the questions have a choice of answers and just a few ask you to add some of your own answers. It should take no longer than 15 minutes.</w:t>
      </w:r>
    </w:p>
    <w:p w14:paraId="5B24542A" w14:textId="77777777" w:rsidR="00C657EA" w:rsidRPr="00FF019C" w:rsidRDefault="00C657EA" w:rsidP="00FF019C">
      <w:pPr>
        <w:rPr>
          <w:sz w:val="24"/>
          <w:szCs w:val="24"/>
        </w:rPr>
      </w:pPr>
    </w:p>
    <w:p w14:paraId="1BBDA3B4" w14:textId="77777777" w:rsidR="00C657EA" w:rsidRPr="00FF019C" w:rsidRDefault="00C657EA" w:rsidP="00FF019C">
      <w:pPr>
        <w:rPr>
          <w:rFonts w:cs="Arial"/>
          <w:sz w:val="24"/>
          <w:szCs w:val="24"/>
        </w:rPr>
      </w:pPr>
      <w:bookmarkStart w:id="18" w:name="OLE_LINK4"/>
      <w:r w:rsidRPr="00FF019C">
        <w:rPr>
          <w:rFonts w:cs="Arial"/>
          <w:sz w:val="24"/>
          <w:szCs w:val="24"/>
        </w:rPr>
        <w:t xml:space="preserve">Your answers will be kept anonymous. What you and other people tell us will then be used to tell people in national and local government about how d/Deaf and Disabled people find using technology for remote meetings. </w:t>
      </w:r>
    </w:p>
    <w:p w14:paraId="553DFF10" w14:textId="77777777" w:rsidR="00C657EA" w:rsidRPr="00FF019C" w:rsidRDefault="00C657EA" w:rsidP="00FF019C">
      <w:pPr>
        <w:rPr>
          <w:sz w:val="24"/>
          <w:szCs w:val="24"/>
        </w:rPr>
      </w:pPr>
    </w:p>
    <w:p w14:paraId="466EFE60" w14:textId="77777777" w:rsidR="00C657EA" w:rsidRPr="00FF019C" w:rsidRDefault="00C657EA" w:rsidP="00FF019C">
      <w:pPr>
        <w:rPr>
          <w:sz w:val="24"/>
          <w:szCs w:val="24"/>
        </w:rPr>
      </w:pPr>
      <w:r w:rsidRPr="00FF019C">
        <w:rPr>
          <w:sz w:val="24"/>
          <w:szCs w:val="24"/>
        </w:rPr>
        <w:t xml:space="preserve">We do not ask for your name or address, but we would be grateful if you would answer some optional monitoring questions at the end. This will help us to make recommendations. </w:t>
      </w:r>
    </w:p>
    <w:bookmarkEnd w:id="18"/>
    <w:p w14:paraId="2B21827E" w14:textId="77777777" w:rsidR="00C657EA" w:rsidRDefault="00C657EA" w:rsidP="002C012E">
      <w:pPr>
        <w:rPr>
          <w:b/>
          <w:bCs/>
          <w:sz w:val="24"/>
          <w:szCs w:val="24"/>
        </w:rPr>
      </w:pPr>
      <w:r>
        <w:rPr>
          <w:b/>
          <w:bCs/>
          <w:sz w:val="24"/>
          <w:szCs w:val="24"/>
        </w:rPr>
        <w:br w:type="page"/>
      </w:r>
    </w:p>
    <w:p w14:paraId="3F97D88A" w14:textId="77777777" w:rsidR="00C657EA" w:rsidRDefault="00C657EA" w:rsidP="00F9033F">
      <w:pPr>
        <w:pStyle w:val="Heading4"/>
      </w:pPr>
      <w:r w:rsidRPr="004C1658">
        <w:lastRenderedPageBreak/>
        <w:t>Telephone Calls</w:t>
      </w:r>
    </w:p>
    <w:p w14:paraId="22E3D091" w14:textId="3B02FA71" w:rsidR="00C657EA" w:rsidRDefault="00C657EA" w:rsidP="002C012E">
      <w:pPr>
        <w:pStyle w:val="ListBullet"/>
        <w:tabs>
          <w:tab w:val="left" w:pos="720"/>
        </w:tabs>
        <w:rPr>
          <w:sz w:val="24"/>
          <w:szCs w:val="24"/>
        </w:rPr>
      </w:pPr>
      <w:r>
        <w:rPr>
          <w:sz w:val="24"/>
          <w:szCs w:val="24"/>
        </w:rPr>
        <w:t xml:space="preserve">1. </w:t>
      </w:r>
      <w:r w:rsidRPr="004C1658">
        <w:rPr>
          <w:sz w:val="24"/>
          <w:szCs w:val="24"/>
        </w:rPr>
        <w:t xml:space="preserve">Have you used telephone calls instead of a social activity, meeting or appointment during the </w:t>
      </w:r>
      <w:r w:rsidR="00FF019C">
        <w:rPr>
          <w:sz w:val="24"/>
          <w:szCs w:val="24"/>
        </w:rPr>
        <w:t>COVID-19</w:t>
      </w:r>
      <w:r w:rsidRPr="004C1658">
        <w:rPr>
          <w:sz w:val="24"/>
          <w:szCs w:val="24"/>
        </w:rPr>
        <w:t xml:space="preserve"> lockdown or before? </w:t>
      </w:r>
      <w:bookmarkStart w:id="19" w:name="OLE_LINK5"/>
      <w:r w:rsidRPr="004C1658">
        <w:rPr>
          <w:sz w:val="24"/>
          <w:szCs w:val="24"/>
        </w:rPr>
        <w:t xml:space="preserve">Please </w:t>
      </w:r>
      <w:r w:rsidRPr="0084488B">
        <w:rPr>
          <w:sz w:val="24"/>
          <w:szCs w:val="24"/>
        </w:rPr>
        <w:t>place an x in the box for all that apply</w:t>
      </w:r>
      <w:r w:rsidRPr="004C1658">
        <w:rPr>
          <w:sz w:val="24"/>
          <w:szCs w:val="24"/>
        </w:rPr>
        <w:t xml:space="preserve">: </w:t>
      </w:r>
      <w:bookmarkEnd w:id="19"/>
    </w:p>
    <w:p w14:paraId="18C520FF" w14:textId="77777777" w:rsidR="00C657EA" w:rsidRDefault="00C657EA" w:rsidP="002C012E">
      <w:pPr>
        <w:pStyle w:val="ListBullet"/>
        <w:tabs>
          <w:tab w:val="left" w:pos="720"/>
        </w:tabs>
        <w:rPr>
          <w:sz w:val="24"/>
          <w:szCs w:val="24"/>
        </w:rPr>
      </w:pPr>
      <w:r>
        <w:rPr>
          <w:sz w:val="24"/>
          <w:szCs w:val="24"/>
        </w:rPr>
        <w:t>(Options shown in a table with column 1 providing the options and column 2 blank for you to put an x to indicate your answer)</w:t>
      </w:r>
    </w:p>
    <w:p w14:paraId="5D8F93B4" w14:textId="77777777" w:rsidR="00C657EA" w:rsidRPr="004C1658" w:rsidRDefault="00C657EA" w:rsidP="002C012E">
      <w:pPr>
        <w:pStyle w:val="ListBullet"/>
        <w:tabs>
          <w:tab w:val="left" w:pos="720"/>
        </w:tabs>
        <w:ind w:left="720"/>
        <w:rPr>
          <w:sz w:val="24"/>
          <w:szCs w:val="24"/>
        </w:rPr>
      </w:pPr>
    </w:p>
    <w:tbl>
      <w:tblPr>
        <w:tblStyle w:val="TableGrid"/>
        <w:tblW w:w="0" w:type="auto"/>
        <w:tblLook w:val="04A0" w:firstRow="1" w:lastRow="0" w:firstColumn="1" w:lastColumn="0" w:noHBand="0" w:noVBand="1"/>
      </w:tblPr>
      <w:tblGrid>
        <w:gridCol w:w="4868"/>
        <w:gridCol w:w="4148"/>
      </w:tblGrid>
      <w:tr w:rsidR="00C657EA" w:rsidRPr="004C1658" w14:paraId="25F0B01F" w14:textId="77777777" w:rsidTr="002C012E">
        <w:tc>
          <w:tcPr>
            <w:tcW w:w="4868" w:type="dxa"/>
          </w:tcPr>
          <w:p w14:paraId="68223BA7" w14:textId="77777777" w:rsidR="00C657EA" w:rsidRPr="004C1658" w:rsidRDefault="00C657EA" w:rsidP="002C012E">
            <w:pPr>
              <w:pStyle w:val="ListBullet"/>
              <w:tabs>
                <w:tab w:val="left" w:pos="720"/>
              </w:tabs>
              <w:rPr>
                <w:sz w:val="24"/>
                <w:szCs w:val="24"/>
              </w:rPr>
            </w:pPr>
            <w:r w:rsidRPr="004C1658">
              <w:rPr>
                <w:sz w:val="24"/>
                <w:szCs w:val="24"/>
              </w:rPr>
              <w:t xml:space="preserve">Yes during lockdown  </w:t>
            </w:r>
          </w:p>
        </w:tc>
        <w:tc>
          <w:tcPr>
            <w:tcW w:w="4148" w:type="dxa"/>
          </w:tcPr>
          <w:p w14:paraId="045758A7" w14:textId="77777777" w:rsidR="00C657EA" w:rsidRPr="004C1658" w:rsidRDefault="00C657EA" w:rsidP="002C012E">
            <w:pPr>
              <w:pStyle w:val="ListBullet"/>
              <w:tabs>
                <w:tab w:val="left" w:pos="720"/>
              </w:tabs>
              <w:rPr>
                <w:sz w:val="24"/>
                <w:szCs w:val="24"/>
              </w:rPr>
            </w:pPr>
          </w:p>
        </w:tc>
      </w:tr>
      <w:tr w:rsidR="00C657EA" w:rsidRPr="004C1658" w14:paraId="568028D9" w14:textId="77777777" w:rsidTr="002C012E">
        <w:tc>
          <w:tcPr>
            <w:tcW w:w="4868" w:type="dxa"/>
          </w:tcPr>
          <w:p w14:paraId="1DA16A9C" w14:textId="77777777" w:rsidR="00C657EA" w:rsidRPr="004C1658" w:rsidRDefault="00C657EA" w:rsidP="002C012E">
            <w:pPr>
              <w:pStyle w:val="ListBullet"/>
              <w:tabs>
                <w:tab w:val="left" w:pos="720"/>
              </w:tabs>
              <w:rPr>
                <w:sz w:val="24"/>
                <w:szCs w:val="24"/>
              </w:rPr>
            </w:pPr>
            <w:r w:rsidRPr="004C1658">
              <w:rPr>
                <w:sz w:val="24"/>
                <w:szCs w:val="24"/>
              </w:rPr>
              <w:t>Yes before lockdown</w:t>
            </w:r>
          </w:p>
        </w:tc>
        <w:tc>
          <w:tcPr>
            <w:tcW w:w="4148" w:type="dxa"/>
          </w:tcPr>
          <w:p w14:paraId="548391E0" w14:textId="77777777" w:rsidR="00C657EA" w:rsidRPr="004C1658" w:rsidRDefault="00C657EA" w:rsidP="002C012E">
            <w:pPr>
              <w:pStyle w:val="ListBullet"/>
              <w:tabs>
                <w:tab w:val="left" w:pos="720"/>
              </w:tabs>
              <w:rPr>
                <w:sz w:val="24"/>
                <w:szCs w:val="24"/>
              </w:rPr>
            </w:pPr>
          </w:p>
        </w:tc>
      </w:tr>
      <w:tr w:rsidR="00C657EA" w:rsidRPr="004C1658" w14:paraId="7F1B39AF" w14:textId="77777777" w:rsidTr="002C012E">
        <w:tc>
          <w:tcPr>
            <w:tcW w:w="4868" w:type="dxa"/>
          </w:tcPr>
          <w:p w14:paraId="0DABEAF2" w14:textId="77777777" w:rsidR="00C657EA" w:rsidRPr="004C1658" w:rsidRDefault="00C657EA" w:rsidP="002C012E">
            <w:pPr>
              <w:pStyle w:val="ListBullet"/>
              <w:tabs>
                <w:tab w:val="left" w:pos="720"/>
              </w:tabs>
              <w:rPr>
                <w:sz w:val="24"/>
                <w:szCs w:val="24"/>
              </w:rPr>
            </w:pPr>
            <w:r w:rsidRPr="004C1658">
              <w:rPr>
                <w:sz w:val="24"/>
                <w:szCs w:val="24"/>
              </w:rPr>
              <w:t>Yes both before and during lockdown</w:t>
            </w:r>
          </w:p>
        </w:tc>
        <w:tc>
          <w:tcPr>
            <w:tcW w:w="4148" w:type="dxa"/>
          </w:tcPr>
          <w:p w14:paraId="1760FECA" w14:textId="77777777" w:rsidR="00C657EA" w:rsidRPr="004C1658" w:rsidRDefault="00C657EA" w:rsidP="002C012E">
            <w:pPr>
              <w:pStyle w:val="ListBullet"/>
              <w:tabs>
                <w:tab w:val="left" w:pos="720"/>
              </w:tabs>
              <w:rPr>
                <w:sz w:val="24"/>
                <w:szCs w:val="24"/>
              </w:rPr>
            </w:pPr>
          </w:p>
        </w:tc>
      </w:tr>
      <w:tr w:rsidR="00C657EA" w:rsidRPr="004C1658" w14:paraId="569697C7" w14:textId="77777777" w:rsidTr="002C012E">
        <w:tc>
          <w:tcPr>
            <w:tcW w:w="4868" w:type="dxa"/>
          </w:tcPr>
          <w:p w14:paraId="5280F884" w14:textId="77777777" w:rsidR="00C657EA" w:rsidRPr="004C1658" w:rsidRDefault="00C657EA" w:rsidP="002C012E">
            <w:pPr>
              <w:pStyle w:val="ListBullet"/>
              <w:tabs>
                <w:tab w:val="left" w:pos="720"/>
              </w:tabs>
              <w:rPr>
                <w:sz w:val="24"/>
                <w:szCs w:val="24"/>
              </w:rPr>
            </w:pPr>
            <w:r w:rsidRPr="004C1658">
              <w:rPr>
                <w:sz w:val="24"/>
                <w:szCs w:val="24"/>
              </w:rPr>
              <w:t>No, it was never suggested</w:t>
            </w:r>
          </w:p>
        </w:tc>
        <w:tc>
          <w:tcPr>
            <w:tcW w:w="4148" w:type="dxa"/>
          </w:tcPr>
          <w:p w14:paraId="38CAC93A" w14:textId="77777777" w:rsidR="00C657EA" w:rsidRPr="004C1658" w:rsidRDefault="00C657EA" w:rsidP="002C012E">
            <w:pPr>
              <w:pStyle w:val="ListBullet"/>
              <w:tabs>
                <w:tab w:val="left" w:pos="720"/>
              </w:tabs>
              <w:rPr>
                <w:sz w:val="24"/>
                <w:szCs w:val="24"/>
              </w:rPr>
            </w:pPr>
          </w:p>
        </w:tc>
      </w:tr>
      <w:tr w:rsidR="00C657EA" w:rsidRPr="004C1658" w14:paraId="0AE3F872" w14:textId="77777777" w:rsidTr="002C012E">
        <w:tc>
          <w:tcPr>
            <w:tcW w:w="4868" w:type="dxa"/>
          </w:tcPr>
          <w:p w14:paraId="6A4981BC" w14:textId="77777777" w:rsidR="00C657EA" w:rsidRPr="004C1658" w:rsidRDefault="00C657EA" w:rsidP="002C012E">
            <w:pPr>
              <w:pStyle w:val="ListBullet"/>
              <w:tabs>
                <w:tab w:val="left" w:pos="720"/>
              </w:tabs>
              <w:rPr>
                <w:sz w:val="24"/>
                <w:szCs w:val="24"/>
              </w:rPr>
            </w:pPr>
            <w:r w:rsidRPr="004C1658">
              <w:rPr>
                <w:sz w:val="24"/>
                <w:szCs w:val="24"/>
              </w:rPr>
              <w:t>No, it is not accessible for me</w:t>
            </w:r>
          </w:p>
        </w:tc>
        <w:tc>
          <w:tcPr>
            <w:tcW w:w="4148" w:type="dxa"/>
          </w:tcPr>
          <w:p w14:paraId="2102FE56" w14:textId="77777777" w:rsidR="00C657EA" w:rsidRPr="004C1658" w:rsidRDefault="00C657EA" w:rsidP="002C012E">
            <w:pPr>
              <w:pStyle w:val="ListBullet"/>
              <w:tabs>
                <w:tab w:val="left" w:pos="720"/>
              </w:tabs>
              <w:rPr>
                <w:sz w:val="24"/>
                <w:szCs w:val="24"/>
              </w:rPr>
            </w:pPr>
          </w:p>
        </w:tc>
      </w:tr>
    </w:tbl>
    <w:p w14:paraId="66BEE0AA" w14:textId="77777777" w:rsidR="00C657EA" w:rsidRPr="004C1658" w:rsidRDefault="00C657EA" w:rsidP="002C012E">
      <w:pPr>
        <w:pStyle w:val="ListBullet"/>
        <w:tabs>
          <w:tab w:val="left" w:pos="720"/>
        </w:tabs>
        <w:rPr>
          <w:sz w:val="24"/>
          <w:szCs w:val="24"/>
        </w:rPr>
      </w:pPr>
    </w:p>
    <w:p w14:paraId="43BDBCE3" w14:textId="77777777" w:rsidR="00C657EA" w:rsidRPr="004C1658" w:rsidRDefault="00C657EA" w:rsidP="002C012E">
      <w:pPr>
        <w:pStyle w:val="ListBullet"/>
        <w:tabs>
          <w:tab w:val="left" w:pos="720"/>
        </w:tabs>
        <w:rPr>
          <w:sz w:val="24"/>
          <w:szCs w:val="24"/>
        </w:rPr>
      </w:pPr>
      <w:r w:rsidRPr="004C1658">
        <w:rPr>
          <w:sz w:val="24"/>
          <w:szCs w:val="24"/>
        </w:rPr>
        <w:t xml:space="preserve">(If </w:t>
      </w:r>
      <w:r>
        <w:rPr>
          <w:sz w:val="24"/>
          <w:szCs w:val="24"/>
        </w:rPr>
        <w:t>you have answered no to the above</w:t>
      </w:r>
      <w:r w:rsidRPr="004C1658">
        <w:rPr>
          <w:sz w:val="24"/>
          <w:szCs w:val="24"/>
        </w:rPr>
        <w:t xml:space="preserve"> please go to the next section, Video Calls, starting with question 7)</w:t>
      </w:r>
    </w:p>
    <w:p w14:paraId="61043637" w14:textId="77777777" w:rsidR="00C657EA" w:rsidRPr="004C1658" w:rsidRDefault="00C657EA" w:rsidP="002C012E">
      <w:pPr>
        <w:pStyle w:val="ListBullet"/>
        <w:tabs>
          <w:tab w:val="left" w:pos="720"/>
        </w:tabs>
        <w:rPr>
          <w:sz w:val="24"/>
          <w:szCs w:val="24"/>
        </w:rPr>
      </w:pPr>
    </w:p>
    <w:p w14:paraId="79A0CF71" w14:textId="77777777" w:rsidR="00C657EA" w:rsidRPr="004C1658" w:rsidRDefault="00C657EA" w:rsidP="002C012E">
      <w:pPr>
        <w:pStyle w:val="ListBullet"/>
        <w:tabs>
          <w:tab w:val="left" w:pos="720"/>
        </w:tabs>
        <w:rPr>
          <w:sz w:val="24"/>
          <w:szCs w:val="24"/>
        </w:rPr>
      </w:pPr>
      <w:r w:rsidRPr="004C1658">
        <w:rPr>
          <w:sz w:val="24"/>
          <w:szCs w:val="24"/>
        </w:rPr>
        <w:t xml:space="preserve">2. </w:t>
      </w:r>
      <w:bookmarkStart w:id="20" w:name="OLE_LINK3"/>
      <w:r w:rsidRPr="004C1658">
        <w:rPr>
          <w:sz w:val="24"/>
          <w:szCs w:val="24"/>
        </w:rPr>
        <w:t xml:space="preserve">If yes, who were you having a telephone chat, meeting or appointment with? Please </w:t>
      </w:r>
      <w:r w:rsidRPr="0084488B">
        <w:rPr>
          <w:sz w:val="24"/>
          <w:szCs w:val="24"/>
        </w:rPr>
        <w:t>place an x in the box for all that apply</w:t>
      </w:r>
      <w:r>
        <w:rPr>
          <w:sz w:val="24"/>
          <w:szCs w:val="24"/>
        </w:rPr>
        <w:t xml:space="preserve"> </w:t>
      </w:r>
      <w:r w:rsidRPr="004C1658">
        <w:rPr>
          <w:sz w:val="24"/>
          <w:szCs w:val="24"/>
        </w:rPr>
        <w:t>and tell us if it was a good, bad or neither good or bad experience.</w:t>
      </w:r>
      <w:bookmarkEnd w:id="20"/>
    </w:p>
    <w:p w14:paraId="29431EBC"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 xml:space="preserve">Options shown in a table </w:t>
      </w:r>
      <w:r w:rsidRPr="004C1658">
        <w:rPr>
          <w:sz w:val="24"/>
          <w:szCs w:val="24"/>
        </w:rPr>
        <w:t xml:space="preserve">containing 7 rows and 4 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0EFECF5E" w14:textId="77777777" w:rsidR="00C657EA" w:rsidRPr="004C1658" w:rsidRDefault="00C657EA" w:rsidP="002C012E">
      <w:pPr>
        <w:pStyle w:val="ListBullet"/>
        <w:tabs>
          <w:tab w:val="left" w:pos="720"/>
        </w:tabs>
        <w:rPr>
          <w:sz w:val="24"/>
          <w:szCs w:val="24"/>
        </w:rPr>
      </w:pPr>
    </w:p>
    <w:tbl>
      <w:tblPr>
        <w:tblStyle w:val="TableGrid"/>
        <w:tblW w:w="5000" w:type="pct"/>
        <w:tblLook w:val="04A0" w:firstRow="1" w:lastRow="0" w:firstColumn="1" w:lastColumn="0" w:noHBand="0" w:noVBand="1"/>
      </w:tblPr>
      <w:tblGrid>
        <w:gridCol w:w="3992"/>
        <w:gridCol w:w="1749"/>
        <w:gridCol w:w="1696"/>
        <w:gridCol w:w="1579"/>
      </w:tblGrid>
      <w:tr w:rsidR="00C657EA" w:rsidRPr="004C1658" w14:paraId="3E2BE956" w14:textId="77777777" w:rsidTr="002C012E">
        <w:trPr>
          <w:cantSplit/>
          <w:trHeight w:val="680"/>
        </w:trPr>
        <w:tc>
          <w:tcPr>
            <w:tcW w:w="0" w:type="auto"/>
          </w:tcPr>
          <w:p w14:paraId="6065FE0C" w14:textId="77777777" w:rsidR="00C657EA" w:rsidRPr="004C1658" w:rsidRDefault="00C657EA" w:rsidP="002C012E">
            <w:pPr>
              <w:pStyle w:val="ListBullet"/>
              <w:tabs>
                <w:tab w:val="left" w:pos="720"/>
              </w:tabs>
              <w:rPr>
                <w:sz w:val="24"/>
                <w:szCs w:val="24"/>
              </w:rPr>
            </w:pPr>
            <w:r w:rsidRPr="004C1658">
              <w:rPr>
                <w:sz w:val="24"/>
                <w:szCs w:val="24"/>
              </w:rPr>
              <w:t>People you spoke to on the telephone</w:t>
            </w:r>
          </w:p>
        </w:tc>
        <w:tc>
          <w:tcPr>
            <w:tcW w:w="0" w:type="auto"/>
          </w:tcPr>
          <w:p w14:paraId="43CFF557" w14:textId="77777777" w:rsidR="00C657EA" w:rsidRPr="004C1658" w:rsidRDefault="00C657EA" w:rsidP="002C012E">
            <w:pPr>
              <w:pStyle w:val="ListBullet"/>
              <w:tabs>
                <w:tab w:val="left" w:pos="720"/>
              </w:tabs>
              <w:rPr>
                <w:sz w:val="24"/>
                <w:szCs w:val="24"/>
              </w:rPr>
            </w:pPr>
            <w:r w:rsidRPr="004C1658">
              <w:rPr>
                <w:sz w:val="24"/>
                <w:szCs w:val="24"/>
              </w:rPr>
              <w:t>Good experience</w:t>
            </w:r>
          </w:p>
        </w:tc>
        <w:tc>
          <w:tcPr>
            <w:tcW w:w="0" w:type="auto"/>
          </w:tcPr>
          <w:p w14:paraId="1C03E26D" w14:textId="77777777" w:rsidR="00C657EA" w:rsidRPr="004C1658" w:rsidRDefault="00C657EA" w:rsidP="002C012E">
            <w:pPr>
              <w:pStyle w:val="ListBullet"/>
              <w:tabs>
                <w:tab w:val="left" w:pos="720"/>
              </w:tabs>
              <w:rPr>
                <w:sz w:val="24"/>
                <w:szCs w:val="24"/>
              </w:rPr>
            </w:pPr>
            <w:r w:rsidRPr="004C1658">
              <w:rPr>
                <w:sz w:val="24"/>
                <w:szCs w:val="24"/>
              </w:rPr>
              <w:t>Bad experience</w:t>
            </w:r>
          </w:p>
        </w:tc>
        <w:tc>
          <w:tcPr>
            <w:tcW w:w="0" w:type="auto"/>
          </w:tcPr>
          <w:p w14:paraId="5C121E94" w14:textId="77777777" w:rsidR="00C657EA" w:rsidRPr="004C1658" w:rsidRDefault="00C657EA" w:rsidP="002C012E">
            <w:pPr>
              <w:pStyle w:val="ListBullet"/>
              <w:tabs>
                <w:tab w:val="left" w:pos="720"/>
              </w:tabs>
              <w:rPr>
                <w:sz w:val="24"/>
                <w:szCs w:val="24"/>
              </w:rPr>
            </w:pPr>
            <w:r w:rsidRPr="004C1658">
              <w:rPr>
                <w:sz w:val="24"/>
                <w:szCs w:val="24"/>
              </w:rPr>
              <w:t>Neither good or bad</w:t>
            </w:r>
          </w:p>
        </w:tc>
      </w:tr>
      <w:tr w:rsidR="00C657EA" w:rsidRPr="004C1658" w14:paraId="6A19DBD5" w14:textId="77777777" w:rsidTr="004C46E7">
        <w:trPr>
          <w:cantSplit/>
          <w:trHeight w:val="567"/>
        </w:trPr>
        <w:tc>
          <w:tcPr>
            <w:tcW w:w="0" w:type="auto"/>
          </w:tcPr>
          <w:p w14:paraId="35A34C5A" w14:textId="77777777" w:rsidR="00C657EA" w:rsidRPr="004C1658" w:rsidRDefault="00C657EA" w:rsidP="002C012E">
            <w:pPr>
              <w:pStyle w:val="ListBullet"/>
              <w:tabs>
                <w:tab w:val="left" w:pos="720"/>
              </w:tabs>
              <w:rPr>
                <w:sz w:val="24"/>
                <w:szCs w:val="24"/>
              </w:rPr>
            </w:pPr>
            <w:r w:rsidRPr="004C1658">
              <w:rPr>
                <w:sz w:val="24"/>
                <w:szCs w:val="24"/>
              </w:rPr>
              <w:t>Friends/family</w:t>
            </w:r>
          </w:p>
        </w:tc>
        <w:tc>
          <w:tcPr>
            <w:tcW w:w="0" w:type="auto"/>
          </w:tcPr>
          <w:p w14:paraId="54B4F6CE" w14:textId="77777777" w:rsidR="00C657EA" w:rsidRPr="004C1658" w:rsidRDefault="00C657EA" w:rsidP="002C012E">
            <w:pPr>
              <w:pStyle w:val="ListBullet"/>
              <w:tabs>
                <w:tab w:val="left" w:pos="720"/>
              </w:tabs>
              <w:rPr>
                <w:sz w:val="24"/>
                <w:szCs w:val="24"/>
              </w:rPr>
            </w:pPr>
          </w:p>
        </w:tc>
        <w:tc>
          <w:tcPr>
            <w:tcW w:w="0" w:type="auto"/>
          </w:tcPr>
          <w:p w14:paraId="3D6D1C12" w14:textId="77777777" w:rsidR="00C657EA" w:rsidRPr="004C1658" w:rsidRDefault="00C657EA" w:rsidP="002C012E">
            <w:pPr>
              <w:pStyle w:val="ListBullet"/>
              <w:tabs>
                <w:tab w:val="left" w:pos="720"/>
              </w:tabs>
              <w:rPr>
                <w:sz w:val="24"/>
                <w:szCs w:val="24"/>
              </w:rPr>
            </w:pPr>
          </w:p>
        </w:tc>
        <w:tc>
          <w:tcPr>
            <w:tcW w:w="0" w:type="auto"/>
          </w:tcPr>
          <w:p w14:paraId="1DDAB336" w14:textId="77777777" w:rsidR="00C657EA" w:rsidRPr="004C1658" w:rsidRDefault="00C657EA" w:rsidP="002C012E">
            <w:pPr>
              <w:pStyle w:val="ListBullet"/>
              <w:tabs>
                <w:tab w:val="left" w:pos="720"/>
              </w:tabs>
              <w:rPr>
                <w:sz w:val="24"/>
                <w:szCs w:val="24"/>
              </w:rPr>
            </w:pPr>
          </w:p>
        </w:tc>
      </w:tr>
      <w:tr w:rsidR="00C657EA" w:rsidRPr="004C1658" w14:paraId="241458D3" w14:textId="77777777" w:rsidTr="002C012E">
        <w:trPr>
          <w:cantSplit/>
          <w:trHeight w:val="680"/>
        </w:trPr>
        <w:tc>
          <w:tcPr>
            <w:tcW w:w="0" w:type="auto"/>
          </w:tcPr>
          <w:p w14:paraId="7D136393"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0" w:type="auto"/>
          </w:tcPr>
          <w:p w14:paraId="6BDFFF80" w14:textId="77777777" w:rsidR="00C657EA" w:rsidRPr="004C1658" w:rsidRDefault="00C657EA" w:rsidP="002C012E">
            <w:pPr>
              <w:pStyle w:val="ListBullet"/>
              <w:tabs>
                <w:tab w:val="left" w:pos="720"/>
              </w:tabs>
              <w:rPr>
                <w:sz w:val="24"/>
                <w:szCs w:val="24"/>
              </w:rPr>
            </w:pPr>
          </w:p>
        </w:tc>
        <w:tc>
          <w:tcPr>
            <w:tcW w:w="0" w:type="auto"/>
          </w:tcPr>
          <w:p w14:paraId="0B59D082" w14:textId="77777777" w:rsidR="00C657EA" w:rsidRPr="004C1658" w:rsidRDefault="00C657EA" w:rsidP="002C012E">
            <w:pPr>
              <w:pStyle w:val="ListBullet"/>
              <w:tabs>
                <w:tab w:val="left" w:pos="720"/>
              </w:tabs>
              <w:rPr>
                <w:sz w:val="24"/>
                <w:szCs w:val="24"/>
              </w:rPr>
            </w:pPr>
          </w:p>
        </w:tc>
        <w:tc>
          <w:tcPr>
            <w:tcW w:w="0" w:type="auto"/>
          </w:tcPr>
          <w:p w14:paraId="0FA0BA36" w14:textId="77777777" w:rsidR="00C657EA" w:rsidRPr="004C1658" w:rsidRDefault="00C657EA" w:rsidP="002C012E">
            <w:pPr>
              <w:pStyle w:val="ListBullet"/>
              <w:tabs>
                <w:tab w:val="left" w:pos="720"/>
              </w:tabs>
              <w:rPr>
                <w:sz w:val="24"/>
                <w:szCs w:val="24"/>
              </w:rPr>
            </w:pPr>
          </w:p>
        </w:tc>
      </w:tr>
      <w:tr w:rsidR="00C657EA" w:rsidRPr="004C1658" w14:paraId="781EDE8E" w14:textId="77777777" w:rsidTr="004C46E7">
        <w:trPr>
          <w:cantSplit/>
          <w:trHeight w:val="567"/>
        </w:trPr>
        <w:tc>
          <w:tcPr>
            <w:tcW w:w="0" w:type="auto"/>
          </w:tcPr>
          <w:p w14:paraId="3BA05AC3"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0" w:type="auto"/>
          </w:tcPr>
          <w:p w14:paraId="11C6C8F4" w14:textId="77777777" w:rsidR="00C657EA" w:rsidRPr="004C1658" w:rsidRDefault="00C657EA" w:rsidP="002C012E">
            <w:pPr>
              <w:pStyle w:val="ListBullet"/>
              <w:tabs>
                <w:tab w:val="left" w:pos="720"/>
              </w:tabs>
              <w:rPr>
                <w:sz w:val="24"/>
                <w:szCs w:val="24"/>
              </w:rPr>
            </w:pPr>
          </w:p>
        </w:tc>
        <w:tc>
          <w:tcPr>
            <w:tcW w:w="0" w:type="auto"/>
          </w:tcPr>
          <w:p w14:paraId="1217F184" w14:textId="77777777" w:rsidR="00C657EA" w:rsidRPr="004C1658" w:rsidRDefault="00C657EA" w:rsidP="002C012E">
            <w:pPr>
              <w:pStyle w:val="ListBullet"/>
              <w:tabs>
                <w:tab w:val="left" w:pos="720"/>
              </w:tabs>
              <w:rPr>
                <w:sz w:val="24"/>
                <w:szCs w:val="24"/>
              </w:rPr>
            </w:pPr>
          </w:p>
        </w:tc>
        <w:tc>
          <w:tcPr>
            <w:tcW w:w="0" w:type="auto"/>
          </w:tcPr>
          <w:p w14:paraId="3B990342" w14:textId="77777777" w:rsidR="00C657EA" w:rsidRPr="004C1658" w:rsidRDefault="00C657EA" w:rsidP="002C012E">
            <w:pPr>
              <w:pStyle w:val="ListBullet"/>
              <w:tabs>
                <w:tab w:val="left" w:pos="720"/>
              </w:tabs>
              <w:rPr>
                <w:sz w:val="24"/>
                <w:szCs w:val="24"/>
              </w:rPr>
            </w:pPr>
          </w:p>
        </w:tc>
      </w:tr>
      <w:tr w:rsidR="00C657EA" w:rsidRPr="004C1658" w14:paraId="312C7055" w14:textId="77777777" w:rsidTr="002C012E">
        <w:trPr>
          <w:cantSplit/>
          <w:trHeight w:val="680"/>
        </w:trPr>
        <w:tc>
          <w:tcPr>
            <w:tcW w:w="0" w:type="auto"/>
          </w:tcPr>
          <w:p w14:paraId="534CD6C9"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0" w:type="auto"/>
          </w:tcPr>
          <w:p w14:paraId="45D8B7C2" w14:textId="77777777" w:rsidR="00C657EA" w:rsidRPr="004C1658" w:rsidRDefault="00C657EA" w:rsidP="002C012E">
            <w:pPr>
              <w:pStyle w:val="ListBullet"/>
              <w:tabs>
                <w:tab w:val="left" w:pos="720"/>
              </w:tabs>
              <w:rPr>
                <w:sz w:val="24"/>
                <w:szCs w:val="24"/>
              </w:rPr>
            </w:pPr>
          </w:p>
        </w:tc>
        <w:tc>
          <w:tcPr>
            <w:tcW w:w="0" w:type="auto"/>
          </w:tcPr>
          <w:p w14:paraId="260E660B" w14:textId="77777777" w:rsidR="00C657EA" w:rsidRPr="004C1658" w:rsidRDefault="00C657EA" w:rsidP="002C012E">
            <w:pPr>
              <w:pStyle w:val="ListBullet"/>
              <w:tabs>
                <w:tab w:val="left" w:pos="720"/>
              </w:tabs>
              <w:rPr>
                <w:sz w:val="24"/>
                <w:szCs w:val="24"/>
              </w:rPr>
            </w:pPr>
          </w:p>
        </w:tc>
        <w:tc>
          <w:tcPr>
            <w:tcW w:w="0" w:type="auto"/>
          </w:tcPr>
          <w:p w14:paraId="116D824D" w14:textId="77777777" w:rsidR="00C657EA" w:rsidRPr="004C1658" w:rsidRDefault="00C657EA" w:rsidP="002C012E">
            <w:pPr>
              <w:pStyle w:val="ListBullet"/>
              <w:tabs>
                <w:tab w:val="left" w:pos="720"/>
              </w:tabs>
              <w:rPr>
                <w:sz w:val="24"/>
                <w:szCs w:val="24"/>
              </w:rPr>
            </w:pPr>
          </w:p>
        </w:tc>
      </w:tr>
      <w:tr w:rsidR="00C657EA" w:rsidRPr="004C1658" w14:paraId="10762A5C" w14:textId="77777777" w:rsidTr="002C012E">
        <w:trPr>
          <w:cantSplit/>
          <w:trHeight w:val="680"/>
        </w:trPr>
        <w:tc>
          <w:tcPr>
            <w:tcW w:w="0" w:type="auto"/>
          </w:tcPr>
          <w:p w14:paraId="10DE34BD"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0" w:type="auto"/>
          </w:tcPr>
          <w:p w14:paraId="3799F18E" w14:textId="77777777" w:rsidR="00C657EA" w:rsidRPr="004C1658" w:rsidRDefault="00C657EA" w:rsidP="002C012E">
            <w:pPr>
              <w:pStyle w:val="ListBullet"/>
              <w:tabs>
                <w:tab w:val="left" w:pos="720"/>
              </w:tabs>
              <w:rPr>
                <w:sz w:val="24"/>
                <w:szCs w:val="24"/>
              </w:rPr>
            </w:pPr>
          </w:p>
        </w:tc>
        <w:tc>
          <w:tcPr>
            <w:tcW w:w="0" w:type="auto"/>
          </w:tcPr>
          <w:p w14:paraId="27D4A596" w14:textId="77777777" w:rsidR="00C657EA" w:rsidRPr="004C1658" w:rsidRDefault="00C657EA" w:rsidP="002C012E">
            <w:pPr>
              <w:pStyle w:val="ListBullet"/>
              <w:tabs>
                <w:tab w:val="left" w:pos="720"/>
              </w:tabs>
              <w:rPr>
                <w:sz w:val="24"/>
                <w:szCs w:val="24"/>
              </w:rPr>
            </w:pPr>
          </w:p>
        </w:tc>
        <w:tc>
          <w:tcPr>
            <w:tcW w:w="0" w:type="auto"/>
          </w:tcPr>
          <w:p w14:paraId="23E12C88" w14:textId="77777777" w:rsidR="00C657EA" w:rsidRPr="004C1658" w:rsidRDefault="00C657EA" w:rsidP="002C012E">
            <w:pPr>
              <w:pStyle w:val="ListBullet"/>
              <w:tabs>
                <w:tab w:val="left" w:pos="720"/>
              </w:tabs>
              <w:rPr>
                <w:sz w:val="24"/>
                <w:szCs w:val="24"/>
              </w:rPr>
            </w:pPr>
          </w:p>
        </w:tc>
      </w:tr>
      <w:tr w:rsidR="00C657EA" w:rsidRPr="004C1658" w14:paraId="527C6A6C" w14:textId="77777777" w:rsidTr="002C012E">
        <w:trPr>
          <w:cantSplit/>
          <w:trHeight w:val="680"/>
        </w:trPr>
        <w:tc>
          <w:tcPr>
            <w:tcW w:w="0" w:type="auto"/>
          </w:tcPr>
          <w:p w14:paraId="2043D3CE"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0" w:type="auto"/>
          </w:tcPr>
          <w:p w14:paraId="65214B25" w14:textId="77777777" w:rsidR="00C657EA" w:rsidRPr="004C1658" w:rsidRDefault="00C657EA" w:rsidP="002C012E">
            <w:pPr>
              <w:pStyle w:val="ListBullet"/>
              <w:tabs>
                <w:tab w:val="left" w:pos="720"/>
              </w:tabs>
              <w:rPr>
                <w:sz w:val="24"/>
                <w:szCs w:val="24"/>
              </w:rPr>
            </w:pPr>
          </w:p>
        </w:tc>
        <w:tc>
          <w:tcPr>
            <w:tcW w:w="0" w:type="auto"/>
          </w:tcPr>
          <w:p w14:paraId="494CA4F4" w14:textId="77777777" w:rsidR="00C657EA" w:rsidRPr="004C1658" w:rsidRDefault="00C657EA" w:rsidP="002C012E">
            <w:pPr>
              <w:pStyle w:val="ListBullet"/>
              <w:tabs>
                <w:tab w:val="left" w:pos="720"/>
              </w:tabs>
              <w:rPr>
                <w:sz w:val="24"/>
                <w:szCs w:val="24"/>
              </w:rPr>
            </w:pPr>
          </w:p>
        </w:tc>
        <w:tc>
          <w:tcPr>
            <w:tcW w:w="0" w:type="auto"/>
          </w:tcPr>
          <w:p w14:paraId="1C610EAB" w14:textId="77777777" w:rsidR="00C657EA" w:rsidRPr="004C1658" w:rsidRDefault="00C657EA" w:rsidP="002C012E">
            <w:pPr>
              <w:pStyle w:val="ListBullet"/>
              <w:tabs>
                <w:tab w:val="left" w:pos="720"/>
              </w:tabs>
              <w:rPr>
                <w:sz w:val="24"/>
                <w:szCs w:val="24"/>
              </w:rPr>
            </w:pPr>
          </w:p>
        </w:tc>
      </w:tr>
    </w:tbl>
    <w:p w14:paraId="0A0B82D6" w14:textId="77777777" w:rsidR="00C657EA" w:rsidRPr="004C1658" w:rsidRDefault="00C657EA" w:rsidP="002C012E">
      <w:pPr>
        <w:pStyle w:val="ListBullet"/>
        <w:tabs>
          <w:tab w:val="left" w:pos="720"/>
        </w:tabs>
        <w:rPr>
          <w:sz w:val="24"/>
          <w:szCs w:val="24"/>
        </w:rPr>
      </w:pPr>
    </w:p>
    <w:p w14:paraId="76A6F7CC" w14:textId="77777777" w:rsidR="00C657EA" w:rsidRDefault="00C657EA" w:rsidP="002C012E">
      <w:pPr>
        <w:pStyle w:val="ListBullet"/>
        <w:tabs>
          <w:tab w:val="left" w:pos="720"/>
        </w:tabs>
        <w:rPr>
          <w:sz w:val="24"/>
          <w:szCs w:val="24"/>
        </w:rPr>
      </w:pPr>
      <w:r>
        <w:rPr>
          <w:sz w:val="24"/>
          <w:szCs w:val="24"/>
        </w:rPr>
        <w:lastRenderedPageBreak/>
        <w:t xml:space="preserve">3. </w:t>
      </w:r>
      <w:r w:rsidRPr="00F74FE9">
        <w:rPr>
          <w:sz w:val="24"/>
          <w:szCs w:val="24"/>
        </w:rPr>
        <w:t>If possible, please tell us why having a telephone call was good, bad or neither.</w:t>
      </w:r>
    </w:p>
    <w:p w14:paraId="7E7D45D1" w14:textId="74EA7554" w:rsidR="00C657EA" w:rsidRPr="00AA295B" w:rsidRDefault="00C657EA" w:rsidP="002C012E">
      <w:pPr>
        <w:pStyle w:val="ListBullet"/>
        <w:tabs>
          <w:tab w:val="left" w:pos="720"/>
        </w:tabs>
        <w:rPr>
          <w:sz w:val="24"/>
          <w:szCs w:val="24"/>
        </w:rPr>
      </w:pPr>
    </w:p>
    <w:p w14:paraId="26EC54BE" w14:textId="77777777" w:rsidR="00C657EA" w:rsidRPr="00F74FE9" w:rsidRDefault="00C657EA" w:rsidP="002C012E">
      <w:pPr>
        <w:pStyle w:val="ListBullet"/>
        <w:tabs>
          <w:tab w:val="left" w:pos="720"/>
        </w:tabs>
        <w:rPr>
          <w:sz w:val="24"/>
          <w:szCs w:val="24"/>
        </w:rPr>
      </w:pPr>
      <w:r w:rsidRPr="00F74FE9">
        <w:rPr>
          <w:sz w:val="24"/>
          <w:szCs w:val="24"/>
        </w:rPr>
        <w:t xml:space="preserve">4. Would you use it again? Please </w:t>
      </w:r>
      <w:r w:rsidRPr="0084488B">
        <w:rPr>
          <w:sz w:val="24"/>
          <w:szCs w:val="24"/>
        </w:rPr>
        <w:t>place an x in the box for all that apply</w:t>
      </w:r>
      <w:r w:rsidRPr="00F74FE9">
        <w:rPr>
          <w:sz w:val="24"/>
          <w:szCs w:val="24"/>
        </w:rPr>
        <w:t>.</w:t>
      </w:r>
    </w:p>
    <w:p w14:paraId="537BD391"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Options shown in a table</w:t>
      </w:r>
      <w:r w:rsidRPr="004C1658">
        <w:rPr>
          <w:sz w:val="24"/>
          <w:szCs w:val="24"/>
        </w:rPr>
        <w:t xml:space="preserve"> containing 7 rows and </w:t>
      </w:r>
      <w:r>
        <w:rPr>
          <w:sz w:val="24"/>
          <w:szCs w:val="24"/>
        </w:rPr>
        <w:t xml:space="preserve">6 </w:t>
      </w:r>
      <w:r w:rsidRPr="004C1658">
        <w:rPr>
          <w:sz w:val="24"/>
          <w:szCs w:val="24"/>
        </w:rPr>
        <w:t xml:space="preserve">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507033A6" w14:textId="77777777" w:rsidR="00C657EA" w:rsidRPr="004C1658" w:rsidRDefault="00C657EA" w:rsidP="002C012E">
      <w:pPr>
        <w:pStyle w:val="ListBullet"/>
        <w:tabs>
          <w:tab w:val="left" w:pos="720"/>
        </w:tabs>
        <w:rPr>
          <w:b/>
          <w:bCs/>
          <w:sz w:val="24"/>
          <w:szCs w:val="24"/>
          <w:u w:val="single"/>
        </w:rPr>
      </w:pPr>
    </w:p>
    <w:tbl>
      <w:tblPr>
        <w:tblStyle w:val="TableGrid"/>
        <w:tblW w:w="5150" w:type="pct"/>
        <w:tblLayout w:type="fixed"/>
        <w:tblLook w:val="04A0" w:firstRow="1" w:lastRow="0" w:firstColumn="1" w:lastColumn="0" w:noHBand="0" w:noVBand="1"/>
      </w:tblPr>
      <w:tblGrid>
        <w:gridCol w:w="1752"/>
        <w:gridCol w:w="1447"/>
        <w:gridCol w:w="1447"/>
        <w:gridCol w:w="1065"/>
        <w:gridCol w:w="1548"/>
        <w:gridCol w:w="2027"/>
      </w:tblGrid>
      <w:tr w:rsidR="00C657EA" w:rsidRPr="004C1658" w14:paraId="3214DE4F" w14:textId="77777777" w:rsidTr="00DC4C68">
        <w:trPr>
          <w:cantSplit/>
          <w:trHeight w:val="680"/>
        </w:trPr>
        <w:tc>
          <w:tcPr>
            <w:tcW w:w="943" w:type="pct"/>
          </w:tcPr>
          <w:p w14:paraId="7B7A3633" w14:textId="77777777" w:rsidR="00C657EA" w:rsidRPr="004C1658" w:rsidRDefault="00C657EA" w:rsidP="002C012E">
            <w:pPr>
              <w:pStyle w:val="ListBullet"/>
              <w:tabs>
                <w:tab w:val="left" w:pos="720"/>
              </w:tabs>
              <w:rPr>
                <w:sz w:val="24"/>
                <w:szCs w:val="24"/>
              </w:rPr>
            </w:pPr>
            <w:r w:rsidRPr="004C1658">
              <w:rPr>
                <w:sz w:val="24"/>
                <w:szCs w:val="24"/>
              </w:rPr>
              <w:t>People you spoke to on the telephone</w:t>
            </w:r>
          </w:p>
        </w:tc>
        <w:tc>
          <w:tcPr>
            <w:tcW w:w="779" w:type="pct"/>
          </w:tcPr>
          <w:p w14:paraId="1A7E4CFF" w14:textId="77777777" w:rsidR="00C657EA" w:rsidRPr="004C1658" w:rsidRDefault="00C657EA" w:rsidP="002C012E">
            <w:pPr>
              <w:pStyle w:val="ListBullet"/>
              <w:tabs>
                <w:tab w:val="left" w:pos="720"/>
              </w:tabs>
              <w:rPr>
                <w:sz w:val="24"/>
                <w:szCs w:val="24"/>
              </w:rPr>
            </w:pPr>
            <w:r w:rsidRPr="004C1658">
              <w:rPr>
                <w:sz w:val="24"/>
                <w:szCs w:val="24"/>
              </w:rPr>
              <w:t>Yes I would use the telephone again</w:t>
            </w:r>
          </w:p>
        </w:tc>
        <w:tc>
          <w:tcPr>
            <w:tcW w:w="1405" w:type="dxa"/>
          </w:tcPr>
          <w:p w14:paraId="7A5C9FE2" w14:textId="77777777" w:rsidR="00C657EA" w:rsidRPr="004C1658" w:rsidRDefault="00C657EA" w:rsidP="002C012E">
            <w:pPr>
              <w:pStyle w:val="ListBullet"/>
              <w:tabs>
                <w:tab w:val="left" w:pos="720"/>
              </w:tabs>
              <w:rPr>
                <w:sz w:val="24"/>
                <w:szCs w:val="24"/>
              </w:rPr>
            </w:pPr>
            <w:r w:rsidRPr="004C1658">
              <w:rPr>
                <w:sz w:val="24"/>
                <w:szCs w:val="24"/>
              </w:rPr>
              <w:t>No I would not use the telephone again</w:t>
            </w:r>
          </w:p>
        </w:tc>
        <w:tc>
          <w:tcPr>
            <w:tcW w:w="1034" w:type="dxa"/>
          </w:tcPr>
          <w:p w14:paraId="4E6EABB8" w14:textId="77777777" w:rsidR="00C657EA" w:rsidRPr="004C1658" w:rsidRDefault="00C657EA" w:rsidP="002C012E">
            <w:pPr>
              <w:pStyle w:val="ListBullet"/>
              <w:tabs>
                <w:tab w:val="left" w:pos="720"/>
              </w:tabs>
              <w:rPr>
                <w:sz w:val="24"/>
                <w:szCs w:val="24"/>
              </w:rPr>
            </w:pPr>
            <w:r w:rsidRPr="004C1658">
              <w:rPr>
                <w:sz w:val="24"/>
                <w:szCs w:val="24"/>
              </w:rPr>
              <w:t>I would prefer to see them in person</w:t>
            </w:r>
          </w:p>
        </w:tc>
        <w:tc>
          <w:tcPr>
            <w:tcW w:w="1503" w:type="dxa"/>
          </w:tcPr>
          <w:p w14:paraId="06BE8D09" w14:textId="77777777" w:rsidR="00C657EA" w:rsidRPr="004C1658" w:rsidRDefault="00C657EA" w:rsidP="002C012E">
            <w:pPr>
              <w:pStyle w:val="ListBullet"/>
              <w:tabs>
                <w:tab w:val="left" w:pos="720"/>
              </w:tabs>
              <w:rPr>
                <w:sz w:val="24"/>
                <w:szCs w:val="24"/>
              </w:rPr>
            </w:pPr>
            <w:r w:rsidRPr="004C1658">
              <w:rPr>
                <w:sz w:val="24"/>
                <w:szCs w:val="24"/>
              </w:rPr>
              <w:t>The telephone is ok for some things but not everything</w:t>
            </w:r>
          </w:p>
        </w:tc>
        <w:tc>
          <w:tcPr>
            <w:tcW w:w="1968" w:type="dxa"/>
          </w:tcPr>
          <w:p w14:paraId="573547EB" w14:textId="7C25301B" w:rsidR="00C657EA" w:rsidRPr="004C1658" w:rsidRDefault="00C657EA" w:rsidP="002C012E">
            <w:pPr>
              <w:pStyle w:val="ListBullet"/>
              <w:tabs>
                <w:tab w:val="left" w:pos="720"/>
              </w:tabs>
              <w:rPr>
                <w:sz w:val="24"/>
                <w:szCs w:val="24"/>
              </w:rPr>
            </w:pPr>
            <w:r w:rsidRPr="004C1658">
              <w:rPr>
                <w:sz w:val="24"/>
                <w:szCs w:val="24"/>
              </w:rPr>
              <w:t>I have no choice as the people/</w:t>
            </w:r>
            <w:r w:rsidR="00DC4C68">
              <w:rPr>
                <w:sz w:val="24"/>
                <w:szCs w:val="24"/>
              </w:rPr>
              <w:t>s</w:t>
            </w:r>
            <w:r w:rsidRPr="004C1658">
              <w:rPr>
                <w:sz w:val="24"/>
                <w:szCs w:val="24"/>
              </w:rPr>
              <w:t>ervice I am contacting now only operate this service via telephone</w:t>
            </w:r>
          </w:p>
        </w:tc>
      </w:tr>
      <w:tr w:rsidR="00C657EA" w:rsidRPr="004C1658" w14:paraId="5E099DE5" w14:textId="77777777" w:rsidTr="00DC4C68">
        <w:trPr>
          <w:cantSplit/>
          <w:trHeight w:val="680"/>
        </w:trPr>
        <w:tc>
          <w:tcPr>
            <w:tcW w:w="943" w:type="pct"/>
          </w:tcPr>
          <w:p w14:paraId="32A9332D" w14:textId="77777777" w:rsidR="00122345" w:rsidRDefault="00C657EA" w:rsidP="002C012E">
            <w:pPr>
              <w:pStyle w:val="ListBullet"/>
              <w:tabs>
                <w:tab w:val="left" w:pos="720"/>
              </w:tabs>
              <w:rPr>
                <w:sz w:val="24"/>
                <w:szCs w:val="24"/>
              </w:rPr>
            </w:pPr>
            <w:r w:rsidRPr="004C1658">
              <w:rPr>
                <w:sz w:val="24"/>
                <w:szCs w:val="24"/>
              </w:rPr>
              <w:t>Friends/</w:t>
            </w:r>
          </w:p>
          <w:p w14:paraId="65A151AA" w14:textId="34CBC633" w:rsidR="00C657EA" w:rsidRPr="004C1658" w:rsidRDefault="00DC4C68" w:rsidP="002C012E">
            <w:pPr>
              <w:pStyle w:val="ListBullet"/>
              <w:tabs>
                <w:tab w:val="left" w:pos="720"/>
              </w:tabs>
              <w:rPr>
                <w:sz w:val="24"/>
                <w:szCs w:val="24"/>
              </w:rPr>
            </w:pPr>
            <w:r w:rsidRPr="004C1658">
              <w:rPr>
                <w:sz w:val="24"/>
                <w:szCs w:val="24"/>
              </w:rPr>
              <w:t>F</w:t>
            </w:r>
            <w:r w:rsidR="00C657EA" w:rsidRPr="004C1658">
              <w:rPr>
                <w:sz w:val="24"/>
                <w:szCs w:val="24"/>
              </w:rPr>
              <w:t>amily</w:t>
            </w:r>
          </w:p>
        </w:tc>
        <w:tc>
          <w:tcPr>
            <w:tcW w:w="779" w:type="pct"/>
          </w:tcPr>
          <w:p w14:paraId="78C6E635" w14:textId="77777777" w:rsidR="00C657EA" w:rsidRPr="004C1658" w:rsidRDefault="00C657EA" w:rsidP="002C012E">
            <w:pPr>
              <w:pStyle w:val="ListBullet"/>
              <w:tabs>
                <w:tab w:val="left" w:pos="720"/>
              </w:tabs>
              <w:rPr>
                <w:sz w:val="24"/>
                <w:szCs w:val="24"/>
              </w:rPr>
            </w:pPr>
          </w:p>
        </w:tc>
        <w:tc>
          <w:tcPr>
            <w:tcW w:w="1405" w:type="dxa"/>
          </w:tcPr>
          <w:p w14:paraId="017A7E56" w14:textId="77777777" w:rsidR="00C657EA" w:rsidRPr="004C1658" w:rsidRDefault="00C657EA" w:rsidP="002C012E">
            <w:pPr>
              <w:pStyle w:val="ListBullet"/>
              <w:tabs>
                <w:tab w:val="left" w:pos="720"/>
              </w:tabs>
              <w:rPr>
                <w:sz w:val="24"/>
                <w:szCs w:val="24"/>
              </w:rPr>
            </w:pPr>
          </w:p>
        </w:tc>
        <w:tc>
          <w:tcPr>
            <w:tcW w:w="1034" w:type="dxa"/>
          </w:tcPr>
          <w:p w14:paraId="534D5F1D" w14:textId="77777777" w:rsidR="00C657EA" w:rsidRPr="004C1658" w:rsidRDefault="00C657EA" w:rsidP="002C012E">
            <w:pPr>
              <w:pStyle w:val="ListBullet"/>
              <w:tabs>
                <w:tab w:val="left" w:pos="720"/>
              </w:tabs>
              <w:rPr>
                <w:sz w:val="24"/>
                <w:szCs w:val="24"/>
              </w:rPr>
            </w:pPr>
          </w:p>
        </w:tc>
        <w:tc>
          <w:tcPr>
            <w:tcW w:w="1503" w:type="dxa"/>
          </w:tcPr>
          <w:p w14:paraId="5A46CC61" w14:textId="77777777" w:rsidR="00C657EA" w:rsidRPr="004C1658" w:rsidRDefault="00C657EA" w:rsidP="002C012E">
            <w:pPr>
              <w:pStyle w:val="ListBullet"/>
              <w:tabs>
                <w:tab w:val="left" w:pos="720"/>
              </w:tabs>
              <w:rPr>
                <w:sz w:val="24"/>
                <w:szCs w:val="24"/>
              </w:rPr>
            </w:pPr>
          </w:p>
        </w:tc>
        <w:tc>
          <w:tcPr>
            <w:tcW w:w="1968" w:type="dxa"/>
          </w:tcPr>
          <w:p w14:paraId="691B794E" w14:textId="77777777" w:rsidR="00C657EA" w:rsidRPr="004C1658" w:rsidRDefault="00C657EA" w:rsidP="002C012E">
            <w:pPr>
              <w:pStyle w:val="ListBullet"/>
              <w:tabs>
                <w:tab w:val="left" w:pos="720"/>
              </w:tabs>
              <w:rPr>
                <w:sz w:val="24"/>
                <w:szCs w:val="24"/>
              </w:rPr>
            </w:pPr>
          </w:p>
        </w:tc>
      </w:tr>
      <w:tr w:rsidR="00C657EA" w:rsidRPr="004C1658" w14:paraId="01917193" w14:textId="77777777" w:rsidTr="00DC4C68">
        <w:trPr>
          <w:cantSplit/>
          <w:trHeight w:val="680"/>
        </w:trPr>
        <w:tc>
          <w:tcPr>
            <w:tcW w:w="943" w:type="pct"/>
          </w:tcPr>
          <w:p w14:paraId="31FB3DFF"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779" w:type="pct"/>
          </w:tcPr>
          <w:p w14:paraId="0E863762" w14:textId="77777777" w:rsidR="00C657EA" w:rsidRPr="004C1658" w:rsidRDefault="00C657EA" w:rsidP="002C012E">
            <w:pPr>
              <w:pStyle w:val="ListBullet"/>
              <w:tabs>
                <w:tab w:val="left" w:pos="720"/>
              </w:tabs>
              <w:rPr>
                <w:sz w:val="24"/>
                <w:szCs w:val="24"/>
              </w:rPr>
            </w:pPr>
          </w:p>
        </w:tc>
        <w:tc>
          <w:tcPr>
            <w:tcW w:w="1405" w:type="dxa"/>
          </w:tcPr>
          <w:p w14:paraId="4E07529D" w14:textId="77777777" w:rsidR="00C657EA" w:rsidRPr="004C1658" w:rsidRDefault="00C657EA" w:rsidP="002C012E">
            <w:pPr>
              <w:pStyle w:val="ListBullet"/>
              <w:tabs>
                <w:tab w:val="left" w:pos="720"/>
              </w:tabs>
              <w:rPr>
                <w:sz w:val="24"/>
                <w:szCs w:val="24"/>
              </w:rPr>
            </w:pPr>
          </w:p>
        </w:tc>
        <w:tc>
          <w:tcPr>
            <w:tcW w:w="1034" w:type="dxa"/>
          </w:tcPr>
          <w:p w14:paraId="09F92ABA" w14:textId="77777777" w:rsidR="00C657EA" w:rsidRPr="004C1658" w:rsidRDefault="00C657EA" w:rsidP="002C012E">
            <w:pPr>
              <w:pStyle w:val="ListBullet"/>
              <w:tabs>
                <w:tab w:val="left" w:pos="720"/>
              </w:tabs>
              <w:rPr>
                <w:sz w:val="24"/>
                <w:szCs w:val="24"/>
              </w:rPr>
            </w:pPr>
          </w:p>
        </w:tc>
        <w:tc>
          <w:tcPr>
            <w:tcW w:w="1503" w:type="dxa"/>
          </w:tcPr>
          <w:p w14:paraId="36E8E54E" w14:textId="77777777" w:rsidR="00C657EA" w:rsidRPr="004C1658" w:rsidRDefault="00C657EA" w:rsidP="002C012E">
            <w:pPr>
              <w:pStyle w:val="ListBullet"/>
              <w:tabs>
                <w:tab w:val="left" w:pos="720"/>
              </w:tabs>
              <w:rPr>
                <w:sz w:val="24"/>
                <w:szCs w:val="24"/>
              </w:rPr>
            </w:pPr>
          </w:p>
        </w:tc>
        <w:tc>
          <w:tcPr>
            <w:tcW w:w="1968" w:type="dxa"/>
          </w:tcPr>
          <w:p w14:paraId="1FB1C2F8" w14:textId="77777777" w:rsidR="00C657EA" w:rsidRPr="004C1658" w:rsidRDefault="00C657EA" w:rsidP="002C012E">
            <w:pPr>
              <w:pStyle w:val="ListBullet"/>
              <w:tabs>
                <w:tab w:val="left" w:pos="720"/>
              </w:tabs>
              <w:rPr>
                <w:sz w:val="24"/>
                <w:szCs w:val="24"/>
              </w:rPr>
            </w:pPr>
          </w:p>
        </w:tc>
      </w:tr>
      <w:tr w:rsidR="00C657EA" w:rsidRPr="004C1658" w14:paraId="34428628" w14:textId="77777777" w:rsidTr="004C46E7">
        <w:trPr>
          <w:cantSplit/>
          <w:trHeight w:val="567"/>
        </w:trPr>
        <w:tc>
          <w:tcPr>
            <w:tcW w:w="943" w:type="pct"/>
          </w:tcPr>
          <w:p w14:paraId="43BEC0D6"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779" w:type="pct"/>
          </w:tcPr>
          <w:p w14:paraId="07F8A092" w14:textId="77777777" w:rsidR="00C657EA" w:rsidRPr="004C1658" w:rsidRDefault="00C657EA" w:rsidP="002C012E">
            <w:pPr>
              <w:pStyle w:val="ListBullet"/>
              <w:tabs>
                <w:tab w:val="left" w:pos="720"/>
              </w:tabs>
              <w:rPr>
                <w:sz w:val="24"/>
                <w:szCs w:val="24"/>
              </w:rPr>
            </w:pPr>
          </w:p>
        </w:tc>
        <w:tc>
          <w:tcPr>
            <w:tcW w:w="1405" w:type="dxa"/>
          </w:tcPr>
          <w:p w14:paraId="6834C346" w14:textId="77777777" w:rsidR="00C657EA" w:rsidRPr="004C1658" w:rsidRDefault="00C657EA" w:rsidP="002C012E">
            <w:pPr>
              <w:pStyle w:val="ListBullet"/>
              <w:tabs>
                <w:tab w:val="left" w:pos="720"/>
              </w:tabs>
              <w:rPr>
                <w:sz w:val="24"/>
                <w:szCs w:val="24"/>
              </w:rPr>
            </w:pPr>
          </w:p>
        </w:tc>
        <w:tc>
          <w:tcPr>
            <w:tcW w:w="1034" w:type="dxa"/>
          </w:tcPr>
          <w:p w14:paraId="4B344426" w14:textId="77777777" w:rsidR="00C657EA" w:rsidRPr="004C1658" w:rsidRDefault="00C657EA" w:rsidP="002C012E">
            <w:pPr>
              <w:pStyle w:val="ListBullet"/>
              <w:tabs>
                <w:tab w:val="left" w:pos="720"/>
              </w:tabs>
              <w:rPr>
                <w:sz w:val="24"/>
                <w:szCs w:val="24"/>
              </w:rPr>
            </w:pPr>
          </w:p>
        </w:tc>
        <w:tc>
          <w:tcPr>
            <w:tcW w:w="1503" w:type="dxa"/>
          </w:tcPr>
          <w:p w14:paraId="2F2738FA" w14:textId="77777777" w:rsidR="00C657EA" w:rsidRPr="004C1658" w:rsidRDefault="00C657EA" w:rsidP="002C012E">
            <w:pPr>
              <w:pStyle w:val="ListBullet"/>
              <w:tabs>
                <w:tab w:val="left" w:pos="720"/>
              </w:tabs>
              <w:rPr>
                <w:sz w:val="24"/>
                <w:szCs w:val="24"/>
              </w:rPr>
            </w:pPr>
          </w:p>
        </w:tc>
        <w:tc>
          <w:tcPr>
            <w:tcW w:w="1968" w:type="dxa"/>
          </w:tcPr>
          <w:p w14:paraId="0EC19A20" w14:textId="77777777" w:rsidR="00C657EA" w:rsidRPr="004C1658" w:rsidRDefault="00C657EA" w:rsidP="002C012E">
            <w:pPr>
              <w:pStyle w:val="ListBullet"/>
              <w:tabs>
                <w:tab w:val="left" w:pos="720"/>
              </w:tabs>
              <w:rPr>
                <w:sz w:val="24"/>
                <w:szCs w:val="24"/>
              </w:rPr>
            </w:pPr>
          </w:p>
        </w:tc>
      </w:tr>
      <w:tr w:rsidR="00C657EA" w:rsidRPr="004C1658" w14:paraId="3F8229E0" w14:textId="77777777" w:rsidTr="00DC4C68">
        <w:trPr>
          <w:cantSplit/>
          <w:trHeight w:val="680"/>
        </w:trPr>
        <w:tc>
          <w:tcPr>
            <w:tcW w:w="943" w:type="pct"/>
          </w:tcPr>
          <w:p w14:paraId="77217FC6"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779" w:type="pct"/>
          </w:tcPr>
          <w:p w14:paraId="5B2FC790" w14:textId="77777777" w:rsidR="00C657EA" w:rsidRPr="004C1658" w:rsidRDefault="00C657EA" w:rsidP="002C012E">
            <w:pPr>
              <w:pStyle w:val="ListBullet"/>
              <w:tabs>
                <w:tab w:val="left" w:pos="720"/>
              </w:tabs>
              <w:rPr>
                <w:sz w:val="24"/>
                <w:szCs w:val="24"/>
              </w:rPr>
            </w:pPr>
          </w:p>
        </w:tc>
        <w:tc>
          <w:tcPr>
            <w:tcW w:w="1405" w:type="dxa"/>
          </w:tcPr>
          <w:p w14:paraId="5307CA16" w14:textId="77777777" w:rsidR="00C657EA" w:rsidRPr="004C1658" w:rsidRDefault="00C657EA" w:rsidP="002C012E">
            <w:pPr>
              <w:pStyle w:val="ListBullet"/>
              <w:tabs>
                <w:tab w:val="left" w:pos="720"/>
              </w:tabs>
              <w:rPr>
                <w:sz w:val="24"/>
                <w:szCs w:val="24"/>
              </w:rPr>
            </w:pPr>
          </w:p>
        </w:tc>
        <w:tc>
          <w:tcPr>
            <w:tcW w:w="1034" w:type="dxa"/>
          </w:tcPr>
          <w:p w14:paraId="6CE0819C" w14:textId="77777777" w:rsidR="00C657EA" w:rsidRPr="004C1658" w:rsidRDefault="00C657EA" w:rsidP="002C012E">
            <w:pPr>
              <w:pStyle w:val="ListBullet"/>
              <w:tabs>
                <w:tab w:val="left" w:pos="720"/>
              </w:tabs>
              <w:rPr>
                <w:sz w:val="24"/>
                <w:szCs w:val="24"/>
              </w:rPr>
            </w:pPr>
          </w:p>
        </w:tc>
        <w:tc>
          <w:tcPr>
            <w:tcW w:w="1503" w:type="dxa"/>
          </w:tcPr>
          <w:p w14:paraId="7BD932C8" w14:textId="77777777" w:rsidR="00C657EA" w:rsidRPr="004C1658" w:rsidRDefault="00C657EA" w:rsidP="002C012E">
            <w:pPr>
              <w:pStyle w:val="ListBullet"/>
              <w:tabs>
                <w:tab w:val="left" w:pos="720"/>
              </w:tabs>
              <w:rPr>
                <w:sz w:val="24"/>
                <w:szCs w:val="24"/>
              </w:rPr>
            </w:pPr>
          </w:p>
        </w:tc>
        <w:tc>
          <w:tcPr>
            <w:tcW w:w="1968" w:type="dxa"/>
          </w:tcPr>
          <w:p w14:paraId="567E1F43" w14:textId="77777777" w:rsidR="00C657EA" w:rsidRPr="004C1658" w:rsidRDefault="00C657EA" w:rsidP="002C012E">
            <w:pPr>
              <w:pStyle w:val="ListBullet"/>
              <w:tabs>
                <w:tab w:val="left" w:pos="720"/>
              </w:tabs>
              <w:rPr>
                <w:sz w:val="24"/>
                <w:szCs w:val="24"/>
              </w:rPr>
            </w:pPr>
          </w:p>
        </w:tc>
      </w:tr>
      <w:tr w:rsidR="00C657EA" w:rsidRPr="004C1658" w14:paraId="46D60EFC" w14:textId="77777777" w:rsidTr="00DC4C68">
        <w:trPr>
          <w:cantSplit/>
          <w:trHeight w:val="680"/>
        </w:trPr>
        <w:tc>
          <w:tcPr>
            <w:tcW w:w="943" w:type="pct"/>
          </w:tcPr>
          <w:p w14:paraId="7F8D5CB9"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779" w:type="pct"/>
          </w:tcPr>
          <w:p w14:paraId="6D2B2A0D" w14:textId="77777777" w:rsidR="00C657EA" w:rsidRPr="004C1658" w:rsidRDefault="00C657EA" w:rsidP="002C012E">
            <w:pPr>
              <w:pStyle w:val="ListBullet"/>
              <w:tabs>
                <w:tab w:val="left" w:pos="720"/>
              </w:tabs>
              <w:rPr>
                <w:sz w:val="24"/>
                <w:szCs w:val="24"/>
              </w:rPr>
            </w:pPr>
          </w:p>
        </w:tc>
        <w:tc>
          <w:tcPr>
            <w:tcW w:w="1405" w:type="dxa"/>
          </w:tcPr>
          <w:p w14:paraId="2BF936E0" w14:textId="77777777" w:rsidR="00C657EA" w:rsidRPr="004C1658" w:rsidRDefault="00C657EA" w:rsidP="002C012E">
            <w:pPr>
              <w:pStyle w:val="ListBullet"/>
              <w:tabs>
                <w:tab w:val="left" w:pos="720"/>
              </w:tabs>
              <w:rPr>
                <w:sz w:val="24"/>
                <w:szCs w:val="24"/>
              </w:rPr>
            </w:pPr>
          </w:p>
        </w:tc>
        <w:tc>
          <w:tcPr>
            <w:tcW w:w="1034" w:type="dxa"/>
          </w:tcPr>
          <w:p w14:paraId="12BAF67C" w14:textId="77777777" w:rsidR="00C657EA" w:rsidRPr="004C1658" w:rsidRDefault="00C657EA" w:rsidP="002C012E">
            <w:pPr>
              <w:pStyle w:val="ListBullet"/>
              <w:tabs>
                <w:tab w:val="left" w:pos="720"/>
              </w:tabs>
              <w:rPr>
                <w:sz w:val="24"/>
                <w:szCs w:val="24"/>
              </w:rPr>
            </w:pPr>
          </w:p>
        </w:tc>
        <w:tc>
          <w:tcPr>
            <w:tcW w:w="1503" w:type="dxa"/>
          </w:tcPr>
          <w:p w14:paraId="298EB4FC" w14:textId="77777777" w:rsidR="00C657EA" w:rsidRPr="004C1658" w:rsidRDefault="00C657EA" w:rsidP="002C012E">
            <w:pPr>
              <w:pStyle w:val="ListBullet"/>
              <w:tabs>
                <w:tab w:val="left" w:pos="720"/>
              </w:tabs>
              <w:rPr>
                <w:sz w:val="24"/>
                <w:szCs w:val="24"/>
              </w:rPr>
            </w:pPr>
          </w:p>
        </w:tc>
        <w:tc>
          <w:tcPr>
            <w:tcW w:w="1968" w:type="dxa"/>
          </w:tcPr>
          <w:p w14:paraId="62C1FB64" w14:textId="77777777" w:rsidR="00C657EA" w:rsidRPr="004C1658" w:rsidRDefault="00C657EA" w:rsidP="002C012E">
            <w:pPr>
              <w:pStyle w:val="ListBullet"/>
              <w:tabs>
                <w:tab w:val="left" w:pos="720"/>
              </w:tabs>
              <w:rPr>
                <w:sz w:val="24"/>
                <w:szCs w:val="24"/>
              </w:rPr>
            </w:pPr>
          </w:p>
        </w:tc>
      </w:tr>
      <w:tr w:rsidR="00C657EA" w:rsidRPr="004C1658" w14:paraId="169C5BDD" w14:textId="77777777" w:rsidTr="00DC4C68">
        <w:trPr>
          <w:cantSplit/>
          <w:trHeight w:val="680"/>
        </w:trPr>
        <w:tc>
          <w:tcPr>
            <w:tcW w:w="943" w:type="pct"/>
          </w:tcPr>
          <w:p w14:paraId="1D09A35B"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779" w:type="pct"/>
          </w:tcPr>
          <w:p w14:paraId="15CC8A51" w14:textId="77777777" w:rsidR="00C657EA" w:rsidRPr="004C1658" w:rsidRDefault="00C657EA" w:rsidP="002C012E">
            <w:pPr>
              <w:pStyle w:val="ListBullet"/>
              <w:tabs>
                <w:tab w:val="left" w:pos="720"/>
              </w:tabs>
              <w:rPr>
                <w:sz w:val="24"/>
                <w:szCs w:val="24"/>
              </w:rPr>
            </w:pPr>
          </w:p>
        </w:tc>
        <w:tc>
          <w:tcPr>
            <w:tcW w:w="1405" w:type="dxa"/>
          </w:tcPr>
          <w:p w14:paraId="62E2F800" w14:textId="77777777" w:rsidR="00C657EA" w:rsidRPr="004C1658" w:rsidRDefault="00C657EA" w:rsidP="002C012E">
            <w:pPr>
              <w:pStyle w:val="ListBullet"/>
              <w:tabs>
                <w:tab w:val="left" w:pos="720"/>
              </w:tabs>
              <w:rPr>
                <w:sz w:val="24"/>
                <w:szCs w:val="24"/>
              </w:rPr>
            </w:pPr>
          </w:p>
        </w:tc>
        <w:tc>
          <w:tcPr>
            <w:tcW w:w="1034" w:type="dxa"/>
          </w:tcPr>
          <w:p w14:paraId="38510924" w14:textId="77777777" w:rsidR="00C657EA" w:rsidRPr="004C1658" w:rsidRDefault="00C657EA" w:rsidP="002C012E">
            <w:pPr>
              <w:pStyle w:val="ListBullet"/>
              <w:tabs>
                <w:tab w:val="left" w:pos="720"/>
              </w:tabs>
              <w:rPr>
                <w:sz w:val="24"/>
                <w:szCs w:val="24"/>
              </w:rPr>
            </w:pPr>
          </w:p>
        </w:tc>
        <w:tc>
          <w:tcPr>
            <w:tcW w:w="1503" w:type="dxa"/>
          </w:tcPr>
          <w:p w14:paraId="17D88E8F" w14:textId="77777777" w:rsidR="00C657EA" w:rsidRPr="004C1658" w:rsidRDefault="00C657EA" w:rsidP="002C012E">
            <w:pPr>
              <w:pStyle w:val="ListBullet"/>
              <w:tabs>
                <w:tab w:val="left" w:pos="720"/>
              </w:tabs>
              <w:rPr>
                <w:sz w:val="24"/>
                <w:szCs w:val="24"/>
              </w:rPr>
            </w:pPr>
          </w:p>
        </w:tc>
        <w:tc>
          <w:tcPr>
            <w:tcW w:w="1968" w:type="dxa"/>
          </w:tcPr>
          <w:p w14:paraId="69E1CDAD" w14:textId="77777777" w:rsidR="00C657EA" w:rsidRPr="004C1658" w:rsidRDefault="00C657EA" w:rsidP="002C012E">
            <w:pPr>
              <w:pStyle w:val="ListBullet"/>
              <w:tabs>
                <w:tab w:val="left" w:pos="720"/>
              </w:tabs>
              <w:rPr>
                <w:sz w:val="24"/>
                <w:szCs w:val="24"/>
              </w:rPr>
            </w:pPr>
          </w:p>
        </w:tc>
      </w:tr>
    </w:tbl>
    <w:p w14:paraId="077CE3FD" w14:textId="77777777" w:rsidR="00C657EA" w:rsidRPr="004C1658" w:rsidRDefault="00C657EA" w:rsidP="002C012E">
      <w:pPr>
        <w:pStyle w:val="ListBullet"/>
        <w:tabs>
          <w:tab w:val="left" w:pos="720"/>
        </w:tabs>
        <w:rPr>
          <w:sz w:val="24"/>
          <w:szCs w:val="24"/>
        </w:rPr>
      </w:pPr>
      <w:r w:rsidRPr="004C1658">
        <w:rPr>
          <w:sz w:val="24"/>
          <w:szCs w:val="24"/>
        </w:rPr>
        <w:t xml:space="preserve"> </w:t>
      </w:r>
    </w:p>
    <w:p w14:paraId="5D4304F3" w14:textId="77777777" w:rsidR="00C657EA" w:rsidRPr="00CB3C2E" w:rsidRDefault="00C657EA" w:rsidP="002C012E">
      <w:pPr>
        <w:pStyle w:val="ListBullet"/>
        <w:tabs>
          <w:tab w:val="left" w:pos="720"/>
        </w:tabs>
        <w:rPr>
          <w:sz w:val="24"/>
          <w:szCs w:val="24"/>
        </w:rPr>
      </w:pPr>
      <w:r>
        <w:rPr>
          <w:sz w:val="24"/>
          <w:szCs w:val="24"/>
        </w:rPr>
        <w:lastRenderedPageBreak/>
        <w:t xml:space="preserve">5. </w:t>
      </w:r>
      <w:r w:rsidRPr="00E065ED">
        <w:rPr>
          <w:sz w:val="24"/>
          <w:szCs w:val="24"/>
        </w:rPr>
        <w:t>What would make using telephone calls easier for you to use in the future (if relevant)?</w:t>
      </w:r>
    </w:p>
    <w:p w14:paraId="6F21C646" w14:textId="77777777" w:rsidR="00C657EA" w:rsidRDefault="00C657EA" w:rsidP="002C012E">
      <w:pPr>
        <w:pStyle w:val="ListBullet"/>
        <w:tabs>
          <w:tab w:val="left" w:pos="720"/>
        </w:tabs>
        <w:rPr>
          <w:sz w:val="24"/>
          <w:szCs w:val="24"/>
        </w:rPr>
      </w:pPr>
    </w:p>
    <w:p w14:paraId="5A9A6FD6" w14:textId="77777777" w:rsidR="00C657EA" w:rsidRPr="00CB3C2E" w:rsidRDefault="00C657EA" w:rsidP="002C012E">
      <w:pPr>
        <w:pStyle w:val="ListBullet"/>
        <w:tabs>
          <w:tab w:val="left" w:pos="720"/>
        </w:tabs>
        <w:rPr>
          <w:sz w:val="24"/>
          <w:szCs w:val="24"/>
        </w:rPr>
      </w:pPr>
      <w:r>
        <w:rPr>
          <w:sz w:val="24"/>
          <w:szCs w:val="24"/>
        </w:rPr>
        <w:t>6. Is there anything else you want to tell us about using the telephone?</w:t>
      </w:r>
    </w:p>
    <w:p w14:paraId="71C15A74" w14:textId="77777777" w:rsidR="00C657EA" w:rsidRDefault="00C657EA" w:rsidP="002C012E">
      <w:pPr>
        <w:rPr>
          <w:sz w:val="24"/>
          <w:szCs w:val="24"/>
        </w:rPr>
      </w:pPr>
    </w:p>
    <w:p w14:paraId="21B7FBB2" w14:textId="77777777" w:rsidR="00C657EA" w:rsidRPr="00CB3C2E" w:rsidRDefault="00C657EA" w:rsidP="002C012E">
      <w:pPr>
        <w:rPr>
          <w:sz w:val="24"/>
          <w:szCs w:val="24"/>
        </w:rPr>
      </w:pPr>
      <w:r w:rsidRPr="00CB3C2E">
        <w:rPr>
          <w:sz w:val="24"/>
          <w:szCs w:val="24"/>
        </w:rPr>
        <w:br w:type="page"/>
      </w:r>
    </w:p>
    <w:p w14:paraId="2A3F9031" w14:textId="77777777" w:rsidR="00C657EA" w:rsidRPr="00C67F8F" w:rsidRDefault="00C657EA" w:rsidP="00F9033F">
      <w:pPr>
        <w:pStyle w:val="Heading4"/>
      </w:pPr>
      <w:r w:rsidRPr="00C67F8F">
        <w:lastRenderedPageBreak/>
        <w:t>Video Calls</w:t>
      </w:r>
    </w:p>
    <w:p w14:paraId="761F4E9B" w14:textId="77777777" w:rsidR="00C657EA" w:rsidRDefault="00C657EA" w:rsidP="002C012E">
      <w:pPr>
        <w:rPr>
          <w:sz w:val="24"/>
          <w:szCs w:val="24"/>
        </w:rPr>
      </w:pPr>
      <w:r w:rsidRPr="001B4EE2">
        <w:rPr>
          <w:sz w:val="24"/>
          <w:szCs w:val="24"/>
        </w:rPr>
        <w:t>This section refers to video calls such as Facetime and WhatsApp. We will ask about video meetings such as Zoom and Microsoft Teams in the next section.</w:t>
      </w:r>
    </w:p>
    <w:p w14:paraId="2A178A25" w14:textId="77777777" w:rsidR="00C657EA" w:rsidRPr="004C1658" w:rsidRDefault="00C657EA" w:rsidP="002C012E">
      <w:pPr>
        <w:rPr>
          <w:sz w:val="24"/>
          <w:szCs w:val="24"/>
        </w:rPr>
      </w:pPr>
    </w:p>
    <w:p w14:paraId="641B6E41" w14:textId="6AFE3803" w:rsidR="00C657EA" w:rsidRDefault="00C657EA" w:rsidP="002C012E">
      <w:pPr>
        <w:pStyle w:val="ListBullet"/>
        <w:tabs>
          <w:tab w:val="left" w:pos="720"/>
        </w:tabs>
        <w:rPr>
          <w:sz w:val="24"/>
          <w:szCs w:val="24"/>
        </w:rPr>
      </w:pPr>
      <w:r>
        <w:rPr>
          <w:sz w:val="24"/>
          <w:szCs w:val="24"/>
        </w:rPr>
        <w:t xml:space="preserve">7. </w:t>
      </w:r>
      <w:r w:rsidRPr="004C1658">
        <w:rPr>
          <w:sz w:val="24"/>
          <w:szCs w:val="24"/>
        </w:rPr>
        <w:t xml:space="preserve">Have you used video calls such as Facetime or What's App </w:t>
      </w:r>
      <w:r w:rsidRPr="00F74FE9">
        <w:rPr>
          <w:sz w:val="24"/>
          <w:szCs w:val="24"/>
        </w:rPr>
        <w:t xml:space="preserve">for a social activity, </w:t>
      </w:r>
      <w:proofErr w:type="gramStart"/>
      <w:r w:rsidRPr="00F74FE9">
        <w:rPr>
          <w:sz w:val="24"/>
          <w:szCs w:val="24"/>
        </w:rPr>
        <w:t>meeting</w:t>
      </w:r>
      <w:proofErr w:type="gramEnd"/>
      <w:r w:rsidRPr="00F74FE9">
        <w:rPr>
          <w:sz w:val="24"/>
          <w:szCs w:val="24"/>
        </w:rPr>
        <w:t xml:space="preserve"> or appointment during</w:t>
      </w:r>
      <w:r w:rsidRPr="004C1658">
        <w:rPr>
          <w:sz w:val="24"/>
          <w:szCs w:val="24"/>
        </w:rPr>
        <w:t xml:space="preserve"> the </w:t>
      </w:r>
      <w:r w:rsidR="00FF019C">
        <w:rPr>
          <w:sz w:val="24"/>
          <w:szCs w:val="24"/>
        </w:rPr>
        <w:t>COVID-19</w:t>
      </w:r>
      <w:r w:rsidRPr="004C1658">
        <w:rPr>
          <w:sz w:val="24"/>
          <w:szCs w:val="24"/>
        </w:rPr>
        <w:t xml:space="preserve"> lockdown or before? </w:t>
      </w:r>
      <w:r>
        <w:rPr>
          <w:sz w:val="24"/>
          <w:szCs w:val="24"/>
        </w:rPr>
        <w:t xml:space="preserve">Please </w:t>
      </w:r>
      <w:r w:rsidRPr="0084488B">
        <w:rPr>
          <w:sz w:val="24"/>
          <w:szCs w:val="24"/>
        </w:rPr>
        <w:t>place an x in the box for all that apply</w:t>
      </w:r>
      <w:r>
        <w:rPr>
          <w:sz w:val="24"/>
          <w:szCs w:val="24"/>
        </w:rPr>
        <w:t xml:space="preserve">. </w:t>
      </w:r>
    </w:p>
    <w:p w14:paraId="0B619207" w14:textId="3F5B87D3" w:rsidR="00C657EA" w:rsidRDefault="00C657EA" w:rsidP="002C012E">
      <w:pPr>
        <w:pStyle w:val="ListBullet"/>
        <w:tabs>
          <w:tab w:val="left" w:pos="720"/>
        </w:tabs>
        <w:rPr>
          <w:sz w:val="24"/>
          <w:szCs w:val="24"/>
        </w:rPr>
      </w:pPr>
      <w:r>
        <w:rPr>
          <w:sz w:val="24"/>
          <w:szCs w:val="24"/>
        </w:rPr>
        <w:t>(Options shown in a table with column 1 providing the options and column 2 blank for you to put an x to indicate your answer)</w:t>
      </w:r>
    </w:p>
    <w:p w14:paraId="392BC4ED" w14:textId="77777777" w:rsidR="00C657EA" w:rsidRPr="004C1658" w:rsidRDefault="00C657EA" w:rsidP="002C012E">
      <w:pPr>
        <w:pStyle w:val="ListBullet"/>
        <w:tabs>
          <w:tab w:val="left" w:pos="720"/>
        </w:tabs>
        <w:rPr>
          <w:sz w:val="24"/>
          <w:szCs w:val="24"/>
        </w:rPr>
      </w:pPr>
    </w:p>
    <w:tbl>
      <w:tblPr>
        <w:tblStyle w:val="TableGrid"/>
        <w:tblW w:w="0" w:type="auto"/>
        <w:tblLook w:val="04A0" w:firstRow="1" w:lastRow="0" w:firstColumn="1" w:lastColumn="0" w:noHBand="0" w:noVBand="1"/>
      </w:tblPr>
      <w:tblGrid>
        <w:gridCol w:w="4868"/>
        <w:gridCol w:w="4148"/>
      </w:tblGrid>
      <w:tr w:rsidR="00C657EA" w:rsidRPr="004C1658" w14:paraId="07B5C7EA" w14:textId="77777777" w:rsidTr="002C012E">
        <w:tc>
          <w:tcPr>
            <w:tcW w:w="4868" w:type="dxa"/>
          </w:tcPr>
          <w:p w14:paraId="5F2E7C48" w14:textId="77777777" w:rsidR="00C657EA" w:rsidRPr="004C1658" w:rsidRDefault="00C657EA" w:rsidP="002C012E">
            <w:pPr>
              <w:pStyle w:val="ListBullet"/>
              <w:tabs>
                <w:tab w:val="left" w:pos="720"/>
              </w:tabs>
              <w:rPr>
                <w:sz w:val="24"/>
                <w:szCs w:val="24"/>
              </w:rPr>
            </w:pPr>
            <w:bookmarkStart w:id="21" w:name="OLE_LINK6"/>
            <w:r w:rsidRPr="004C1658">
              <w:rPr>
                <w:sz w:val="24"/>
                <w:szCs w:val="24"/>
              </w:rPr>
              <w:t xml:space="preserve">Yes during lockdown  </w:t>
            </w:r>
          </w:p>
        </w:tc>
        <w:tc>
          <w:tcPr>
            <w:tcW w:w="4148" w:type="dxa"/>
          </w:tcPr>
          <w:p w14:paraId="1562BB3D" w14:textId="77777777" w:rsidR="00C657EA" w:rsidRPr="004C1658" w:rsidRDefault="00C657EA" w:rsidP="002C012E">
            <w:pPr>
              <w:pStyle w:val="ListBullet"/>
              <w:tabs>
                <w:tab w:val="left" w:pos="720"/>
              </w:tabs>
              <w:rPr>
                <w:sz w:val="24"/>
                <w:szCs w:val="24"/>
              </w:rPr>
            </w:pPr>
          </w:p>
        </w:tc>
      </w:tr>
      <w:tr w:rsidR="00C657EA" w:rsidRPr="004C1658" w14:paraId="1453C83C" w14:textId="77777777" w:rsidTr="002C012E">
        <w:tc>
          <w:tcPr>
            <w:tcW w:w="4868" w:type="dxa"/>
          </w:tcPr>
          <w:p w14:paraId="63C30AB0" w14:textId="77777777" w:rsidR="00C657EA" w:rsidRPr="004C1658" w:rsidRDefault="00C657EA" w:rsidP="002C012E">
            <w:pPr>
              <w:pStyle w:val="ListBullet"/>
              <w:tabs>
                <w:tab w:val="left" w:pos="720"/>
              </w:tabs>
              <w:rPr>
                <w:sz w:val="24"/>
                <w:szCs w:val="24"/>
              </w:rPr>
            </w:pPr>
            <w:r w:rsidRPr="004C1658">
              <w:rPr>
                <w:sz w:val="24"/>
                <w:szCs w:val="24"/>
              </w:rPr>
              <w:t>Yes before lockdown</w:t>
            </w:r>
          </w:p>
        </w:tc>
        <w:tc>
          <w:tcPr>
            <w:tcW w:w="4148" w:type="dxa"/>
          </w:tcPr>
          <w:p w14:paraId="4C7DE1FF" w14:textId="77777777" w:rsidR="00C657EA" w:rsidRPr="004C1658" w:rsidRDefault="00C657EA" w:rsidP="002C012E">
            <w:pPr>
              <w:pStyle w:val="ListBullet"/>
              <w:tabs>
                <w:tab w:val="left" w:pos="720"/>
              </w:tabs>
              <w:rPr>
                <w:sz w:val="24"/>
                <w:szCs w:val="24"/>
              </w:rPr>
            </w:pPr>
          </w:p>
        </w:tc>
      </w:tr>
      <w:tr w:rsidR="00C657EA" w:rsidRPr="004C1658" w14:paraId="6107A0DD" w14:textId="77777777" w:rsidTr="002C012E">
        <w:tc>
          <w:tcPr>
            <w:tcW w:w="4868" w:type="dxa"/>
          </w:tcPr>
          <w:p w14:paraId="6D355C0B" w14:textId="77777777" w:rsidR="00C657EA" w:rsidRPr="004C1658" w:rsidRDefault="00C657EA" w:rsidP="002C012E">
            <w:pPr>
              <w:pStyle w:val="ListBullet"/>
              <w:tabs>
                <w:tab w:val="left" w:pos="720"/>
              </w:tabs>
              <w:rPr>
                <w:sz w:val="24"/>
                <w:szCs w:val="24"/>
              </w:rPr>
            </w:pPr>
            <w:r w:rsidRPr="004C1658">
              <w:rPr>
                <w:sz w:val="24"/>
                <w:szCs w:val="24"/>
              </w:rPr>
              <w:t>Yes both before and during lockdown</w:t>
            </w:r>
          </w:p>
        </w:tc>
        <w:tc>
          <w:tcPr>
            <w:tcW w:w="4148" w:type="dxa"/>
          </w:tcPr>
          <w:p w14:paraId="3318FF51" w14:textId="77777777" w:rsidR="00C657EA" w:rsidRPr="004C1658" w:rsidRDefault="00C657EA" w:rsidP="002C012E">
            <w:pPr>
              <w:pStyle w:val="ListBullet"/>
              <w:tabs>
                <w:tab w:val="left" w:pos="720"/>
              </w:tabs>
              <w:rPr>
                <w:sz w:val="24"/>
                <w:szCs w:val="24"/>
              </w:rPr>
            </w:pPr>
          </w:p>
        </w:tc>
      </w:tr>
      <w:tr w:rsidR="00C657EA" w:rsidRPr="004C1658" w14:paraId="12F6FEA1" w14:textId="77777777" w:rsidTr="002C012E">
        <w:tc>
          <w:tcPr>
            <w:tcW w:w="4868" w:type="dxa"/>
          </w:tcPr>
          <w:p w14:paraId="7CB32156" w14:textId="77777777" w:rsidR="00C657EA" w:rsidRPr="004C1658" w:rsidRDefault="00C657EA" w:rsidP="002C012E">
            <w:pPr>
              <w:pStyle w:val="ListBullet"/>
              <w:tabs>
                <w:tab w:val="left" w:pos="720"/>
              </w:tabs>
              <w:rPr>
                <w:sz w:val="24"/>
                <w:szCs w:val="24"/>
              </w:rPr>
            </w:pPr>
            <w:r w:rsidRPr="004C1658">
              <w:rPr>
                <w:sz w:val="24"/>
                <w:szCs w:val="24"/>
              </w:rPr>
              <w:t>No, it was never suggested</w:t>
            </w:r>
          </w:p>
        </w:tc>
        <w:tc>
          <w:tcPr>
            <w:tcW w:w="4148" w:type="dxa"/>
          </w:tcPr>
          <w:p w14:paraId="7F12E563" w14:textId="77777777" w:rsidR="00C657EA" w:rsidRPr="004C1658" w:rsidRDefault="00C657EA" w:rsidP="002C012E">
            <w:pPr>
              <w:pStyle w:val="ListBullet"/>
              <w:tabs>
                <w:tab w:val="left" w:pos="720"/>
              </w:tabs>
              <w:rPr>
                <w:sz w:val="24"/>
                <w:szCs w:val="24"/>
              </w:rPr>
            </w:pPr>
          </w:p>
        </w:tc>
      </w:tr>
      <w:tr w:rsidR="00C657EA" w:rsidRPr="004C1658" w14:paraId="1555AA38" w14:textId="77777777" w:rsidTr="002C012E">
        <w:tc>
          <w:tcPr>
            <w:tcW w:w="4868" w:type="dxa"/>
          </w:tcPr>
          <w:p w14:paraId="28931D1D" w14:textId="77777777" w:rsidR="00C657EA" w:rsidRPr="004C1658" w:rsidRDefault="00C657EA" w:rsidP="002C012E">
            <w:pPr>
              <w:pStyle w:val="ListBullet"/>
              <w:tabs>
                <w:tab w:val="left" w:pos="720"/>
              </w:tabs>
              <w:rPr>
                <w:sz w:val="24"/>
                <w:szCs w:val="24"/>
              </w:rPr>
            </w:pPr>
            <w:r w:rsidRPr="004C1658">
              <w:rPr>
                <w:sz w:val="24"/>
                <w:szCs w:val="24"/>
              </w:rPr>
              <w:t>No, it is not accessible for me</w:t>
            </w:r>
          </w:p>
        </w:tc>
        <w:tc>
          <w:tcPr>
            <w:tcW w:w="4148" w:type="dxa"/>
          </w:tcPr>
          <w:p w14:paraId="2ED0A4F9" w14:textId="77777777" w:rsidR="00C657EA" w:rsidRPr="004C1658" w:rsidRDefault="00C657EA" w:rsidP="002C012E">
            <w:pPr>
              <w:pStyle w:val="ListBullet"/>
              <w:tabs>
                <w:tab w:val="left" w:pos="720"/>
              </w:tabs>
              <w:rPr>
                <w:sz w:val="24"/>
                <w:szCs w:val="24"/>
              </w:rPr>
            </w:pPr>
          </w:p>
        </w:tc>
      </w:tr>
    </w:tbl>
    <w:p w14:paraId="68A237D9" w14:textId="77777777" w:rsidR="00C657EA" w:rsidRPr="004C1658" w:rsidRDefault="00C657EA" w:rsidP="002C012E">
      <w:pPr>
        <w:pStyle w:val="ListBullet"/>
        <w:tabs>
          <w:tab w:val="left" w:pos="720"/>
        </w:tabs>
        <w:rPr>
          <w:sz w:val="24"/>
          <w:szCs w:val="24"/>
        </w:rPr>
      </w:pPr>
      <w:r w:rsidRPr="004C1658">
        <w:rPr>
          <w:sz w:val="24"/>
          <w:szCs w:val="24"/>
        </w:rPr>
        <w:t xml:space="preserve">(If </w:t>
      </w:r>
      <w:r>
        <w:rPr>
          <w:sz w:val="24"/>
          <w:szCs w:val="24"/>
        </w:rPr>
        <w:t>you have answered no to the above</w:t>
      </w:r>
      <w:r w:rsidRPr="004C1658">
        <w:rPr>
          <w:sz w:val="24"/>
          <w:szCs w:val="24"/>
        </w:rPr>
        <w:t xml:space="preserve"> please go to the next section (Video Meetings), starting with question </w:t>
      </w:r>
      <w:r>
        <w:rPr>
          <w:sz w:val="24"/>
          <w:szCs w:val="24"/>
        </w:rPr>
        <w:t>13.</w:t>
      </w:r>
      <w:r w:rsidRPr="004C1658">
        <w:rPr>
          <w:sz w:val="24"/>
          <w:szCs w:val="24"/>
        </w:rPr>
        <w:t>)</w:t>
      </w:r>
    </w:p>
    <w:p w14:paraId="32455CBF" w14:textId="77777777" w:rsidR="00C657EA" w:rsidRPr="004C1658" w:rsidRDefault="00C657EA" w:rsidP="002C012E">
      <w:pPr>
        <w:pStyle w:val="ListBullet"/>
        <w:tabs>
          <w:tab w:val="left" w:pos="720"/>
        </w:tabs>
        <w:rPr>
          <w:sz w:val="24"/>
          <w:szCs w:val="24"/>
        </w:rPr>
      </w:pPr>
    </w:p>
    <w:bookmarkEnd w:id="21"/>
    <w:p w14:paraId="2A03C7DB" w14:textId="77777777" w:rsidR="00C657EA" w:rsidRDefault="00C657EA" w:rsidP="002C012E">
      <w:pPr>
        <w:pStyle w:val="ListBullet"/>
        <w:tabs>
          <w:tab w:val="left" w:pos="720"/>
        </w:tabs>
        <w:rPr>
          <w:sz w:val="24"/>
          <w:szCs w:val="24"/>
        </w:rPr>
      </w:pPr>
      <w:r w:rsidRPr="00F74FE9">
        <w:rPr>
          <w:sz w:val="24"/>
          <w:szCs w:val="24"/>
        </w:rPr>
        <w:t>8.</w:t>
      </w:r>
      <w:r>
        <w:rPr>
          <w:sz w:val="24"/>
          <w:szCs w:val="24"/>
        </w:rPr>
        <w:t xml:space="preserve"> </w:t>
      </w:r>
      <w:r w:rsidRPr="00F74FE9">
        <w:rPr>
          <w:sz w:val="24"/>
          <w:szCs w:val="24"/>
        </w:rPr>
        <w:t xml:space="preserve">If yes, who were you having a video call chat, meeting or appointment with? </w:t>
      </w:r>
      <w:r>
        <w:rPr>
          <w:sz w:val="24"/>
          <w:szCs w:val="24"/>
        </w:rPr>
        <w:t>P</w:t>
      </w:r>
      <w:r w:rsidRPr="00F74FE9">
        <w:rPr>
          <w:sz w:val="24"/>
          <w:szCs w:val="24"/>
        </w:rPr>
        <w:t xml:space="preserve">lease </w:t>
      </w:r>
      <w:r>
        <w:rPr>
          <w:sz w:val="24"/>
          <w:szCs w:val="24"/>
        </w:rPr>
        <w:t>place an x</w:t>
      </w:r>
      <w:r>
        <w:rPr>
          <w:rFonts w:ascii="Times New Roman" w:hAnsi="Times New Roman" w:cs="Times New Roman"/>
          <w:sz w:val="24"/>
          <w:szCs w:val="24"/>
          <w:lang w:eastAsia="en-GB"/>
        </w:rPr>
        <w:t> </w:t>
      </w:r>
      <w:r w:rsidRPr="0084488B">
        <w:rPr>
          <w:sz w:val="24"/>
          <w:szCs w:val="24"/>
        </w:rPr>
        <w:t>in the box for all that apply</w:t>
      </w:r>
      <w:r>
        <w:rPr>
          <w:rFonts w:ascii="Times New Roman" w:hAnsi="Times New Roman" w:cs="Times New Roman"/>
          <w:sz w:val="24"/>
          <w:szCs w:val="24"/>
          <w:lang w:eastAsia="en-GB"/>
        </w:rPr>
        <w:t xml:space="preserve"> </w:t>
      </w:r>
      <w:r w:rsidRPr="00F74FE9">
        <w:rPr>
          <w:sz w:val="24"/>
          <w:szCs w:val="24"/>
        </w:rPr>
        <w:t>and tell us if it was a good, bad or neither good or bad experience.</w:t>
      </w:r>
      <w:r>
        <w:rPr>
          <w:sz w:val="24"/>
          <w:szCs w:val="24"/>
        </w:rPr>
        <w:t xml:space="preserve"> </w:t>
      </w:r>
    </w:p>
    <w:p w14:paraId="6E16E66F"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Options shown in a table</w:t>
      </w:r>
      <w:r w:rsidRPr="004C1658">
        <w:rPr>
          <w:sz w:val="24"/>
          <w:szCs w:val="24"/>
        </w:rPr>
        <w:t xml:space="preserve"> containing 7 rows and 4 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7F933445" w14:textId="77777777" w:rsidR="00C657EA" w:rsidRDefault="00C657EA" w:rsidP="002C012E">
      <w:pPr>
        <w:pStyle w:val="ListBullet"/>
        <w:tabs>
          <w:tab w:val="left" w:pos="720"/>
        </w:tabs>
        <w:rPr>
          <w:sz w:val="24"/>
          <w:szCs w:val="24"/>
        </w:rPr>
      </w:pPr>
    </w:p>
    <w:tbl>
      <w:tblPr>
        <w:tblStyle w:val="TableGrid"/>
        <w:tblW w:w="5000" w:type="pct"/>
        <w:tblLook w:val="04A0" w:firstRow="1" w:lastRow="0" w:firstColumn="1" w:lastColumn="0" w:noHBand="0" w:noVBand="1"/>
      </w:tblPr>
      <w:tblGrid>
        <w:gridCol w:w="3809"/>
        <w:gridCol w:w="1716"/>
        <w:gridCol w:w="1715"/>
        <w:gridCol w:w="1776"/>
      </w:tblGrid>
      <w:tr w:rsidR="00C657EA" w:rsidRPr="004C1658" w14:paraId="00EB3EE2" w14:textId="77777777" w:rsidTr="004C46E7">
        <w:trPr>
          <w:cantSplit/>
          <w:trHeight w:val="680"/>
        </w:trPr>
        <w:tc>
          <w:tcPr>
            <w:tcW w:w="2112" w:type="pct"/>
          </w:tcPr>
          <w:p w14:paraId="4D493653" w14:textId="77777777" w:rsidR="00C657EA" w:rsidRPr="004C1658" w:rsidRDefault="00C657EA" w:rsidP="002C012E">
            <w:pPr>
              <w:pStyle w:val="ListBullet"/>
              <w:tabs>
                <w:tab w:val="left" w:pos="720"/>
              </w:tabs>
              <w:rPr>
                <w:sz w:val="24"/>
                <w:szCs w:val="24"/>
              </w:rPr>
            </w:pPr>
            <w:r w:rsidRPr="004C1658">
              <w:rPr>
                <w:sz w:val="24"/>
                <w:szCs w:val="24"/>
              </w:rPr>
              <w:t>People you spoke to on a video call</w:t>
            </w:r>
          </w:p>
        </w:tc>
        <w:tc>
          <w:tcPr>
            <w:tcW w:w="951" w:type="pct"/>
          </w:tcPr>
          <w:p w14:paraId="0CB5E05A" w14:textId="77777777" w:rsidR="00C657EA" w:rsidRPr="004C1658" w:rsidRDefault="00C657EA" w:rsidP="002C012E">
            <w:pPr>
              <w:pStyle w:val="ListBullet"/>
              <w:tabs>
                <w:tab w:val="left" w:pos="720"/>
              </w:tabs>
              <w:rPr>
                <w:sz w:val="24"/>
                <w:szCs w:val="24"/>
              </w:rPr>
            </w:pPr>
            <w:r w:rsidRPr="004C1658">
              <w:rPr>
                <w:sz w:val="24"/>
                <w:szCs w:val="24"/>
              </w:rPr>
              <w:t>Good experience</w:t>
            </w:r>
          </w:p>
        </w:tc>
        <w:tc>
          <w:tcPr>
            <w:tcW w:w="951" w:type="pct"/>
          </w:tcPr>
          <w:p w14:paraId="386C9A23" w14:textId="77777777" w:rsidR="00C657EA" w:rsidRPr="004C1658" w:rsidRDefault="00C657EA" w:rsidP="002C012E">
            <w:pPr>
              <w:pStyle w:val="ListBullet"/>
              <w:tabs>
                <w:tab w:val="left" w:pos="720"/>
              </w:tabs>
              <w:rPr>
                <w:sz w:val="24"/>
                <w:szCs w:val="24"/>
              </w:rPr>
            </w:pPr>
            <w:r w:rsidRPr="004C1658">
              <w:rPr>
                <w:sz w:val="24"/>
                <w:szCs w:val="24"/>
              </w:rPr>
              <w:t>Bad experience</w:t>
            </w:r>
          </w:p>
        </w:tc>
        <w:tc>
          <w:tcPr>
            <w:tcW w:w="985" w:type="pct"/>
          </w:tcPr>
          <w:p w14:paraId="39620875" w14:textId="77777777" w:rsidR="00C657EA" w:rsidRPr="004C1658" w:rsidRDefault="00C657EA" w:rsidP="002C012E">
            <w:pPr>
              <w:pStyle w:val="ListBullet"/>
              <w:tabs>
                <w:tab w:val="left" w:pos="720"/>
              </w:tabs>
              <w:rPr>
                <w:sz w:val="24"/>
                <w:szCs w:val="24"/>
              </w:rPr>
            </w:pPr>
            <w:r w:rsidRPr="004C1658">
              <w:rPr>
                <w:sz w:val="24"/>
                <w:szCs w:val="24"/>
              </w:rPr>
              <w:t>Neither good or bad</w:t>
            </w:r>
          </w:p>
        </w:tc>
      </w:tr>
      <w:tr w:rsidR="00C657EA" w:rsidRPr="004C1658" w14:paraId="048FB510" w14:textId="77777777" w:rsidTr="004C46E7">
        <w:trPr>
          <w:cantSplit/>
          <w:trHeight w:val="340"/>
        </w:trPr>
        <w:tc>
          <w:tcPr>
            <w:tcW w:w="2112" w:type="pct"/>
          </w:tcPr>
          <w:p w14:paraId="5BD8176D" w14:textId="77777777" w:rsidR="00C657EA" w:rsidRPr="004C1658" w:rsidRDefault="00C657EA" w:rsidP="002C012E">
            <w:pPr>
              <w:pStyle w:val="ListBullet"/>
              <w:tabs>
                <w:tab w:val="left" w:pos="720"/>
              </w:tabs>
              <w:rPr>
                <w:sz w:val="24"/>
                <w:szCs w:val="24"/>
              </w:rPr>
            </w:pPr>
            <w:r w:rsidRPr="004C1658">
              <w:rPr>
                <w:sz w:val="24"/>
                <w:szCs w:val="24"/>
              </w:rPr>
              <w:t>Friends/family</w:t>
            </w:r>
          </w:p>
        </w:tc>
        <w:tc>
          <w:tcPr>
            <w:tcW w:w="951" w:type="pct"/>
          </w:tcPr>
          <w:p w14:paraId="0C079AB3" w14:textId="77777777" w:rsidR="00C657EA" w:rsidRPr="004C1658" w:rsidRDefault="00C657EA" w:rsidP="002C012E">
            <w:pPr>
              <w:pStyle w:val="ListBullet"/>
              <w:tabs>
                <w:tab w:val="left" w:pos="720"/>
              </w:tabs>
              <w:rPr>
                <w:sz w:val="24"/>
                <w:szCs w:val="24"/>
              </w:rPr>
            </w:pPr>
          </w:p>
        </w:tc>
        <w:tc>
          <w:tcPr>
            <w:tcW w:w="951" w:type="pct"/>
          </w:tcPr>
          <w:p w14:paraId="1AC68BC3" w14:textId="77777777" w:rsidR="00C657EA" w:rsidRPr="004C1658" w:rsidRDefault="00C657EA" w:rsidP="002C012E">
            <w:pPr>
              <w:pStyle w:val="ListBullet"/>
              <w:tabs>
                <w:tab w:val="left" w:pos="720"/>
              </w:tabs>
              <w:rPr>
                <w:sz w:val="24"/>
                <w:szCs w:val="24"/>
              </w:rPr>
            </w:pPr>
          </w:p>
        </w:tc>
        <w:tc>
          <w:tcPr>
            <w:tcW w:w="985" w:type="pct"/>
          </w:tcPr>
          <w:p w14:paraId="4DEC7D4C" w14:textId="77777777" w:rsidR="00C657EA" w:rsidRPr="004C1658" w:rsidRDefault="00C657EA" w:rsidP="002C012E">
            <w:pPr>
              <w:pStyle w:val="ListBullet"/>
              <w:tabs>
                <w:tab w:val="left" w:pos="720"/>
              </w:tabs>
              <w:rPr>
                <w:sz w:val="24"/>
                <w:szCs w:val="24"/>
              </w:rPr>
            </w:pPr>
          </w:p>
        </w:tc>
      </w:tr>
      <w:tr w:rsidR="00C657EA" w:rsidRPr="004C1658" w14:paraId="0FA4783B" w14:textId="77777777" w:rsidTr="004C46E7">
        <w:trPr>
          <w:cantSplit/>
          <w:trHeight w:val="680"/>
        </w:trPr>
        <w:tc>
          <w:tcPr>
            <w:tcW w:w="2112" w:type="pct"/>
          </w:tcPr>
          <w:p w14:paraId="1821E23C"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951" w:type="pct"/>
          </w:tcPr>
          <w:p w14:paraId="66F0CCD8" w14:textId="77777777" w:rsidR="00C657EA" w:rsidRPr="004C1658" w:rsidRDefault="00C657EA" w:rsidP="002C012E">
            <w:pPr>
              <w:pStyle w:val="ListBullet"/>
              <w:tabs>
                <w:tab w:val="left" w:pos="720"/>
              </w:tabs>
              <w:rPr>
                <w:sz w:val="24"/>
                <w:szCs w:val="24"/>
              </w:rPr>
            </w:pPr>
          </w:p>
        </w:tc>
        <w:tc>
          <w:tcPr>
            <w:tcW w:w="951" w:type="pct"/>
          </w:tcPr>
          <w:p w14:paraId="3EEF6B63" w14:textId="77777777" w:rsidR="00C657EA" w:rsidRPr="004C1658" w:rsidRDefault="00C657EA" w:rsidP="002C012E">
            <w:pPr>
              <w:pStyle w:val="ListBullet"/>
              <w:tabs>
                <w:tab w:val="left" w:pos="720"/>
              </w:tabs>
              <w:rPr>
                <w:sz w:val="24"/>
                <w:szCs w:val="24"/>
              </w:rPr>
            </w:pPr>
          </w:p>
        </w:tc>
        <w:tc>
          <w:tcPr>
            <w:tcW w:w="985" w:type="pct"/>
          </w:tcPr>
          <w:p w14:paraId="01F7848B" w14:textId="77777777" w:rsidR="00C657EA" w:rsidRPr="004C1658" w:rsidRDefault="00C657EA" w:rsidP="002C012E">
            <w:pPr>
              <w:pStyle w:val="ListBullet"/>
              <w:tabs>
                <w:tab w:val="left" w:pos="720"/>
              </w:tabs>
              <w:rPr>
                <w:sz w:val="24"/>
                <w:szCs w:val="24"/>
              </w:rPr>
            </w:pPr>
          </w:p>
        </w:tc>
      </w:tr>
      <w:tr w:rsidR="00C657EA" w:rsidRPr="004C1658" w14:paraId="7076B373" w14:textId="77777777" w:rsidTr="004C46E7">
        <w:trPr>
          <w:cantSplit/>
          <w:trHeight w:val="340"/>
        </w:trPr>
        <w:tc>
          <w:tcPr>
            <w:tcW w:w="2112" w:type="pct"/>
          </w:tcPr>
          <w:p w14:paraId="33A51799"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951" w:type="pct"/>
          </w:tcPr>
          <w:p w14:paraId="5F8720D9" w14:textId="77777777" w:rsidR="00C657EA" w:rsidRPr="004C1658" w:rsidRDefault="00C657EA" w:rsidP="002C012E">
            <w:pPr>
              <w:pStyle w:val="ListBullet"/>
              <w:tabs>
                <w:tab w:val="left" w:pos="720"/>
              </w:tabs>
              <w:rPr>
                <w:sz w:val="24"/>
                <w:szCs w:val="24"/>
              </w:rPr>
            </w:pPr>
          </w:p>
        </w:tc>
        <w:tc>
          <w:tcPr>
            <w:tcW w:w="951" w:type="pct"/>
          </w:tcPr>
          <w:p w14:paraId="5E03FD9F" w14:textId="77777777" w:rsidR="00C657EA" w:rsidRPr="004C1658" w:rsidRDefault="00C657EA" w:rsidP="002C012E">
            <w:pPr>
              <w:pStyle w:val="ListBullet"/>
              <w:tabs>
                <w:tab w:val="left" w:pos="720"/>
              </w:tabs>
              <w:rPr>
                <w:sz w:val="24"/>
                <w:szCs w:val="24"/>
              </w:rPr>
            </w:pPr>
          </w:p>
        </w:tc>
        <w:tc>
          <w:tcPr>
            <w:tcW w:w="985" w:type="pct"/>
          </w:tcPr>
          <w:p w14:paraId="5A259FF7" w14:textId="77777777" w:rsidR="00C657EA" w:rsidRPr="004C1658" w:rsidRDefault="00C657EA" w:rsidP="002C012E">
            <w:pPr>
              <w:pStyle w:val="ListBullet"/>
              <w:tabs>
                <w:tab w:val="left" w:pos="720"/>
              </w:tabs>
              <w:rPr>
                <w:sz w:val="24"/>
                <w:szCs w:val="24"/>
              </w:rPr>
            </w:pPr>
          </w:p>
        </w:tc>
      </w:tr>
      <w:tr w:rsidR="00C657EA" w:rsidRPr="004C1658" w14:paraId="12FFB098" w14:textId="77777777" w:rsidTr="004C46E7">
        <w:trPr>
          <w:cantSplit/>
          <w:trHeight w:val="680"/>
        </w:trPr>
        <w:tc>
          <w:tcPr>
            <w:tcW w:w="2112" w:type="pct"/>
          </w:tcPr>
          <w:p w14:paraId="14CF3220"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951" w:type="pct"/>
          </w:tcPr>
          <w:p w14:paraId="6BC2A5F4" w14:textId="77777777" w:rsidR="00C657EA" w:rsidRPr="004C1658" w:rsidRDefault="00C657EA" w:rsidP="002C012E">
            <w:pPr>
              <w:pStyle w:val="ListBullet"/>
              <w:tabs>
                <w:tab w:val="left" w:pos="720"/>
              </w:tabs>
              <w:rPr>
                <w:sz w:val="24"/>
                <w:szCs w:val="24"/>
              </w:rPr>
            </w:pPr>
          </w:p>
        </w:tc>
        <w:tc>
          <w:tcPr>
            <w:tcW w:w="951" w:type="pct"/>
          </w:tcPr>
          <w:p w14:paraId="2565618D" w14:textId="77777777" w:rsidR="00C657EA" w:rsidRPr="004C1658" w:rsidRDefault="00C657EA" w:rsidP="002C012E">
            <w:pPr>
              <w:pStyle w:val="ListBullet"/>
              <w:tabs>
                <w:tab w:val="left" w:pos="720"/>
              </w:tabs>
              <w:rPr>
                <w:sz w:val="24"/>
                <w:szCs w:val="24"/>
              </w:rPr>
            </w:pPr>
          </w:p>
        </w:tc>
        <w:tc>
          <w:tcPr>
            <w:tcW w:w="985" w:type="pct"/>
          </w:tcPr>
          <w:p w14:paraId="3D5C24E1" w14:textId="77777777" w:rsidR="00C657EA" w:rsidRPr="004C1658" w:rsidRDefault="00C657EA" w:rsidP="002C012E">
            <w:pPr>
              <w:pStyle w:val="ListBullet"/>
              <w:tabs>
                <w:tab w:val="left" w:pos="720"/>
              </w:tabs>
              <w:rPr>
                <w:sz w:val="24"/>
                <w:szCs w:val="24"/>
              </w:rPr>
            </w:pPr>
          </w:p>
        </w:tc>
      </w:tr>
      <w:tr w:rsidR="00C657EA" w:rsidRPr="004C1658" w14:paraId="62F15A44" w14:textId="77777777" w:rsidTr="004C46E7">
        <w:trPr>
          <w:cantSplit/>
          <w:trHeight w:val="680"/>
        </w:trPr>
        <w:tc>
          <w:tcPr>
            <w:tcW w:w="2112" w:type="pct"/>
          </w:tcPr>
          <w:p w14:paraId="76267D6C"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951" w:type="pct"/>
          </w:tcPr>
          <w:p w14:paraId="3DA6A001" w14:textId="77777777" w:rsidR="00C657EA" w:rsidRPr="004C1658" w:rsidRDefault="00C657EA" w:rsidP="002C012E">
            <w:pPr>
              <w:pStyle w:val="ListBullet"/>
              <w:tabs>
                <w:tab w:val="left" w:pos="720"/>
              </w:tabs>
              <w:rPr>
                <w:sz w:val="24"/>
                <w:szCs w:val="24"/>
              </w:rPr>
            </w:pPr>
          </w:p>
        </w:tc>
        <w:tc>
          <w:tcPr>
            <w:tcW w:w="951" w:type="pct"/>
          </w:tcPr>
          <w:p w14:paraId="3C55254C" w14:textId="77777777" w:rsidR="00C657EA" w:rsidRPr="004C1658" w:rsidRDefault="00C657EA" w:rsidP="002C012E">
            <w:pPr>
              <w:pStyle w:val="ListBullet"/>
              <w:tabs>
                <w:tab w:val="left" w:pos="720"/>
              </w:tabs>
              <w:rPr>
                <w:sz w:val="24"/>
                <w:szCs w:val="24"/>
              </w:rPr>
            </w:pPr>
          </w:p>
        </w:tc>
        <w:tc>
          <w:tcPr>
            <w:tcW w:w="985" w:type="pct"/>
          </w:tcPr>
          <w:p w14:paraId="2984B3C5" w14:textId="77777777" w:rsidR="00C657EA" w:rsidRPr="004C1658" w:rsidRDefault="00C657EA" w:rsidP="002C012E">
            <w:pPr>
              <w:pStyle w:val="ListBullet"/>
              <w:tabs>
                <w:tab w:val="left" w:pos="720"/>
              </w:tabs>
              <w:rPr>
                <w:sz w:val="24"/>
                <w:szCs w:val="24"/>
              </w:rPr>
            </w:pPr>
          </w:p>
        </w:tc>
      </w:tr>
      <w:tr w:rsidR="00C657EA" w:rsidRPr="004C1658" w14:paraId="7005CC71" w14:textId="77777777" w:rsidTr="004C46E7">
        <w:trPr>
          <w:cantSplit/>
          <w:trHeight w:val="680"/>
        </w:trPr>
        <w:tc>
          <w:tcPr>
            <w:tcW w:w="2112" w:type="pct"/>
          </w:tcPr>
          <w:p w14:paraId="6020CA67"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951" w:type="pct"/>
          </w:tcPr>
          <w:p w14:paraId="6501BA3E" w14:textId="77777777" w:rsidR="00C657EA" w:rsidRPr="004C1658" w:rsidRDefault="00C657EA" w:rsidP="002C012E">
            <w:pPr>
              <w:pStyle w:val="ListBullet"/>
              <w:tabs>
                <w:tab w:val="left" w:pos="720"/>
              </w:tabs>
              <w:rPr>
                <w:sz w:val="24"/>
                <w:szCs w:val="24"/>
              </w:rPr>
            </w:pPr>
          </w:p>
        </w:tc>
        <w:tc>
          <w:tcPr>
            <w:tcW w:w="951" w:type="pct"/>
          </w:tcPr>
          <w:p w14:paraId="0E52BAC9" w14:textId="77777777" w:rsidR="00C657EA" w:rsidRPr="004C1658" w:rsidRDefault="00C657EA" w:rsidP="002C012E">
            <w:pPr>
              <w:pStyle w:val="ListBullet"/>
              <w:tabs>
                <w:tab w:val="left" w:pos="720"/>
              </w:tabs>
              <w:rPr>
                <w:sz w:val="24"/>
                <w:szCs w:val="24"/>
              </w:rPr>
            </w:pPr>
          </w:p>
        </w:tc>
        <w:tc>
          <w:tcPr>
            <w:tcW w:w="985" w:type="pct"/>
          </w:tcPr>
          <w:p w14:paraId="16D477D4" w14:textId="77777777" w:rsidR="00C657EA" w:rsidRPr="004C1658" w:rsidRDefault="00C657EA" w:rsidP="002C012E">
            <w:pPr>
              <w:pStyle w:val="ListBullet"/>
              <w:tabs>
                <w:tab w:val="left" w:pos="720"/>
              </w:tabs>
              <w:rPr>
                <w:sz w:val="24"/>
                <w:szCs w:val="24"/>
              </w:rPr>
            </w:pPr>
          </w:p>
        </w:tc>
      </w:tr>
    </w:tbl>
    <w:p w14:paraId="2980EF62" w14:textId="77777777" w:rsidR="00C657EA" w:rsidRDefault="00C657EA" w:rsidP="002C012E">
      <w:pPr>
        <w:pStyle w:val="ListBullet"/>
        <w:tabs>
          <w:tab w:val="left" w:pos="720"/>
        </w:tabs>
        <w:rPr>
          <w:sz w:val="24"/>
          <w:szCs w:val="24"/>
        </w:rPr>
      </w:pPr>
    </w:p>
    <w:p w14:paraId="526C3E78" w14:textId="77777777" w:rsidR="00C657EA" w:rsidRPr="00F74FE9" w:rsidRDefault="00C657EA" w:rsidP="002C012E">
      <w:pPr>
        <w:pStyle w:val="ListBullet"/>
        <w:tabs>
          <w:tab w:val="left" w:pos="720"/>
        </w:tabs>
        <w:rPr>
          <w:sz w:val="24"/>
          <w:szCs w:val="24"/>
        </w:rPr>
      </w:pPr>
    </w:p>
    <w:p w14:paraId="1DA56075" w14:textId="77777777" w:rsidR="00C657EA" w:rsidRPr="006F350A" w:rsidRDefault="00C657EA" w:rsidP="002C012E">
      <w:pPr>
        <w:pStyle w:val="ListBullet"/>
        <w:tabs>
          <w:tab w:val="left" w:pos="720"/>
        </w:tabs>
        <w:rPr>
          <w:sz w:val="24"/>
          <w:szCs w:val="24"/>
        </w:rPr>
      </w:pPr>
      <w:r w:rsidRPr="006F350A">
        <w:rPr>
          <w:sz w:val="24"/>
          <w:szCs w:val="24"/>
        </w:rPr>
        <w:t>9. If possible, please tell us why having a video call was good, bad or neither.</w:t>
      </w:r>
    </w:p>
    <w:p w14:paraId="6237B039" w14:textId="77777777" w:rsidR="004C46E7" w:rsidRDefault="004C46E7" w:rsidP="002C012E">
      <w:pPr>
        <w:pStyle w:val="ListBullet"/>
        <w:tabs>
          <w:tab w:val="left" w:pos="720"/>
        </w:tabs>
        <w:rPr>
          <w:sz w:val="24"/>
          <w:szCs w:val="24"/>
        </w:rPr>
      </w:pPr>
    </w:p>
    <w:p w14:paraId="074CBA5B" w14:textId="3D723A69" w:rsidR="00C657EA" w:rsidRPr="00F74FE9" w:rsidRDefault="00C657EA" w:rsidP="002C012E">
      <w:pPr>
        <w:pStyle w:val="ListBullet"/>
        <w:tabs>
          <w:tab w:val="left" w:pos="720"/>
        </w:tabs>
        <w:rPr>
          <w:sz w:val="24"/>
          <w:szCs w:val="24"/>
        </w:rPr>
      </w:pPr>
      <w:r>
        <w:rPr>
          <w:sz w:val="24"/>
          <w:szCs w:val="24"/>
        </w:rPr>
        <w:t>10</w:t>
      </w:r>
      <w:r w:rsidRPr="00F74FE9">
        <w:rPr>
          <w:sz w:val="24"/>
          <w:szCs w:val="24"/>
        </w:rPr>
        <w:t xml:space="preserve">. Would you use it again? Please </w:t>
      </w:r>
      <w:r>
        <w:rPr>
          <w:sz w:val="24"/>
          <w:szCs w:val="24"/>
        </w:rPr>
        <w:t>place an x</w:t>
      </w:r>
      <w:r>
        <w:rPr>
          <w:rFonts w:ascii="Times New Roman" w:hAnsi="Times New Roman" w:cs="Times New Roman"/>
          <w:sz w:val="24"/>
          <w:szCs w:val="24"/>
          <w:lang w:eastAsia="en-GB"/>
        </w:rPr>
        <w:t> </w:t>
      </w:r>
      <w:r w:rsidRPr="001C5CF1">
        <w:rPr>
          <w:sz w:val="24"/>
          <w:szCs w:val="24"/>
        </w:rPr>
        <w:t>in the box for all that apply</w:t>
      </w:r>
      <w:r w:rsidRPr="00F74FE9">
        <w:rPr>
          <w:sz w:val="24"/>
          <w:szCs w:val="24"/>
        </w:rPr>
        <w:t>.</w:t>
      </w:r>
    </w:p>
    <w:p w14:paraId="2595FB1E"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Options shown in a table</w:t>
      </w:r>
      <w:r w:rsidRPr="004C1658">
        <w:rPr>
          <w:sz w:val="24"/>
          <w:szCs w:val="24"/>
        </w:rPr>
        <w:t xml:space="preserve"> containing 7 rows and </w:t>
      </w:r>
      <w:r>
        <w:rPr>
          <w:sz w:val="24"/>
          <w:szCs w:val="24"/>
        </w:rPr>
        <w:t xml:space="preserve">6 </w:t>
      </w:r>
      <w:r w:rsidRPr="004C1658">
        <w:rPr>
          <w:sz w:val="24"/>
          <w:szCs w:val="24"/>
        </w:rPr>
        <w:t xml:space="preserve">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05CF815F" w14:textId="77777777" w:rsidR="00C657EA" w:rsidRPr="004C1658" w:rsidRDefault="00C657EA" w:rsidP="002C012E">
      <w:pPr>
        <w:pStyle w:val="ListBullet"/>
        <w:tabs>
          <w:tab w:val="left" w:pos="720"/>
        </w:tabs>
        <w:rPr>
          <w:b/>
          <w:bCs/>
          <w:sz w:val="24"/>
          <w:szCs w:val="24"/>
          <w:u w:val="single"/>
        </w:rPr>
      </w:pPr>
    </w:p>
    <w:tbl>
      <w:tblPr>
        <w:tblStyle w:val="TableGrid"/>
        <w:tblW w:w="5000" w:type="pct"/>
        <w:tblLook w:val="04A0" w:firstRow="1" w:lastRow="0" w:firstColumn="1" w:lastColumn="0" w:noHBand="0" w:noVBand="1"/>
      </w:tblPr>
      <w:tblGrid>
        <w:gridCol w:w="2181"/>
        <w:gridCol w:w="1043"/>
        <w:gridCol w:w="1061"/>
        <w:gridCol w:w="1169"/>
        <w:gridCol w:w="1696"/>
        <w:gridCol w:w="1866"/>
      </w:tblGrid>
      <w:tr w:rsidR="00C657EA" w:rsidRPr="004C1658" w14:paraId="197188A7" w14:textId="77777777" w:rsidTr="002C012E">
        <w:trPr>
          <w:cantSplit/>
          <w:trHeight w:val="680"/>
        </w:trPr>
        <w:tc>
          <w:tcPr>
            <w:tcW w:w="0" w:type="auto"/>
          </w:tcPr>
          <w:p w14:paraId="04A2DA54" w14:textId="77777777" w:rsidR="00C657EA" w:rsidRPr="004C1658" w:rsidRDefault="00C657EA" w:rsidP="002C012E">
            <w:pPr>
              <w:pStyle w:val="ListBullet"/>
              <w:tabs>
                <w:tab w:val="left" w:pos="720"/>
              </w:tabs>
              <w:rPr>
                <w:sz w:val="24"/>
                <w:szCs w:val="24"/>
              </w:rPr>
            </w:pPr>
            <w:r w:rsidRPr="004C1658">
              <w:rPr>
                <w:sz w:val="24"/>
                <w:szCs w:val="24"/>
              </w:rPr>
              <w:t>People you spoke to on a video call</w:t>
            </w:r>
          </w:p>
        </w:tc>
        <w:tc>
          <w:tcPr>
            <w:tcW w:w="0" w:type="auto"/>
          </w:tcPr>
          <w:p w14:paraId="769E808F" w14:textId="77777777" w:rsidR="00C657EA" w:rsidRPr="004C1658" w:rsidRDefault="00C657EA" w:rsidP="002C012E">
            <w:pPr>
              <w:pStyle w:val="ListBullet"/>
              <w:tabs>
                <w:tab w:val="left" w:pos="720"/>
              </w:tabs>
              <w:rPr>
                <w:sz w:val="24"/>
                <w:szCs w:val="24"/>
              </w:rPr>
            </w:pPr>
            <w:r w:rsidRPr="004C1658">
              <w:rPr>
                <w:sz w:val="24"/>
                <w:szCs w:val="24"/>
              </w:rPr>
              <w:t xml:space="preserve">Yes I would use </w:t>
            </w:r>
            <w:r>
              <w:rPr>
                <w:sz w:val="24"/>
                <w:szCs w:val="24"/>
              </w:rPr>
              <w:t>video call</w:t>
            </w:r>
            <w:r w:rsidRPr="004C1658">
              <w:rPr>
                <w:sz w:val="24"/>
                <w:szCs w:val="24"/>
              </w:rPr>
              <w:t xml:space="preserve"> again</w:t>
            </w:r>
          </w:p>
        </w:tc>
        <w:tc>
          <w:tcPr>
            <w:tcW w:w="0" w:type="auto"/>
          </w:tcPr>
          <w:p w14:paraId="39B6E90F" w14:textId="77777777" w:rsidR="00C657EA" w:rsidRPr="004C1658" w:rsidRDefault="00C657EA" w:rsidP="002C012E">
            <w:pPr>
              <w:pStyle w:val="ListBullet"/>
              <w:tabs>
                <w:tab w:val="left" w:pos="720"/>
              </w:tabs>
              <w:rPr>
                <w:sz w:val="24"/>
                <w:szCs w:val="24"/>
              </w:rPr>
            </w:pPr>
            <w:r w:rsidRPr="004C1658">
              <w:rPr>
                <w:sz w:val="24"/>
                <w:szCs w:val="24"/>
              </w:rPr>
              <w:t xml:space="preserve">No I would not use </w:t>
            </w:r>
            <w:r>
              <w:rPr>
                <w:sz w:val="24"/>
                <w:szCs w:val="24"/>
              </w:rPr>
              <w:t xml:space="preserve">video call </w:t>
            </w:r>
            <w:r w:rsidRPr="004C1658">
              <w:rPr>
                <w:sz w:val="24"/>
                <w:szCs w:val="24"/>
              </w:rPr>
              <w:t xml:space="preserve"> again</w:t>
            </w:r>
          </w:p>
        </w:tc>
        <w:tc>
          <w:tcPr>
            <w:tcW w:w="0" w:type="auto"/>
          </w:tcPr>
          <w:p w14:paraId="3917A8B6" w14:textId="77777777" w:rsidR="00C657EA" w:rsidRPr="004C1658" w:rsidRDefault="00C657EA" w:rsidP="002C012E">
            <w:pPr>
              <w:pStyle w:val="ListBullet"/>
              <w:tabs>
                <w:tab w:val="left" w:pos="720"/>
              </w:tabs>
              <w:rPr>
                <w:sz w:val="24"/>
                <w:szCs w:val="24"/>
              </w:rPr>
            </w:pPr>
            <w:r w:rsidRPr="004C1658">
              <w:rPr>
                <w:sz w:val="24"/>
                <w:szCs w:val="24"/>
              </w:rPr>
              <w:t>I would prefer to see them in person</w:t>
            </w:r>
          </w:p>
        </w:tc>
        <w:tc>
          <w:tcPr>
            <w:tcW w:w="0" w:type="auto"/>
          </w:tcPr>
          <w:p w14:paraId="5BB013CD" w14:textId="77777777" w:rsidR="00C657EA" w:rsidRPr="004C1658" w:rsidRDefault="00C657EA" w:rsidP="002C012E">
            <w:pPr>
              <w:pStyle w:val="ListBullet"/>
              <w:tabs>
                <w:tab w:val="left" w:pos="720"/>
              </w:tabs>
              <w:rPr>
                <w:sz w:val="24"/>
                <w:szCs w:val="24"/>
              </w:rPr>
            </w:pPr>
            <w:r>
              <w:rPr>
                <w:sz w:val="24"/>
                <w:szCs w:val="24"/>
              </w:rPr>
              <w:t>Video calling</w:t>
            </w:r>
            <w:r w:rsidRPr="004C1658">
              <w:rPr>
                <w:sz w:val="24"/>
                <w:szCs w:val="24"/>
              </w:rPr>
              <w:t xml:space="preserve"> is ok for some things but not everything</w:t>
            </w:r>
          </w:p>
        </w:tc>
        <w:tc>
          <w:tcPr>
            <w:tcW w:w="0" w:type="auto"/>
          </w:tcPr>
          <w:p w14:paraId="0CF47678" w14:textId="77777777" w:rsidR="00C657EA" w:rsidRPr="004C1658" w:rsidRDefault="00C657EA" w:rsidP="002C012E">
            <w:pPr>
              <w:pStyle w:val="ListBullet"/>
              <w:tabs>
                <w:tab w:val="left" w:pos="720"/>
              </w:tabs>
              <w:rPr>
                <w:sz w:val="24"/>
                <w:szCs w:val="24"/>
              </w:rPr>
            </w:pPr>
            <w:r w:rsidRPr="004C1658">
              <w:rPr>
                <w:sz w:val="24"/>
                <w:szCs w:val="24"/>
              </w:rPr>
              <w:t>I have no choice as the people/</w:t>
            </w:r>
            <w:r>
              <w:rPr>
                <w:sz w:val="24"/>
                <w:szCs w:val="24"/>
              </w:rPr>
              <w:t xml:space="preserve"> </w:t>
            </w:r>
            <w:r w:rsidRPr="004C1658">
              <w:rPr>
                <w:sz w:val="24"/>
                <w:szCs w:val="24"/>
              </w:rPr>
              <w:t xml:space="preserve">service I am contacting now only operate this service via </w:t>
            </w:r>
            <w:r>
              <w:rPr>
                <w:sz w:val="24"/>
                <w:szCs w:val="24"/>
              </w:rPr>
              <w:t>video call</w:t>
            </w:r>
          </w:p>
        </w:tc>
      </w:tr>
      <w:tr w:rsidR="00C657EA" w:rsidRPr="004C1658" w14:paraId="192C736C" w14:textId="77777777" w:rsidTr="002C012E">
        <w:trPr>
          <w:cantSplit/>
          <w:trHeight w:val="680"/>
        </w:trPr>
        <w:tc>
          <w:tcPr>
            <w:tcW w:w="0" w:type="auto"/>
          </w:tcPr>
          <w:p w14:paraId="339424D8" w14:textId="77777777" w:rsidR="00C657EA" w:rsidRPr="004C1658" w:rsidRDefault="00C657EA" w:rsidP="002C012E">
            <w:pPr>
              <w:pStyle w:val="ListBullet"/>
              <w:tabs>
                <w:tab w:val="left" w:pos="720"/>
              </w:tabs>
              <w:rPr>
                <w:sz w:val="24"/>
                <w:szCs w:val="24"/>
              </w:rPr>
            </w:pPr>
            <w:r w:rsidRPr="004C1658">
              <w:rPr>
                <w:sz w:val="24"/>
                <w:szCs w:val="24"/>
              </w:rPr>
              <w:t>Friends/family</w:t>
            </w:r>
          </w:p>
        </w:tc>
        <w:tc>
          <w:tcPr>
            <w:tcW w:w="0" w:type="auto"/>
          </w:tcPr>
          <w:p w14:paraId="55563275" w14:textId="77777777" w:rsidR="00C657EA" w:rsidRPr="004C1658" w:rsidRDefault="00C657EA" w:rsidP="002C012E">
            <w:pPr>
              <w:pStyle w:val="ListBullet"/>
              <w:tabs>
                <w:tab w:val="left" w:pos="720"/>
              </w:tabs>
              <w:rPr>
                <w:sz w:val="24"/>
                <w:szCs w:val="24"/>
              </w:rPr>
            </w:pPr>
          </w:p>
        </w:tc>
        <w:tc>
          <w:tcPr>
            <w:tcW w:w="0" w:type="auto"/>
          </w:tcPr>
          <w:p w14:paraId="66DA90FD" w14:textId="77777777" w:rsidR="00C657EA" w:rsidRPr="004C1658" w:rsidRDefault="00C657EA" w:rsidP="002C012E">
            <w:pPr>
              <w:pStyle w:val="ListBullet"/>
              <w:tabs>
                <w:tab w:val="left" w:pos="720"/>
              </w:tabs>
              <w:rPr>
                <w:sz w:val="24"/>
                <w:szCs w:val="24"/>
              </w:rPr>
            </w:pPr>
          </w:p>
        </w:tc>
        <w:tc>
          <w:tcPr>
            <w:tcW w:w="0" w:type="auto"/>
          </w:tcPr>
          <w:p w14:paraId="69F9159F" w14:textId="77777777" w:rsidR="00C657EA" w:rsidRPr="004C1658" w:rsidRDefault="00C657EA" w:rsidP="002C012E">
            <w:pPr>
              <w:pStyle w:val="ListBullet"/>
              <w:tabs>
                <w:tab w:val="left" w:pos="720"/>
              </w:tabs>
              <w:rPr>
                <w:sz w:val="24"/>
                <w:szCs w:val="24"/>
              </w:rPr>
            </w:pPr>
          </w:p>
        </w:tc>
        <w:tc>
          <w:tcPr>
            <w:tcW w:w="0" w:type="auto"/>
          </w:tcPr>
          <w:p w14:paraId="13BF5B31" w14:textId="77777777" w:rsidR="00C657EA" w:rsidRPr="004C1658" w:rsidRDefault="00C657EA" w:rsidP="002C012E">
            <w:pPr>
              <w:pStyle w:val="ListBullet"/>
              <w:tabs>
                <w:tab w:val="left" w:pos="720"/>
              </w:tabs>
              <w:rPr>
                <w:sz w:val="24"/>
                <w:szCs w:val="24"/>
              </w:rPr>
            </w:pPr>
          </w:p>
        </w:tc>
        <w:tc>
          <w:tcPr>
            <w:tcW w:w="0" w:type="auto"/>
          </w:tcPr>
          <w:p w14:paraId="2F1A25E4" w14:textId="77777777" w:rsidR="00C657EA" w:rsidRPr="004C1658" w:rsidRDefault="00C657EA" w:rsidP="002C012E">
            <w:pPr>
              <w:pStyle w:val="ListBullet"/>
              <w:tabs>
                <w:tab w:val="left" w:pos="720"/>
              </w:tabs>
              <w:rPr>
                <w:sz w:val="24"/>
                <w:szCs w:val="24"/>
              </w:rPr>
            </w:pPr>
          </w:p>
        </w:tc>
      </w:tr>
      <w:tr w:rsidR="00C657EA" w:rsidRPr="004C1658" w14:paraId="0F8F55BE" w14:textId="77777777" w:rsidTr="002C012E">
        <w:trPr>
          <w:cantSplit/>
          <w:trHeight w:val="680"/>
        </w:trPr>
        <w:tc>
          <w:tcPr>
            <w:tcW w:w="0" w:type="auto"/>
          </w:tcPr>
          <w:p w14:paraId="5954B6AC"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0" w:type="auto"/>
          </w:tcPr>
          <w:p w14:paraId="21F0C66B" w14:textId="77777777" w:rsidR="00C657EA" w:rsidRPr="004C1658" w:rsidRDefault="00C657EA" w:rsidP="002C012E">
            <w:pPr>
              <w:pStyle w:val="ListBullet"/>
              <w:tabs>
                <w:tab w:val="left" w:pos="720"/>
              </w:tabs>
              <w:rPr>
                <w:sz w:val="24"/>
                <w:szCs w:val="24"/>
              </w:rPr>
            </w:pPr>
          </w:p>
        </w:tc>
        <w:tc>
          <w:tcPr>
            <w:tcW w:w="0" w:type="auto"/>
          </w:tcPr>
          <w:p w14:paraId="2CF8B9DC" w14:textId="77777777" w:rsidR="00C657EA" w:rsidRPr="004C1658" w:rsidRDefault="00C657EA" w:rsidP="002C012E">
            <w:pPr>
              <w:pStyle w:val="ListBullet"/>
              <w:tabs>
                <w:tab w:val="left" w:pos="720"/>
              </w:tabs>
              <w:rPr>
                <w:sz w:val="24"/>
                <w:szCs w:val="24"/>
              </w:rPr>
            </w:pPr>
          </w:p>
        </w:tc>
        <w:tc>
          <w:tcPr>
            <w:tcW w:w="0" w:type="auto"/>
          </w:tcPr>
          <w:p w14:paraId="5CFEEF3B" w14:textId="77777777" w:rsidR="00C657EA" w:rsidRPr="004C1658" w:rsidRDefault="00C657EA" w:rsidP="002C012E">
            <w:pPr>
              <w:pStyle w:val="ListBullet"/>
              <w:tabs>
                <w:tab w:val="left" w:pos="720"/>
              </w:tabs>
              <w:rPr>
                <w:sz w:val="24"/>
                <w:szCs w:val="24"/>
              </w:rPr>
            </w:pPr>
          </w:p>
        </w:tc>
        <w:tc>
          <w:tcPr>
            <w:tcW w:w="0" w:type="auto"/>
          </w:tcPr>
          <w:p w14:paraId="3B2CA11F" w14:textId="77777777" w:rsidR="00C657EA" w:rsidRPr="004C1658" w:rsidRDefault="00C657EA" w:rsidP="002C012E">
            <w:pPr>
              <w:pStyle w:val="ListBullet"/>
              <w:tabs>
                <w:tab w:val="left" w:pos="720"/>
              </w:tabs>
              <w:rPr>
                <w:sz w:val="24"/>
                <w:szCs w:val="24"/>
              </w:rPr>
            </w:pPr>
          </w:p>
        </w:tc>
        <w:tc>
          <w:tcPr>
            <w:tcW w:w="0" w:type="auto"/>
          </w:tcPr>
          <w:p w14:paraId="3A2DF150" w14:textId="77777777" w:rsidR="00C657EA" w:rsidRPr="004C1658" w:rsidRDefault="00C657EA" w:rsidP="002C012E">
            <w:pPr>
              <w:pStyle w:val="ListBullet"/>
              <w:tabs>
                <w:tab w:val="left" w:pos="720"/>
              </w:tabs>
              <w:rPr>
                <w:sz w:val="24"/>
                <w:szCs w:val="24"/>
              </w:rPr>
            </w:pPr>
          </w:p>
        </w:tc>
      </w:tr>
      <w:tr w:rsidR="00C657EA" w:rsidRPr="004C1658" w14:paraId="6874FDE3" w14:textId="77777777" w:rsidTr="002C012E">
        <w:trPr>
          <w:cantSplit/>
          <w:trHeight w:val="680"/>
        </w:trPr>
        <w:tc>
          <w:tcPr>
            <w:tcW w:w="0" w:type="auto"/>
          </w:tcPr>
          <w:p w14:paraId="08D91F09"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0" w:type="auto"/>
          </w:tcPr>
          <w:p w14:paraId="0C885AEA" w14:textId="77777777" w:rsidR="00C657EA" w:rsidRPr="004C1658" w:rsidRDefault="00C657EA" w:rsidP="002C012E">
            <w:pPr>
              <w:pStyle w:val="ListBullet"/>
              <w:tabs>
                <w:tab w:val="left" w:pos="720"/>
              </w:tabs>
              <w:rPr>
                <w:sz w:val="24"/>
                <w:szCs w:val="24"/>
              </w:rPr>
            </w:pPr>
          </w:p>
        </w:tc>
        <w:tc>
          <w:tcPr>
            <w:tcW w:w="0" w:type="auto"/>
          </w:tcPr>
          <w:p w14:paraId="661470C9" w14:textId="77777777" w:rsidR="00C657EA" w:rsidRPr="004C1658" w:rsidRDefault="00C657EA" w:rsidP="002C012E">
            <w:pPr>
              <w:pStyle w:val="ListBullet"/>
              <w:tabs>
                <w:tab w:val="left" w:pos="720"/>
              </w:tabs>
              <w:rPr>
                <w:sz w:val="24"/>
                <w:szCs w:val="24"/>
              </w:rPr>
            </w:pPr>
          </w:p>
        </w:tc>
        <w:tc>
          <w:tcPr>
            <w:tcW w:w="0" w:type="auto"/>
          </w:tcPr>
          <w:p w14:paraId="3937CE8C" w14:textId="77777777" w:rsidR="00C657EA" w:rsidRPr="004C1658" w:rsidRDefault="00C657EA" w:rsidP="002C012E">
            <w:pPr>
              <w:pStyle w:val="ListBullet"/>
              <w:tabs>
                <w:tab w:val="left" w:pos="720"/>
              </w:tabs>
              <w:rPr>
                <w:sz w:val="24"/>
                <w:szCs w:val="24"/>
              </w:rPr>
            </w:pPr>
          </w:p>
        </w:tc>
        <w:tc>
          <w:tcPr>
            <w:tcW w:w="0" w:type="auto"/>
          </w:tcPr>
          <w:p w14:paraId="2CFBB08B" w14:textId="77777777" w:rsidR="00C657EA" w:rsidRPr="004C1658" w:rsidRDefault="00C657EA" w:rsidP="002C012E">
            <w:pPr>
              <w:pStyle w:val="ListBullet"/>
              <w:tabs>
                <w:tab w:val="left" w:pos="720"/>
              </w:tabs>
              <w:rPr>
                <w:sz w:val="24"/>
                <w:szCs w:val="24"/>
              </w:rPr>
            </w:pPr>
          </w:p>
        </w:tc>
        <w:tc>
          <w:tcPr>
            <w:tcW w:w="0" w:type="auto"/>
          </w:tcPr>
          <w:p w14:paraId="4EB09C9C" w14:textId="77777777" w:rsidR="00C657EA" w:rsidRPr="004C1658" w:rsidRDefault="00C657EA" w:rsidP="002C012E">
            <w:pPr>
              <w:pStyle w:val="ListBullet"/>
              <w:tabs>
                <w:tab w:val="left" w:pos="720"/>
              </w:tabs>
              <w:rPr>
                <w:sz w:val="24"/>
                <w:szCs w:val="24"/>
              </w:rPr>
            </w:pPr>
          </w:p>
        </w:tc>
      </w:tr>
      <w:tr w:rsidR="00C657EA" w:rsidRPr="004C1658" w14:paraId="3CE51A88" w14:textId="77777777" w:rsidTr="002C012E">
        <w:trPr>
          <w:cantSplit/>
          <w:trHeight w:val="680"/>
        </w:trPr>
        <w:tc>
          <w:tcPr>
            <w:tcW w:w="0" w:type="auto"/>
          </w:tcPr>
          <w:p w14:paraId="6B3CD8E9"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0" w:type="auto"/>
          </w:tcPr>
          <w:p w14:paraId="185A4E9E" w14:textId="77777777" w:rsidR="00C657EA" w:rsidRPr="004C1658" w:rsidRDefault="00C657EA" w:rsidP="002C012E">
            <w:pPr>
              <w:pStyle w:val="ListBullet"/>
              <w:tabs>
                <w:tab w:val="left" w:pos="720"/>
              </w:tabs>
              <w:rPr>
                <w:sz w:val="24"/>
                <w:szCs w:val="24"/>
              </w:rPr>
            </w:pPr>
          </w:p>
        </w:tc>
        <w:tc>
          <w:tcPr>
            <w:tcW w:w="0" w:type="auto"/>
          </w:tcPr>
          <w:p w14:paraId="5B86D37F" w14:textId="77777777" w:rsidR="00C657EA" w:rsidRPr="004C1658" w:rsidRDefault="00C657EA" w:rsidP="002C012E">
            <w:pPr>
              <w:pStyle w:val="ListBullet"/>
              <w:tabs>
                <w:tab w:val="left" w:pos="720"/>
              </w:tabs>
              <w:rPr>
                <w:sz w:val="24"/>
                <w:szCs w:val="24"/>
              </w:rPr>
            </w:pPr>
          </w:p>
        </w:tc>
        <w:tc>
          <w:tcPr>
            <w:tcW w:w="0" w:type="auto"/>
          </w:tcPr>
          <w:p w14:paraId="5E6C8FA5" w14:textId="77777777" w:rsidR="00C657EA" w:rsidRPr="004C1658" w:rsidRDefault="00C657EA" w:rsidP="002C012E">
            <w:pPr>
              <w:pStyle w:val="ListBullet"/>
              <w:tabs>
                <w:tab w:val="left" w:pos="720"/>
              </w:tabs>
              <w:rPr>
                <w:sz w:val="24"/>
                <w:szCs w:val="24"/>
              </w:rPr>
            </w:pPr>
          </w:p>
        </w:tc>
        <w:tc>
          <w:tcPr>
            <w:tcW w:w="0" w:type="auto"/>
          </w:tcPr>
          <w:p w14:paraId="05CF84FC" w14:textId="77777777" w:rsidR="00C657EA" w:rsidRPr="004C1658" w:rsidRDefault="00C657EA" w:rsidP="002C012E">
            <w:pPr>
              <w:pStyle w:val="ListBullet"/>
              <w:tabs>
                <w:tab w:val="left" w:pos="720"/>
              </w:tabs>
              <w:rPr>
                <w:sz w:val="24"/>
                <w:szCs w:val="24"/>
              </w:rPr>
            </w:pPr>
          </w:p>
        </w:tc>
        <w:tc>
          <w:tcPr>
            <w:tcW w:w="0" w:type="auto"/>
          </w:tcPr>
          <w:p w14:paraId="052D7B70" w14:textId="77777777" w:rsidR="00C657EA" w:rsidRPr="004C1658" w:rsidRDefault="00C657EA" w:rsidP="002C012E">
            <w:pPr>
              <w:pStyle w:val="ListBullet"/>
              <w:tabs>
                <w:tab w:val="left" w:pos="720"/>
              </w:tabs>
              <w:rPr>
                <w:sz w:val="24"/>
                <w:szCs w:val="24"/>
              </w:rPr>
            </w:pPr>
          </w:p>
        </w:tc>
      </w:tr>
      <w:tr w:rsidR="00C657EA" w:rsidRPr="004C1658" w14:paraId="4876B8EC" w14:textId="77777777" w:rsidTr="002C012E">
        <w:trPr>
          <w:cantSplit/>
          <w:trHeight w:val="680"/>
        </w:trPr>
        <w:tc>
          <w:tcPr>
            <w:tcW w:w="0" w:type="auto"/>
          </w:tcPr>
          <w:p w14:paraId="3C3798A4"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0" w:type="auto"/>
          </w:tcPr>
          <w:p w14:paraId="3BE79F20" w14:textId="77777777" w:rsidR="00C657EA" w:rsidRPr="004C1658" w:rsidRDefault="00C657EA" w:rsidP="002C012E">
            <w:pPr>
              <w:pStyle w:val="ListBullet"/>
              <w:tabs>
                <w:tab w:val="left" w:pos="720"/>
              </w:tabs>
              <w:rPr>
                <w:sz w:val="24"/>
                <w:szCs w:val="24"/>
              </w:rPr>
            </w:pPr>
          </w:p>
        </w:tc>
        <w:tc>
          <w:tcPr>
            <w:tcW w:w="0" w:type="auto"/>
          </w:tcPr>
          <w:p w14:paraId="3FD05668" w14:textId="77777777" w:rsidR="00C657EA" w:rsidRPr="004C1658" w:rsidRDefault="00C657EA" w:rsidP="002C012E">
            <w:pPr>
              <w:pStyle w:val="ListBullet"/>
              <w:tabs>
                <w:tab w:val="left" w:pos="720"/>
              </w:tabs>
              <w:rPr>
                <w:sz w:val="24"/>
                <w:szCs w:val="24"/>
              </w:rPr>
            </w:pPr>
          </w:p>
        </w:tc>
        <w:tc>
          <w:tcPr>
            <w:tcW w:w="0" w:type="auto"/>
          </w:tcPr>
          <w:p w14:paraId="368FAE12" w14:textId="77777777" w:rsidR="00C657EA" w:rsidRPr="004C1658" w:rsidRDefault="00C657EA" w:rsidP="002C012E">
            <w:pPr>
              <w:pStyle w:val="ListBullet"/>
              <w:tabs>
                <w:tab w:val="left" w:pos="720"/>
              </w:tabs>
              <w:rPr>
                <w:sz w:val="24"/>
                <w:szCs w:val="24"/>
              </w:rPr>
            </w:pPr>
          </w:p>
        </w:tc>
        <w:tc>
          <w:tcPr>
            <w:tcW w:w="0" w:type="auto"/>
          </w:tcPr>
          <w:p w14:paraId="4115BDA8" w14:textId="77777777" w:rsidR="00C657EA" w:rsidRPr="004C1658" w:rsidRDefault="00C657EA" w:rsidP="002C012E">
            <w:pPr>
              <w:pStyle w:val="ListBullet"/>
              <w:tabs>
                <w:tab w:val="left" w:pos="720"/>
              </w:tabs>
              <w:rPr>
                <w:sz w:val="24"/>
                <w:szCs w:val="24"/>
              </w:rPr>
            </w:pPr>
          </w:p>
        </w:tc>
        <w:tc>
          <w:tcPr>
            <w:tcW w:w="0" w:type="auto"/>
          </w:tcPr>
          <w:p w14:paraId="7A19BD0E" w14:textId="77777777" w:rsidR="00C657EA" w:rsidRPr="004C1658" w:rsidRDefault="00C657EA" w:rsidP="002C012E">
            <w:pPr>
              <w:pStyle w:val="ListBullet"/>
              <w:tabs>
                <w:tab w:val="left" w:pos="720"/>
              </w:tabs>
              <w:rPr>
                <w:sz w:val="24"/>
                <w:szCs w:val="24"/>
              </w:rPr>
            </w:pPr>
          </w:p>
        </w:tc>
      </w:tr>
      <w:tr w:rsidR="00C657EA" w:rsidRPr="004C1658" w14:paraId="4D47D44A" w14:textId="77777777" w:rsidTr="002C012E">
        <w:trPr>
          <w:cantSplit/>
          <w:trHeight w:val="680"/>
        </w:trPr>
        <w:tc>
          <w:tcPr>
            <w:tcW w:w="0" w:type="auto"/>
          </w:tcPr>
          <w:p w14:paraId="0DA112B9"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0" w:type="auto"/>
          </w:tcPr>
          <w:p w14:paraId="775806A4" w14:textId="77777777" w:rsidR="00C657EA" w:rsidRPr="004C1658" w:rsidRDefault="00C657EA" w:rsidP="002C012E">
            <w:pPr>
              <w:pStyle w:val="ListBullet"/>
              <w:tabs>
                <w:tab w:val="left" w:pos="720"/>
              </w:tabs>
              <w:rPr>
                <w:sz w:val="24"/>
                <w:szCs w:val="24"/>
              </w:rPr>
            </w:pPr>
          </w:p>
        </w:tc>
        <w:tc>
          <w:tcPr>
            <w:tcW w:w="0" w:type="auto"/>
          </w:tcPr>
          <w:p w14:paraId="0703ADB4" w14:textId="77777777" w:rsidR="00C657EA" w:rsidRPr="004C1658" w:rsidRDefault="00C657EA" w:rsidP="002C012E">
            <w:pPr>
              <w:pStyle w:val="ListBullet"/>
              <w:tabs>
                <w:tab w:val="left" w:pos="720"/>
              </w:tabs>
              <w:rPr>
                <w:sz w:val="24"/>
                <w:szCs w:val="24"/>
              </w:rPr>
            </w:pPr>
          </w:p>
        </w:tc>
        <w:tc>
          <w:tcPr>
            <w:tcW w:w="0" w:type="auto"/>
          </w:tcPr>
          <w:p w14:paraId="332B8A10" w14:textId="77777777" w:rsidR="00C657EA" w:rsidRPr="004C1658" w:rsidRDefault="00C657EA" w:rsidP="002C012E">
            <w:pPr>
              <w:pStyle w:val="ListBullet"/>
              <w:tabs>
                <w:tab w:val="left" w:pos="720"/>
              </w:tabs>
              <w:rPr>
                <w:sz w:val="24"/>
                <w:szCs w:val="24"/>
              </w:rPr>
            </w:pPr>
          </w:p>
        </w:tc>
        <w:tc>
          <w:tcPr>
            <w:tcW w:w="0" w:type="auto"/>
          </w:tcPr>
          <w:p w14:paraId="285C6014" w14:textId="77777777" w:rsidR="00C657EA" w:rsidRPr="004C1658" w:rsidRDefault="00C657EA" w:rsidP="002C012E">
            <w:pPr>
              <w:pStyle w:val="ListBullet"/>
              <w:tabs>
                <w:tab w:val="left" w:pos="720"/>
              </w:tabs>
              <w:rPr>
                <w:sz w:val="24"/>
                <w:szCs w:val="24"/>
              </w:rPr>
            </w:pPr>
          </w:p>
        </w:tc>
        <w:tc>
          <w:tcPr>
            <w:tcW w:w="0" w:type="auto"/>
          </w:tcPr>
          <w:p w14:paraId="7ADEB80D" w14:textId="77777777" w:rsidR="00C657EA" w:rsidRPr="004C1658" w:rsidRDefault="00C657EA" w:rsidP="002C012E">
            <w:pPr>
              <w:pStyle w:val="ListBullet"/>
              <w:tabs>
                <w:tab w:val="left" w:pos="720"/>
              </w:tabs>
              <w:rPr>
                <w:sz w:val="24"/>
                <w:szCs w:val="24"/>
              </w:rPr>
            </w:pPr>
          </w:p>
        </w:tc>
      </w:tr>
    </w:tbl>
    <w:p w14:paraId="57A8079A" w14:textId="77777777" w:rsidR="00C657EA" w:rsidRPr="004C1658" w:rsidRDefault="00C657EA" w:rsidP="002C012E">
      <w:pPr>
        <w:pStyle w:val="ListBullet"/>
        <w:tabs>
          <w:tab w:val="left" w:pos="720"/>
        </w:tabs>
        <w:rPr>
          <w:sz w:val="24"/>
          <w:szCs w:val="24"/>
        </w:rPr>
      </w:pPr>
    </w:p>
    <w:p w14:paraId="45BD292F" w14:textId="77777777" w:rsidR="00CF71B6" w:rsidRDefault="00CF71B6">
      <w:pPr>
        <w:spacing w:after="160" w:line="259" w:lineRule="auto"/>
        <w:rPr>
          <w:sz w:val="24"/>
          <w:szCs w:val="24"/>
        </w:rPr>
      </w:pPr>
      <w:r>
        <w:rPr>
          <w:sz w:val="24"/>
          <w:szCs w:val="24"/>
        </w:rPr>
        <w:br w:type="page"/>
      </w:r>
    </w:p>
    <w:p w14:paraId="64388E49" w14:textId="265FD6B8" w:rsidR="00C657EA" w:rsidRDefault="00C657EA" w:rsidP="002C012E">
      <w:pPr>
        <w:pStyle w:val="ListBullet"/>
        <w:tabs>
          <w:tab w:val="left" w:pos="720"/>
        </w:tabs>
        <w:rPr>
          <w:sz w:val="24"/>
          <w:szCs w:val="24"/>
        </w:rPr>
      </w:pPr>
      <w:r>
        <w:rPr>
          <w:sz w:val="24"/>
          <w:szCs w:val="24"/>
        </w:rPr>
        <w:lastRenderedPageBreak/>
        <w:t>11. What would make using video calls easier for you in the future?</w:t>
      </w:r>
    </w:p>
    <w:p w14:paraId="65EEFD76" w14:textId="77777777" w:rsidR="00CF71B6" w:rsidRDefault="00CF71B6" w:rsidP="002C012E">
      <w:pPr>
        <w:pStyle w:val="ListBullet"/>
        <w:tabs>
          <w:tab w:val="left" w:pos="720"/>
        </w:tabs>
        <w:rPr>
          <w:sz w:val="24"/>
          <w:szCs w:val="24"/>
        </w:rPr>
      </w:pPr>
    </w:p>
    <w:p w14:paraId="15DD89B9" w14:textId="04E1CFD6" w:rsidR="00C657EA" w:rsidRPr="004C1658" w:rsidRDefault="00C657EA" w:rsidP="002C012E">
      <w:pPr>
        <w:pStyle w:val="ListBullet"/>
        <w:tabs>
          <w:tab w:val="left" w:pos="720"/>
        </w:tabs>
        <w:rPr>
          <w:sz w:val="24"/>
          <w:szCs w:val="24"/>
        </w:rPr>
      </w:pPr>
      <w:r>
        <w:rPr>
          <w:sz w:val="24"/>
          <w:szCs w:val="24"/>
        </w:rPr>
        <w:t>12. Is there anything else you want to tell us about using video calls?</w:t>
      </w:r>
    </w:p>
    <w:p w14:paraId="6EF93CB2" w14:textId="77777777" w:rsidR="00C657EA" w:rsidRPr="004C1658" w:rsidRDefault="00C657EA" w:rsidP="002C012E">
      <w:pPr>
        <w:pStyle w:val="ListBullet"/>
        <w:tabs>
          <w:tab w:val="left" w:pos="720"/>
        </w:tabs>
        <w:rPr>
          <w:sz w:val="24"/>
          <w:szCs w:val="24"/>
        </w:rPr>
      </w:pPr>
    </w:p>
    <w:p w14:paraId="6A9A653C" w14:textId="77777777" w:rsidR="00C657EA" w:rsidRPr="004C1658" w:rsidRDefault="00C657EA" w:rsidP="002C012E">
      <w:pPr>
        <w:rPr>
          <w:sz w:val="24"/>
          <w:szCs w:val="24"/>
        </w:rPr>
      </w:pPr>
      <w:r w:rsidRPr="004C1658">
        <w:rPr>
          <w:sz w:val="24"/>
          <w:szCs w:val="24"/>
        </w:rPr>
        <w:br w:type="page"/>
      </w:r>
    </w:p>
    <w:p w14:paraId="402A9047" w14:textId="77777777" w:rsidR="00C657EA" w:rsidRPr="001D6E46" w:rsidRDefault="00C657EA" w:rsidP="00F9033F">
      <w:pPr>
        <w:pStyle w:val="Heading4"/>
      </w:pPr>
      <w:r w:rsidRPr="001D6E46">
        <w:lastRenderedPageBreak/>
        <w:t>Video Meetings</w:t>
      </w:r>
    </w:p>
    <w:p w14:paraId="2EC55CB4" w14:textId="63F6B0E9" w:rsidR="00C657EA" w:rsidRPr="004C1658" w:rsidRDefault="00C657EA" w:rsidP="002C012E">
      <w:pPr>
        <w:pStyle w:val="ListBullet"/>
        <w:tabs>
          <w:tab w:val="left" w:pos="720"/>
        </w:tabs>
        <w:rPr>
          <w:sz w:val="24"/>
          <w:szCs w:val="24"/>
        </w:rPr>
      </w:pPr>
      <w:r>
        <w:rPr>
          <w:sz w:val="24"/>
          <w:szCs w:val="24"/>
        </w:rPr>
        <w:t>1</w:t>
      </w:r>
      <w:r w:rsidRPr="004C1658">
        <w:rPr>
          <w:sz w:val="24"/>
          <w:szCs w:val="24"/>
        </w:rPr>
        <w:t>3.</w:t>
      </w:r>
      <w:r>
        <w:rPr>
          <w:sz w:val="24"/>
          <w:szCs w:val="24"/>
        </w:rPr>
        <w:t xml:space="preserve"> </w:t>
      </w:r>
      <w:r w:rsidRPr="004C1658">
        <w:rPr>
          <w:sz w:val="24"/>
          <w:szCs w:val="24"/>
        </w:rPr>
        <w:t xml:space="preserve">Have you used video meeting technology such as Zoom or Microsoft Teams </w:t>
      </w:r>
      <w:r w:rsidRPr="00AA295B">
        <w:rPr>
          <w:sz w:val="24"/>
          <w:szCs w:val="24"/>
        </w:rPr>
        <w:t>for a social activity, meeting or appointment</w:t>
      </w:r>
      <w:r w:rsidRPr="004C1658">
        <w:rPr>
          <w:sz w:val="24"/>
          <w:szCs w:val="24"/>
        </w:rPr>
        <w:t xml:space="preserve"> during the </w:t>
      </w:r>
      <w:r w:rsidR="00FF019C">
        <w:rPr>
          <w:sz w:val="24"/>
          <w:szCs w:val="24"/>
        </w:rPr>
        <w:t>COVID-19</w:t>
      </w:r>
      <w:r w:rsidRPr="004C1658">
        <w:rPr>
          <w:sz w:val="24"/>
          <w:szCs w:val="24"/>
        </w:rPr>
        <w:t xml:space="preserve"> lockdown or before?</w:t>
      </w:r>
      <w:r>
        <w:rPr>
          <w:sz w:val="24"/>
          <w:szCs w:val="24"/>
        </w:rPr>
        <w:t xml:space="preserve"> Please place an x in the box for all that apply: </w:t>
      </w:r>
      <w:r w:rsidRPr="004C1658">
        <w:rPr>
          <w:sz w:val="24"/>
          <w:szCs w:val="24"/>
        </w:rPr>
        <w:t xml:space="preserve"> </w:t>
      </w:r>
    </w:p>
    <w:p w14:paraId="64823377" w14:textId="77777777" w:rsidR="00C657EA" w:rsidRDefault="00C657EA" w:rsidP="002C012E">
      <w:pPr>
        <w:pStyle w:val="ListBullet"/>
        <w:tabs>
          <w:tab w:val="left" w:pos="720"/>
        </w:tabs>
        <w:rPr>
          <w:sz w:val="24"/>
          <w:szCs w:val="24"/>
        </w:rPr>
      </w:pPr>
      <w:r>
        <w:rPr>
          <w:sz w:val="24"/>
          <w:szCs w:val="24"/>
        </w:rPr>
        <w:t>(Options shown in a table with column 1 providing the options and column 2 blank for you to put an x to indicate your answer)</w:t>
      </w:r>
    </w:p>
    <w:p w14:paraId="71FD4068" w14:textId="77777777" w:rsidR="00C657EA" w:rsidRPr="004C1658" w:rsidRDefault="00C657EA" w:rsidP="002C012E">
      <w:pPr>
        <w:pStyle w:val="ListBullet"/>
        <w:tabs>
          <w:tab w:val="left" w:pos="720"/>
        </w:tabs>
        <w:ind w:left="720"/>
        <w:rPr>
          <w:sz w:val="24"/>
          <w:szCs w:val="24"/>
        </w:rPr>
      </w:pPr>
    </w:p>
    <w:tbl>
      <w:tblPr>
        <w:tblStyle w:val="TableGrid"/>
        <w:tblW w:w="0" w:type="auto"/>
        <w:tblLook w:val="04A0" w:firstRow="1" w:lastRow="0" w:firstColumn="1" w:lastColumn="0" w:noHBand="0" w:noVBand="1"/>
      </w:tblPr>
      <w:tblGrid>
        <w:gridCol w:w="4868"/>
        <w:gridCol w:w="4148"/>
      </w:tblGrid>
      <w:tr w:rsidR="00C657EA" w:rsidRPr="004C1658" w14:paraId="125695F0" w14:textId="77777777" w:rsidTr="002C012E">
        <w:tc>
          <w:tcPr>
            <w:tcW w:w="4868" w:type="dxa"/>
          </w:tcPr>
          <w:p w14:paraId="1B9CD05E" w14:textId="77777777" w:rsidR="00C657EA" w:rsidRPr="004C1658" w:rsidRDefault="00C657EA" w:rsidP="002C012E">
            <w:pPr>
              <w:pStyle w:val="ListBullet"/>
              <w:tabs>
                <w:tab w:val="left" w:pos="720"/>
              </w:tabs>
              <w:rPr>
                <w:sz w:val="24"/>
                <w:szCs w:val="24"/>
              </w:rPr>
            </w:pPr>
            <w:r w:rsidRPr="004C1658">
              <w:rPr>
                <w:sz w:val="24"/>
                <w:szCs w:val="24"/>
              </w:rPr>
              <w:t xml:space="preserve">Yes during lockdown  </w:t>
            </w:r>
          </w:p>
        </w:tc>
        <w:tc>
          <w:tcPr>
            <w:tcW w:w="4148" w:type="dxa"/>
          </w:tcPr>
          <w:p w14:paraId="69F25FEA" w14:textId="77777777" w:rsidR="00C657EA" w:rsidRPr="004C1658" w:rsidRDefault="00C657EA" w:rsidP="002C012E">
            <w:pPr>
              <w:pStyle w:val="ListBullet"/>
              <w:tabs>
                <w:tab w:val="left" w:pos="720"/>
              </w:tabs>
              <w:rPr>
                <w:sz w:val="24"/>
                <w:szCs w:val="24"/>
              </w:rPr>
            </w:pPr>
          </w:p>
        </w:tc>
      </w:tr>
      <w:tr w:rsidR="00C657EA" w:rsidRPr="004C1658" w14:paraId="52058551" w14:textId="77777777" w:rsidTr="002C012E">
        <w:tc>
          <w:tcPr>
            <w:tcW w:w="4868" w:type="dxa"/>
          </w:tcPr>
          <w:p w14:paraId="1EC2CA51" w14:textId="77777777" w:rsidR="00C657EA" w:rsidRPr="004C1658" w:rsidRDefault="00C657EA" w:rsidP="002C012E">
            <w:pPr>
              <w:pStyle w:val="ListBullet"/>
              <w:tabs>
                <w:tab w:val="left" w:pos="720"/>
              </w:tabs>
              <w:rPr>
                <w:sz w:val="24"/>
                <w:szCs w:val="24"/>
              </w:rPr>
            </w:pPr>
            <w:r w:rsidRPr="004C1658">
              <w:rPr>
                <w:sz w:val="24"/>
                <w:szCs w:val="24"/>
              </w:rPr>
              <w:t>Yes before lockdown</w:t>
            </w:r>
          </w:p>
        </w:tc>
        <w:tc>
          <w:tcPr>
            <w:tcW w:w="4148" w:type="dxa"/>
          </w:tcPr>
          <w:p w14:paraId="31D84CC2" w14:textId="77777777" w:rsidR="00C657EA" w:rsidRPr="004C1658" w:rsidRDefault="00C657EA" w:rsidP="002C012E">
            <w:pPr>
              <w:pStyle w:val="ListBullet"/>
              <w:tabs>
                <w:tab w:val="left" w:pos="720"/>
              </w:tabs>
              <w:rPr>
                <w:sz w:val="24"/>
                <w:szCs w:val="24"/>
              </w:rPr>
            </w:pPr>
          </w:p>
        </w:tc>
      </w:tr>
      <w:tr w:rsidR="00C657EA" w:rsidRPr="004C1658" w14:paraId="659EA512" w14:textId="77777777" w:rsidTr="002C012E">
        <w:tc>
          <w:tcPr>
            <w:tcW w:w="4868" w:type="dxa"/>
          </w:tcPr>
          <w:p w14:paraId="38D86245" w14:textId="77777777" w:rsidR="00C657EA" w:rsidRPr="004C1658" w:rsidRDefault="00C657EA" w:rsidP="002C012E">
            <w:pPr>
              <w:pStyle w:val="ListBullet"/>
              <w:tabs>
                <w:tab w:val="left" w:pos="720"/>
              </w:tabs>
              <w:rPr>
                <w:sz w:val="24"/>
                <w:szCs w:val="24"/>
              </w:rPr>
            </w:pPr>
            <w:r w:rsidRPr="004C1658">
              <w:rPr>
                <w:sz w:val="24"/>
                <w:szCs w:val="24"/>
              </w:rPr>
              <w:t>Yes both before and during lockdown</w:t>
            </w:r>
          </w:p>
        </w:tc>
        <w:tc>
          <w:tcPr>
            <w:tcW w:w="4148" w:type="dxa"/>
          </w:tcPr>
          <w:p w14:paraId="603ED5D8" w14:textId="77777777" w:rsidR="00C657EA" w:rsidRPr="004C1658" w:rsidRDefault="00C657EA" w:rsidP="002C012E">
            <w:pPr>
              <w:pStyle w:val="ListBullet"/>
              <w:tabs>
                <w:tab w:val="left" w:pos="720"/>
              </w:tabs>
              <w:rPr>
                <w:sz w:val="24"/>
                <w:szCs w:val="24"/>
              </w:rPr>
            </w:pPr>
          </w:p>
        </w:tc>
      </w:tr>
      <w:tr w:rsidR="00C657EA" w:rsidRPr="004C1658" w14:paraId="4FF621FA" w14:textId="77777777" w:rsidTr="002C012E">
        <w:tc>
          <w:tcPr>
            <w:tcW w:w="4868" w:type="dxa"/>
          </w:tcPr>
          <w:p w14:paraId="122F8912" w14:textId="77777777" w:rsidR="00C657EA" w:rsidRPr="004C1658" w:rsidRDefault="00C657EA" w:rsidP="002C012E">
            <w:pPr>
              <w:pStyle w:val="ListBullet"/>
              <w:tabs>
                <w:tab w:val="left" w:pos="720"/>
              </w:tabs>
              <w:rPr>
                <w:sz w:val="24"/>
                <w:szCs w:val="24"/>
              </w:rPr>
            </w:pPr>
            <w:r w:rsidRPr="004C1658">
              <w:rPr>
                <w:sz w:val="24"/>
                <w:szCs w:val="24"/>
              </w:rPr>
              <w:t>No, it was never suggested</w:t>
            </w:r>
          </w:p>
        </w:tc>
        <w:tc>
          <w:tcPr>
            <w:tcW w:w="4148" w:type="dxa"/>
          </w:tcPr>
          <w:p w14:paraId="44AA2FBC" w14:textId="77777777" w:rsidR="00C657EA" w:rsidRPr="004C1658" w:rsidRDefault="00C657EA" w:rsidP="002C012E">
            <w:pPr>
              <w:pStyle w:val="ListBullet"/>
              <w:tabs>
                <w:tab w:val="left" w:pos="720"/>
              </w:tabs>
              <w:rPr>
                <w:sz w:val="24"/>
                <w:szCs w:val="24"/>
              </w:rPr>
            </w:pPr>
          </w:p>
        </w:tc>
      </w:tr>
      <w:tr w:rsidR="00C657EA" w:rsidRPr="004C1658" w14:paraId="0AA50937" w14:textId="77777777" w:rsidTr="002C012E">
        <w:tc>
          <w:tcPr>
            <w:tcW w:w="4868" w:type="dxa"/>
          </w:tcPr>
          <w:p w14:paraId="30825621" w14:textId="77777777" w:rsidR="00C657EA" w:rsidRPr="004C1658" w:rsidRDefault="00C657EA" w:rsidP="002C012E">
            <w:pPr>
              <w:pStyle w:val="ListBullet"/>
              <w:tabs>
                <w:tab w:val="left" w:pos="720"/>
              </w:tabs>
              <w:rPr>
                <w:sz w:val="24"/>
                <w:szCs w:val="24"/>
              </w:rPr>
            </w:pPr>
            <w:r w:rsidRPr="004C1658">
              <w:rPr>
                <w:sz w:val="24"/>
                <w:szCs w:val="24"/>
              </w:rPr>
              <w:t>No, it is not accessible for me</w:t>
            </w:r>
          </w:p>
        </w:tc>
        <w:tc>
          <w:tcPr>
            <w:tcW w:w="4148" w:type="dxa"/>
          </w:tcPr>
          <w:p w14:paraId="132EEF75" w14:textId="77777777" w:rsidR="00C657EA" w:rsidRPr="004C1658" w:rsidRDefault="00C657EA" w:rsidP="002C012E">
            <w:pPr>
              <w:pStyle w:val="ListBullet"/>
              <w:tabs>
                <w:tab w:val="left" w:pos="720"/>
              </w:tabs>
              <w:rPr>
                <w:sz w:val="24"/>
                <w:szCs w:val="24"/>
              </w:rPr>
            </w:pPr>
          </w:p>
        </w:tc>
      </w:tr>
    </w:tbl>
    <w:p w14:paraId="785F2ECF" w14:textId="77777777" w:rsidR="00C657EA" w:rsidRPr="004C1658" w:rsidRDefault="00C657EA" w:rsidP="002C012E">
      <w:pPr>
        <w:pStyle w:val="ListBullet"/>
        <w:tabs>
          <w:tab w:val="left" w:pos="720"/>
        </w:tabs>
        <w:rPr>
          <w:sz w:val="24"/>
          <w:szCs w:val="24"/>
        </w:rPr>
      </w:pPr>
    </w:p>
    <w:p w14:paraId="7693C55D" w14:textId="77777777" w:rsidR="00C657EA" w:rsidRPr="004C1658" w:rsidRDefault="00C657EA" w:rsidP="002C012E">
      <w:pPr>
        <w:pStyle w:val="ListBullet"/>
        <w:tabs>
          <w:tab w:val="left" w:pos="720"/>
        </w:tabs>
        <w:rPr>
          <w:sz w:val="24"/>
          <w:szCs w:val="24"/>
        </w:rPr>
      </w:pPr>
      <w:r w:rsidRPr="004C1658">
        <w:rPr>
          <w:sz w:val="24"/>
          <w:szCs w:val="24"/>
        </w:rPr>
        <w:t xml:space="preserve">(If </w:t>
      </w:r>
      <w:r>
        <w:rPr>
          <w:sz w:val="24"/>
          <w:szCs w:val="24"/>
        </w:rPr>
        <w:t xml:space="preserve">you have answered no to the above, </w:t>
      </w:r>
      <w:r w:rsidRPr="004C1658">
        <w:rPr>
          <w:sz w:val="24"/>
          <w:szCs w:val="24"/>
        </w:rPr>
        <w:t xml:space="preserve">please go to question </w:t>
      </w:r>
      <w:r>
        <w:rPr>
          <w:sz w:val="24"/>
          <w:szCs w:val="24"/>
        </w:rPr>
        <w:t>21</w:t>
      </w:r>
      <w:r w:rsidRPr="004C1658">
        <w:rPr>
          <w:sz w:val="24"/>
          <w:szCs w:val="24"/>
        </w:rPr>
        <w:t>)</w:t>
      </w:r>
    </w:p>
    <w:p w14:paraId="1E077EE4" w14:textId="77777777" w:rsidR="00C657EA" w:rsidRPr="004C1658" w:rsidRDefault="00C657EA" w:rsidP="002C012E">
      <w:pPr>
        <w:rPr>
          <w:sz w:val="24"/>
          <w:szCs w:val="24"/>
        </w:rPr>
      </w:pPr>
    </w:p>
    <w:p w14:paraId="209BBF48" w14:textId="77777777" w:rsidR="00C657EA" w:rsidRDefault="00C657EA" w:rsidP="002C012E">
      <w:pPr>
        <w:pStyle w:val="ListBullet"/>
        <w:tabs>
          <w:tab w:val="left" w:pos="720"/>
        </w:tabs>
        <w:rPr>
          <w:sz w:val="24"/>
          <w:szCs w:val="24"/>
        </w:rPr>
      </w:pPr>
      <w:r>
        <w:rPr>
          <w:sz w:val="24"/>
          <w:szCs w:val="24"/>
        </w:rPr>
        <w:t>14</w:t>
      </w:r>
      <w:r w:rsidRPr="00DD4C4E">
        <w:rPr>
          <w:sz w:val="24"/>
          <w:szCs w:val="24"/>
        </w:rPr>
        <w:t xml:space="preserve">. If yes, who were you having a social chat, meeting or appointment with using video meeting technology? </w:t>
      </w:r>
      <w:r>
        <w:rPr>
          <w:sz w:val="24"/>
          <w:szCs w:val="24"/>
        </w:rPr>
        <w:t>P</w:t>
      </w:r>
      <w:r w:rsidRPr="00DD4C4E">
        <w:rPr>
          <w:sz w:val="24"/>
          <w:szCs w:val="24"/>
        </w:rPr>
        <w:t xml:space="preserve">lease </w:t>
      </w:r>
      <w:r>
        <w:rPr>
          <w:sz w:val="24"/>
          <w:szCs w:val="24"/>
        </w:rPr>
        <w:t>place an x</w:t>
      </w:r>
      <w:r>
        <w:rPr>
          <w:rFonts w:ascii="Times New Roman" w:hAnsi="Times New Roman" w:cs="Times New Roman"/>
          <w:sz w:val="24"/>
          <w:szCs w:val="24"/>
          <w:lang w:eastAsia="en-GB"/>
        </w:rPr>
        <w:t> </w:t>
      </w:r>
      <w:r w:rsidRPr="001C5CF1">
        <w:rPr>
          <w:sz w:val="24"/>
          <w:szCs w:val="24"/>
        </w:rPr>
        <w:t>in the box for all that apply</w:t>
      </w:r>
      <w:r w:rsidRPr="00DD4C4E">
        <w:rPr>
          <w:sz w:val="24"/>
          <w:szCs w:val="24"/>
        </w:rPr>
        <w:t xml:space="preserve"> and tell us if it was a good, bad or neither good or bad experience.</w:t>
      </w:r>
    </w:p>
    <w:p w14:paraId="1205E774"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 xml:space="preserve">Options shown in a table </w:t>
      </w:r>
      <w:r w:rsidRPr="004C1658">
        <w:rPr>
          <w:sz w:val="24"/>
          <w:szCs w:val="24"/>
        </w:rPr>
        <w:t xml:space="preserve">containing 7 rows and 4 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078D0CC2" w14:textId="77777777" w:rsidR="00C657EA" w:rsidRPr="004C1658" w:rsidRDefault="00C657EA" w:rsidP="002C012E">
      <w:pPr>
        <w:pStyle w:val="ListBullet"/>
        <w:tabs>
          <w:tab w:val="left" w:pos="720"/>
        </w:tabs>
        <w:rPr>
          <w:sz w:val="24"/>
          <w:szCs w:val="24"/>
        </w:rPr>
      </w:pPr>
    </w:p>
    <w:tbl>
      <w:tblPr>
        <w:tblStyle w:val="TableGrid"/>
        <w:tblW w:w="5000" w:type="pct"/>
        <w:tblLook w:val="04A0" w:firstRow="1" w:lastRow="0" w:firstColumn="1" w:lastColumn="0" w:noHBand="0" w:noVBand="1"/>
      </w:tblPr>
      <w:tblGrid>
        <w:gridCol w:w="3992"/>
        <w:gridCol w:w="1749"/>
        <w:gridCol w:w="1696"/>
        <w:gridCol w:w="1579"/>
      </w:tblGrid>
      <w:tr w:rsidR="00C657EA" w:rsidRPr="004C1658" w14:paraId="4173E61F" w14:textId="77777777" w:rsidTr="002C012E">
        <w:trPr>
          <w:cantSplit/>
          <w:trHeight w:val="680"/>
        </w:trPr>
        <w:tc>
          <w:tcPr>
            <w:tcW w:w="0" w:type="auto"/>
          </w:tcPr>
          <w:p w14:paraId="492F2A1F" w14:textId="77777777" w:rsidR="00C657EA" w:rsidRPr="004C1658" w:rsidRDefault="00C657EA" w:rsidP="002C012E">
            <w:pPr>
              <w:pStyle w:val="ListBullet"/>
              <w:tabs>
                <w:tab w:val="left" w:pos="720"/>
              </w:tabs>
              <w:rPr>
                <w:sz w:val="24"/>
                <w:szCs w:val="24"/>
              </w:rPr>
            </w:pPr>
            <w:r w:rsidRPr="004C1658">
              <w:rPr>
                <w:sz w:val="24"/>
                <w:szCs w:val="24"/>
              </w:rPr>
              <w:t xml:space="preserve">People you spoke to </w:t>
            </w:r>
            <w:r>
              <w:rPr>
                <w:sz w:val="24"/>
                <w:szCs w:val="24"/>
              </w:rPr>
              <w:t>via video meeting</w:t>
            </w:r>
          </w:p>
        </w:tc>
        <w:tc>
          <w:tcPr>
            <w:tcW w:w="0" w:type="auto"/>
          </w:tcPr>
          <w:p w14:paraId="316FB138" w14:textId="77777777" w:rsidR="00C657EA" w:rsidRPr="004C1658" w:rsidRDefault="00C657EA" w:rsidP="002C012E">
            <w:pPr>
              <w:pStyle w:val="ListBullet"/>
              <w:tabs>
                <w:tab w:val="left" w:pos="720"/>
              </w:tabs>
              <w:rPr>
                <w:sz w:val="24"/>
                <w:szCs w:val="24"/>
              </w:rPr>
            </w:pPr>
            <w:r w:rsidRPr="004C1658">
              <w:rPr>
                <w:sz w:val="24"/>
                <w:szCs w:val="24"/>
              </w:rPr>
              <w:t>Good experience</w:t>
            </w:r>
          </w:p>
        </w:tc>
        <w:tc>
          <w:tcPr>
            <w:tcW w:w="0" w:type="auto"/>
          </w:tcPr>
          <w:p w14:paraId="24EE6F89" w14:textId="77777777" w:rsidR="00C657EA" w:rsidRPr="004C1658" w:rsidRDefault="00C657EA" w:rsidP="002C012E">
            <w:pPr>
              <w:pStyle w:val="ListBullet"/>
              <w:tabs>
                <w:tab w:val="left" w:pos="720"/>
              </w:tabs>
              <w:rPr>
                <w:sz w:val="24"/>
                <w:szCs w:val="24"/>
              </w:rPr>
            </w:pPr>
            <w:r w:rsidRPr="004C1658">
              <w:rPr>
                <w:sz w:val="24"/>
                <w:szCs w:val="24"/>
              </w:rPr>
              <w:t>Bad experience</w:t>
            </w:r>
          </w:p>
        </w:tc>
        <w:tc>
          <w:tcPr>
            <w:tcW w:w="0" w:type="auto"/>
          </w:tcPr>
          <w:p w14:paraId="6A39AB77" w14:textId="77777777" w:rsidR="00C657EA" w:rsidRPr="004C1658" w:rsidRDefault="00C657EA" w:rsidP="002C012E">
            <w:pPr>
              <w:pStyle w:val="ListBullet"/>
              <w:tabs>
                <w:tab w:val="left" w:pos="720"/>
              </w:tabs>
              <w:rPr>
                <w:sz w:val="24"/>
                <w:szCs w:val="24"/>
              </w:rPr>
            </w:pPr>
            <w:r w:rsidRPr="004C1658">
              <w:rPr>
                <w:sz w:val="24"/>
                <w:szCs w:val="24"/>
              </w:rPr>
              <w:t>Neither good or bad</w:t>
            </w:r>
          </w:p>
        </w:tc>
      </w:tr>
      <w:tr w:rsidR="00C657EA" w:rsidRPr="004C1658" w14:paraId="6B5CD8A2" w14:textId="77777777" w:rsidTr="002C012E">
        <w:trPr>
          <w:cantSplit/>
          <w:trHeight w:val="680"/>
        </w:trPr>
        <w:tc>
          <w:tcPr>
            <w:tcW w:w="0" w:type="auto"/>
          </w:tcPr>
          <w:p w14:paraId="165010B3" w14:textId="77777777" w:rsidR="00C657EA" w:rsidRPr="004C1658" w:rsidRDefault="00C657EA" w:rsidP="002C012E">
            <w:pPr>
              <w:pStyle w:val="ListBullet"/>
              <w:tabs>
                <w:tab w:val="left" w:pos="720"/>
              </w:tabs>
              <w:rPr>
                <w:sz w:val="24"/>
                <w:szCs w:val="24"/>
              </w:rPr>
            </w:pPr>
            <w:r w:rsidRPr="004C1658">
              <w:rPr>
                <w:sz w:val="24"/>
                <w:szCs w:val="24"/>
              </w:rPr>
              <w:t>Friends/family</w:t>
            </w:r>
          </w:p>
        </w:tc>
        <w:tc>
          <w:tcPr>
            <w:tcW w:w="0" w:type="auto"/>
          </w:tcPr>
          <w:p w14:paraId="189D69EA" w14:textId="77777777" w:rsidR="00C657EA" w:rsidRPr="004C1658" w:rsidRDefault="00C657EA" w:rsidP="002C012E">
            <w:pPr>
              <w:pStyle w:val="ListBullet"/>
              <w:tabs>
                <w:tab w:val="left" w:pos="720"/>
              </w:tabs>
              <w:rPr>
                <w:sz w:val="24"/>
                <w:szCs w:val="24"/>
              </w:rPr>
            </w:pPr>
          </w:p>
        </w:tc>
        <w:tc>
          <w:tcPr>
            <w:tcW w:w="0" w:type="auto"/>
          </w:tcPr>
          <w:p w14:paraId="69F4E30A" w14:textId="77777777" w:rsidR="00C657EA" w:rsidRPr="004C1658" w:rsidRDefault="00C657EA" w:rsidP="002C012E">
            <w:pPr>
              <w:pStyle w:val="ListBullet"/>
              <w:tabs>
                <w:tab w:val="left" w:pos="720"/>
              </w:tabs>
              <w:rPr>
                <w:sz w:val="24"/>
                <w:szCs w:val="24"/>
              </w:rPr>
            </w:pPr>
          </w:p>
        </w:tc>
        <w:tc>
          <w:tcPr>
            <w:tcW w:w="0" w:type="auto"/>
          </w:tcPr>
          <w:p w14:paraId="72B6D6D7" w14:textId="77777777" w:rsidR="00C657EA" w:rsidRPr="004C1658" w:rsidRDefault="00C657EA" w:rsidP="002C012E">
            <w:pPr>
              <w:pStyle w:val="ListBullet"/>
              <w:tabs>
                <w:tab w:val="left" w:pos="720"/>
              </w:tabs>
              <w:rPr>
                <w:sz w:val="24"/>
                <w:szCs w:val="24"/>
              </w:rPr>
            </w:pPr>
          </w:p>
        </w:tc>
      </w:tr>
      <w:tr w:rsidR="00C657EA" w:rsidRPr="004C1658" w14:paraId="0BBDA8C4" w14:textId="77777777" w:rsidTr="002C012E">
        <w:trPr>
          <w:cantSplit/>
          <w:trHeight w:val="680"/>
        </w:trPr>
        <w:tc>
          <w:tcPr>
            <w:tcW w:w="0" w:type="auto"/>
          </w:tcPr>
          <w:p w14:paraId="63EFB9A8"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0" w:type="auto"/>
          </w:tcPr>
          <w:p w14:paraId="7EB25724" w14:textId="77777777" w:rsidR="00C657EA" w:rsidRPr="004C1658" w:rsidRDefault="00C657EA" w:rsidP="002C012E">
            <w:pPr>
              <w:pStyle w:val="ListBullet"/>
              <w:tabs>
                <w:tab w:val="left" w:pos="720"/>
              </w:tabs>
              <w:rPr>
                <w:sz w:val="24"/>
                <w:szCs w:val="24"/>
              </w:rPr>
            </w:pPr>
          </w:p>
        </w:tc>
        <w:tc>
          <w:tcPr>
            <w:tcW w:w="0" w:type="auto"/>
          </w:tcPr>
          <w:p w14:paraId="1AC5FC9D" w14:textId="77777777" w:rsidR="00C657EA" w:rsidRPr="004C1658" w:rsidRDefault="00C657EA" w:rsidP="002C012E">
            <w:pPr>
              <w:pStyle w:val="ListBullet"/>
              <w:tabs>
                <w:tab w:val="left" w:pos="720"/>
              </w:tabs>
              <w:rPr>
                <w:sz w:val="24"/>
                <w:szCs w:val="24"/>
              </w:rPr>
            </w:pPr>
          </w:p>
        </w:tc>
        <w:tc>
          <w:tcPr>
            <w:tcW w:w="0" w:type="auto"/>
          </w:tcPr>
          <w:p w14:paraId="3878C22A" w14:textId="77777777" w:rsidR="00C657EA" w:rsidRPr="004C1658" w:rsidRDefault="00C657EA" w:rsidP="002C012E">
            <w:pPr>
              <w:pStyle w:val="ListBullet"/>
              <w:tabs>
                <w:tab w:val="left" w:pos="720"/>
              </w:tabs>
              <w:rPr>
                <w:sz w:val="24"/>
                <w:szCs w:val="24"/>
              </w:rPr>
            </w:pPr>
          </w:p>
        </w:tc>
      </w:tr>
      <w:tr w:rsidR="00C657EA" w:rsidRPr="004C1658" w14:paraId="74445214" w14:textId="77777777" w:rsidTr="002C012E">
        <w:trPr>
          <w:cantSplit/>
          <w:trHeight w:val="680"/>
        </w:trPr>
        <w:tc>
          <w:tcPr>
            <w:tcW w:w="0" w:type="auto"/>
          </w:tcPr>
          <w:p w14:paraId="06002313"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0" w:type="auto"/>
          </w:tcPr>
          <w:p w14:paraId="4E4E4866" w14:textId="77777777" w:rsidR="00C657EA" w:rsidRPr="004C1658" w:rsidRDefault="00C657EA" w:rsidP="002C012E">
            <w:pPr>
              <w:pStyle w:val="ListBullet"/>
              <w:tabs>
                <w:tab w:val="left" w:pos="720"/>
              </w:tabs>
              <w:rPr>
                <w:sz w:val="24"/>
                <w:szCs w:val="24"/>
              </w:rPr>
            </w:pPr>
          </w:p>
        </w:tc>
        <w:tc>
          <w:tcPr>
            <w:tcW w:w="0" w:type="auto"/>
          </w:tcPr>
          <w:p w14:paraId="2C3C493F" w14:textId="77777777" w:rsidR="00C657EA" w:rsidRPr="004C1658" w:rsidRDefault="00C657EA" w:rsidP="002C012E">
            <w:pPr>
              <w:pStyle w:val="ListBullet"/>
              <w:tabs>
                <w:tab w:val="left" w:pos="720"/>
              </w:tabs>
              <w:rPr>
                <w:sz w:val="24"/>
                <w:szCs w:val="24"/>
              </w:rPr>
            </w:pPr>
          </w:p>
        </w:tc>
        <w:tc>
          <w:tcPr>
            <w:tcW w:w="0" w:type="auto"/>
          </w:tcPr>
          <w:p w14:paraId="1FD2C7B6" w14:textId="77777777" w:rsidR="00C657EA" w:rsidRPr="004C1658" w:rsidRDefault="00C657EA" w:rsidP="002C012E">
            <w:pPr>
              <w:pStyle w:val="ListBullet"/>
              <w:tabs>
                <w:tab w:val="left" w:pos="720"/>
              </w:tabs>
              <w:rPr>
                <w:sz w:val="24"/>
                <w:szCs w:val="24"/>
              </w:rPr>
            </w:pPr>
          </w:p>
        </w:tc>
      </w:tr>
      <w:tr w:rsidR="00C657EA" w:rsidRPr="004C1658" w14:paraId="306C8AC6" w14:textId="77777777" w:rsidTr="002C012E">
        <w:trPr>
          <w:cantSplit/>
          <w:trHeight w:val="680"/>
        </w:trPr>
        <w:tc>
          <w:tcPr>
            <w:tcW w:w="0" w:type="auto"/>
          </w:tcPr>
          <w:p w14:paraId="7C0DB59C"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0" w:type="auto"/>
          </w:tcPr>
          <w:p w14:paraId="34FD148A" w14:textId="77777777" w:rsidR="00C657EA" w:rsidRPr="004C1658" w:rsidRDefault="00C657EA" w:rsidP="002C012E">
            <w:pPr>
              <w:pStyle w:val="ListBullet"/>
              <w:tabs>
                <w:tab w:val="left" w:pos="720"/>
              </w:tabs>
              <w:rPr>
                <w:sz w:val="24"/>
                <w:szCs w:val="24"/>
              </w:rPr>
            </w:pPr>
          </w:p>
        </w:tc>
        <w:tc>
          <w:tcPr>
            <w:tcW w:w="0" w:type="auto"/>
          </w:tcPr>
          <w:p w14:paraId="6C09B724" w14:textId="77777777" w:rsidR="00C657EA" w:rsidRPr="004C1658" w:rsidRDefault="00C657EA" w:rsidP="002C012E">
            <w:pPr>
              <w:pStyle w:val="ListBullet"/>
              <w:tabs>
                <w:tab w:val="left" w:pos="720"/>
              </w:tabs>
              <w:rPr>
                <w:sz w:val="24"/>
                <w:szCs w:val="24"/>
              </w:rPr>
            </w:pPr>
          </w:p>
        </w:tc>
        <w:tc>
          <w:tcPr>
            <w:tcW w:w="0" w:type="auto"/>
          </w:tcPr>
          <w:p w14:paraId="4BC3C515" w14:textId="77777777" w:rsidR="00C657EA" w:rsidRPr="004C1658" w:rsidRDefault="00C657EA" w:rsidP="002C012E">
            <w:pPr>
              <w:pStyle w:val="ListBullet"/>
              <w:tabs>
                <w:tab w:val="left" w:pos="720"/>
              </w:tabs>
              <w:rPr>
                <w:sz w:val="24"/>
                <w:szCs w:val="24"/>
              </w:rPr>
            </w:pPr>
          </w:p>
        </w:tc>
      </w:tr>
      <w:tr w:rsidR="00C657EA" w:rsidRPr="004C1658" w14:paraId="1729F736" w14:textId="77777777" w:rsidTr="002C012E">
        <w:trPr>
          <w:cantSplit/>
          <w:trHeight w:val="680"/>
        </w:trPr>
        <w:tc>
          <w:tcPr>
            <w:tcW w:w="0" w:type="auto"/>
          </w:tcPr>
          <w:p w14:paraId="4F14A718"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0" w:type="auto"/>
          </w:tcPr>
          <w:p w14:paraId="665B2366" w14:textId="77777777" w:rsidR="00C657EA" w:rsidRPr="004C1658" w:rsidRDefault="00C657EA" w:rsidP="002C012E">
            <w:pPr>
              <w:pStyle w:val="ListBullet"/>
              <w:tabs>
                <w:tab w:val="left" w:pos="720"/>
              </w:tabs>
              <w:rPr>
                <w:sz w:val="24"/>
                <w:szCs w:val="24"/>
              </w:rPr>
            </w:pPr>
          </w:p>
        </w:tc>
        <w:tc>
          <w:tcPr>
            <w:tcW w:w="0" w:type="auto"/>
          </w:tcPr>
          <w:p w14:paraId="5169FE88" w14:textId="77777777" w:rsidR="00C657EA" w:rsidRPr="004C1658" w:rsidRDefault="00C657EA" w:rsidP="002C012E">
            <w:pPr>
              <w:pStyle w:val="ListBullet"/>
              <w:tabs>
                <w:tab w:val="left" w:pos="720"/>
              </w:tabs>
              <w:rPr>
                <w:sz w:val="24"/>
                <w:szCs w:val="24"/>
              </w:rPr>
            </w:pPr>
          </w:p>
        </w:tc>
        <w:tc>
          <w:tcPr>
            <w:tcW w:w="0" w:type="auto"/>
          </w:tcPr>
          <w:p w14:paraId="6A56989F" w14:textId="77777777" w:rsidR="00C657EA" w:rsidRPr="004C1658" w:rsidRDefault="00C657EA" w:rsidP="002C012E">
            <w:pPr>
              <w:pStyle w:val="ListBullet"/>
              <w:tabs>
                <w:tab w:val="left" w:pos="720"/>
              </w:tabs>
              <w:rPr>
                <w:sz w:val="24"/>
                <w:szCs w:val="24"/>
              </w:rPr>
            </w:pPr>
          </w:p>
        </w:tc>
      </w:tr>
      <w:tr w:rsidR="00C657EA" w:rsidRPr="004C1658" w14:paraId="3250E776" w14:textId="77777777" w:rsidTr="002C012E">
        <w:trPr>
          <w:cantSplit/>
          <w:trHeight w:val="680"/>
        </w:trPr>
        <w:tc>
          <w:tcPr>
            <w:tcW w:w="0" w:type="auto"/>
          </w:tcPr>
          <w:p w14:paraId="3FFD983A"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0" w:type="auto"/>
          </w:tcPr>
          <w:p w14:paraId="7EC5B917" w14:textId="77777777" w:rsidR="00C657EA" w:rsidRPr="004C1658" w:rsidRDefault="00C657EA" w:rsidP="002C012E">
            <w:pPr>
              <w:pStyle w:val="ListBullet"/>
              <w:tabs>
                <w:tab w:val="left" w:pos="720"/>
              </w:tabs>
              <w:rPr>
                <w:sz w:val="24"/>
                <w:szCs w:val="24"/>
              </w:rPr>
            </w:pPr>
          </w:p>
        </w:tc>
        <w:tc>
          <w:tcPr>
            <w:tcW w:w="0" w:type="auto"/>
          </w:tcPr>
          <w:p w14:paraId="025AA743" w14:textId="77777777" w:rsidR="00C657EA" w:rsidRPr="004C1658" w:rsidRDefault="00C657EA" w:rsidP="002C012E">
            <w:pPr>
              <w:pStyle w:val="ListBullet"/>
              <w:tabs>
                <w:tab w:val="left" w:pos="720"/>
              </w:tabs>
              <w:rPr>
                <w:sz w:val="24"/>
                <w:szCs w:val="24"/>
              </w:rPr>
            </w:pPr>
          </w:p>
        </w:tc>
        <w:tc>
          <w:tcPr>
            <w:tcW w:w="0" w:type="auto"/>
          </w:tcPr>
          <w:p w14:paraId="6ACF6B36" w14:textId="77777777" w:rsidR="00C657EA" w:rsidRPr="004C1658" w:rsidRDefault="00C657EA" w:rsidP="002C012E">
            <w:pPr>
              <w:pStyle w:val="ListBullet"/>
              <w:tabs>
                <w:tab w:val="left" w:pos="720"/>
              </w:tabs>
              <w:rPr>
                <w:sz w:val="24"/>
                <w:szCs w:val="24"/>
              </w:rPr>
            </w:pPr>
          </w:p>
        </w:tc>
      </w:tr>
    </w:tbl>
    <w:p w14:paraId="64CC7966" w14:textId="77777777" w:rsidR="00C657EA" w:rsidRPr="00DD4C4E" w:rsidRDefault="00C657EA" w:rsidP="002C012E">
      <w:pPr>
        <w:pStyle w:val="ListBullet"/>
        <w:tabs>
          <w:tab w:val="left" w:pos="720"/>
        </w:tabs>
        <w:rPr>
          <w:sz w:val="24"/>
          <w:szCs w:val="24"/>
        </w:rPr>
      </w:pPr>
    </w:p>
    <w:p w14:paraId="135A2E9A" w14:textId="77777777" w:rsidR="00C657EA" w:rsidRPr="004C1658" w:rsidRDefault="00C657EA" w:rsidP="002C012E">
      <w:pPr>
        <w:pStyle w:val="ListBullet"/>
        <w:tabs>
          <w:tab w:val="left" w:pos="720"/>
        </w:tabs>
        <w:rPr>
          <w:sz w:val="24"/>
          <w:szCs w:val="24"/>
        </w:rPr>
      </w:pPr>
    </w:p>
    <w:p w14:paraId="05BA76AE" w14:textId="77777777" w:rsidR="00C657EA" w:rsidRDefault="00C657EA" w:rsidP="002C012E">
      <w:pPr>
        <w:pStyle w:val="ListBullet"/>
        <w:tabs>
          <w:tab w:val="left" w:pos="720"/>
        </w:tabs>
        <w:rPr>
          <w:sz w:val="24"/>
          <w:szCs w:val="24"/>
        </w:rPr>
      </w:pPr>
      <w:r>
        <w:rPr>
          <w:sz w:val="24"/>
          <w:szCs w:val="24"/>
        </w:rPr>
        <w:t>15. If possible, please tell us why having a video meeting was good, bad or neither.</w:t>
      </w:r>
    </w:p>
    <w:p w14:paraId="6EAC8882" w14:textId="0D7071FF" w:rsidR="00C657EA" w:rsidRDefault="00C657EA" w:rsidP="002C012E">
      <w:pPr>
        <w:rPr>
          <w:sz w:val="24"/>
          <w:szCs w:val="24"/>
        </w:rPr>
      </w:pPr>
    </w:p>
    <w:p w14:paraId="6BFDDC75" w14:textId="77777777" w:rsidR="00C657EA" w:rsidRPr="00F74FE9" w:rsidRDefault="00C657EA" w:rsidP="002C012E">
      <w:pPr>
        <w:pStyle w:val="ListBullet"/>
        <w:tabs>
          <w:tab w:val="left" w:pos="720"/>
        </w:tabs>
        <w:rPr>
          <w:sz w:val="24"/>
          <w:szCs w:val="24"/>
        </w:rPr>
      </w:pPr>
      <w:r>
        <w:rPr>
          <w:sz w:val="24"/>
          <w:szCs w:val="24"/>
        </w:rPr>
        <w:t>16</w:t>
      </w:r>
      <w:r w:rsidRPr="00F74FE9">
        <w:rPr>
          <w:sz w:val="24"/>
          <w:szCs w:val="24"/>
        </w:rPr>
        <w:t xml:space="preserve">. Would you use it again? Please </w:t>
      </w:r>
      <w:r>
        <w:rPr>
          <w:sz w:val="24"/>
          <w:szCs w:val="24"/>
        </w:rPr>
        <w:t>place an x</w:t>
      </w:r>
      <w:r>
        <w:rPr>
          <w:rFonts w:ascii="Times New Roman" w:hAnsi="Times New Roman" w:cs="Times New Roman"/>
          <w:sz w:val="24"/>
          <w:szCs w:val="24"/>
          <w:lang w:eastAsia="en-GB"/>
        </w:rPr>
        <w:t> </w:t>
      </w:r>
      <w:r w:rsidRPr="001C5CF1">
        <w:rPr>
          <w:sz w:val="24"/>
          <w:szCs w:val="24"/>
        </w:rPr>
        <w:t>in the box for all that apply</w:t>
      </w:r>
      <w:r w:rsidRPr="00F74FE9">
        <w:rPr>
          <w:sz w:val="24"/>
          <w:szCs w:val="24"/>
        </w:rPr>
        <w:t>.</w:t>
      </w:r>
    </w:p>
    <w:p w14:paraId="04FF70AA" w14:textId="77777777" w:rsidR="00C657EA" w:rsidRPr="004C1658" w:rsidRDefault="00C657EA" w:rsidP="002C012E">
      <w:pPr>
        <w:pStyle w:val="ListBullet"/>
        <w:tabs>
          <w:tab w:val="left" w:pos="720"/>
        </w:tabs>
        <w:rPr>
          <w:sz w:val="24"/>
          <w:szCs w:val="24"/>
        </w:rPr>
      </w:pPr>
      <w:r w:rsidRPr="004C1658">
        <w:rPr>
          <w:sz w:val="24"/>
          <w:szCs w:val="24"/>
        </w:rPr>
        <w:t>(</w:t>
      </w:r>
      <w:r>
        <w:rPr>
          <w:sz w:val="24"/>
          <w:szCs w:val="24"/>
        </w:rPr>
        <w:t>Options shown in a table</w:t>
      </w:r>
      <w:r w:rsidRPr="004C1658">
        <w:rPr>
          <w:sz w:val="24"/>
          <w:szCs w:val="24"/>
        </w:rPr>
        <w:t xml:space="preserve"> containing 7 rows and </w:t>
      </w:r>
      <w:r>
        <w:rPr>
          <w:sz w:val="24"/>
          <w:szCs w:val="24"/>
        </w:rPr>
        <w:t xml:space="preserve">6 </w:t>
      </w:r>
      <w:r w:rsidRPr="004C1658">
        <w:rPr>
          <w:sz w:val="24"/>
          <w:szCs w:val="24"/>
        </w:rPr>
        <w:t xml:space="preserve">columns. Each row is for the type of person or organisation you spoke to, with </w:t>
      </w:r>
      <w:r>
        <w:rPr>
          <w:sz w:val="24"/>
          <w:szCs w:val="24"/>
        </w:rPr>
        <w:t xml:space="preserve">the answer </w:t>
      </w:r>
      <w:r w:rsidRPr="004C1658">
        <w:rPr>
          <w:sz w:val="24"/>
          <w:szCs w:val="24"/>
        </w:rPr>
        <w:t>options in the column</w:t>
      </w:r>
      <w:r>
        <w:rPr>
          <w:sz w:val="24"/>
          <w:szCs w:val="24"/>
        </w:rPr>
        <w:t xml:space="preserve"> headings.</w:t>
      </w:r>
      <w:r w:rsidRPr="004C1658">
        <w:rPr>
          <w:sz w:val="24"/>
          <w:szCs w:val="24"/>
        </w:rPr>
        <w:t>)</w:t>
      </w:r>
    </w:p>
    <w:p w14:paraId="5691DC7C" w14:textId="77777777" w:rsidR="00C657EA" w:rsidRPr="004C1658" w:rsidRDefault="00C657EA" w:rsidP="002C012E">
      <w:pPr>
        <w:pStyle w:val="ListBullet"/>
        <w:tabs>
          <w:tab w:val="left" w:pos="720"/>
        </w:tabs>
        <w:rPr>
          <w:b/>
          <w:bCs/>
          <w:sz w:val="24"/>
          <w:szCs w:val="24"/>
          <w:u w:val="single"/>
        </w:rPr>
      </w:pPr>
    </w:p>
    <w:tbl>
      <w:tblPr>
        <w:tblStyle w:val="TableGrid"/>
        <w:tblW w:w="5000" w:type="pct"/>
        <w:tblLook w:val="04A0" w:firstRow="1" w:lastRow="0" w:firstColumn="1" w:lastColumn="0" w:noHBand="0" w:noVBand="1"/>
      </w:tblPr>
      <w:tblGrid>
        <w:gridCol w:w="2063"/>
        <w:gridCol w:w="1270"/>
        <w:gridCol w:w="1279"/>
        <w:gridCol w:w="1105"/>
        <w:gridCol w:w="1613"/>
        <w:gridCol w:w="1686"/>
      </w:tblGrid>
      <w:tr w:rsidR="00C657EA" w:rsidRPr="004C1658" w14:paraId="42901619" w14:textId="77777777" w:rsidTr="002C012E">
        <w:trPr>
          <w:cantSplit/>
          <w:trHeight w:val="680"/>
        </w:trPr>
        <w:tc>
          <w:tcPr>
            <w:tcW w:w="0" w:type="auto"/>
          </w:tcPr>
          <w:p w14:paraId="34C459C3" w14:textId="77777777" w:rsidR="00C657EA" w:rsidRPr="004C1658" w:rsidRDefault="00C657EA" w:rsidP="002C012E">
            <w:pPr>
              <w:pStyle w:val="ListBullet"/>
              <w:tabs>
                <w:tab w:val="left" w:pos="720"/>
              </w:tabs>
              <w:rPr>
                <w:sz w:val="24"/>
                <w:szCs w:val="24"/>
              </w:rPr>
            </w:pPr>
            <w:r w:rsidRPr="004C1658">
              <w:rPr>
                <w:sz w:val="24"/>
                <w:szCs w:val="24"/>
              </w:rPr>
              <w:t xml:space="preserve">People you spoke to </w:t>
            </w:r>
            <w:r>
              <w:rPr>
                <w:sz w:val="24"/>
                <w:szCs w:val="24"/>
              </w:rPr>
              <w:t>via a video meeting</w:t>
            </w:r>
          </w:p>
        </w:tc>
        <w:tc>
          <w:tcPr>
            <w:tcW w:w="0" w:type="auto"/>
          </w:tcPr>
          <w:p w14:paraId="6BB46A13" w14:textId="77777777" w:rsidR="00C657EA" w:rsidRPr="004C1658" w:rsidRDefault="00C657EA" w:rsidP="002C012E">
            <w:pPr>
              <w:pStyle w:val="ListBullet"/>
              <w:tabs>
                <w:tab w:val="left" w:pos="720"/>
              </w:tabs>
              <w:rPr>
                <w:sz w:val="24"/>
                <w:szCs w:val="24"/>
              </w:rPr>
            </w:pPr>
            <w:r w:rsidRPr="004C1658">
              <w:rPr>
                <w:sz w:val="24"/>
                <w:szCs w:val="24"/>
              </w:rPr>
              <w:t xml:space="preserve">Yes I would use </w:t>
            </w:r>
            <w:r>
              <w:rPr>
                <w:sz w:val="24"/>
                <w:szCs w:val="24"/>
              </w:rPr>
              <w:t xml:space="preserve">a video meeting </w:t>
            </w:r>
            <w:r w:rsidRPr="004C1658">
              <w:rPr>
                <w:sz w:val="24"/>
                <w:szCs w:val="24"/>
              </w:rPr>
              <w:t>again</w:t>
            </w:r>
          </w:p>
        </w:tc>
        <w:tc>
          <w:tcPr>
            <w:tcW w:w="0" w:type="auto"/>
          </w:tcPr>
          <w:p w14:paraId="03564BC0" w14:textId="77777777" w:rsidR="00C657EA" w:rsidRPr="004C1658" w:rsidRDefault="00C657EA" w:rsidP="002C012E">
            <w:pPr>
              <w:pStyle w:val="ListBullet"/>
              <w:tabs>
                <w:tab w:val="left" w:pos="720"/>
              </w:tabs>
              <w:rPr>
                <w:sz w:val="24"/>
                <w:szCs w:val="24"/>
              </w:rPr>
            </w:pPr>
            <w:r w:rsidRPr="004C1658">
              <w:rPr>
                <w:sz w:val="24"/>
                <w:szCs w:val="24"/>
              </w:rPr>
              <w:t xml:space="preserve">No I would not use </w:t>
            </w:r>
            <w:r>
              <w:rPr>
                <w:sz w:val="24"/>
                <w:szCs w:val="24"/>
              </w:rPr>
              <w:t xml:space="preserve"> a video meeting</w:t>
            </w:r>
            <w:r w:rsidRPr="004C1658">
              <w:rPr>
                <w:sz w:val="24"/>
                <w:szCs w:val="24"/>
              </w:rPr>
              <w:t xml:space="preserve"> again</w:t>
            </w:r>
          </w:p>
        </w:tc>
        <w:tc>
          <w:tcPr>
            <w:tcW w:w="0" w:type="auto"/>
          </w:tcPr>
          <w:p w14:paraId="20A4A6FF" w14:textId="77777777" w:rsidR="00C657EA" w:rsidRPr="004C1658" w:rsidRDefault="00C657EA" w:rsidP="002C012E">
            <w:pPr>
              <w:pStyle w:val="ListBullet"/>
              <w:tabs>
                <w:tab w:val="left" w:pos="720"/>
              </w:tabs>
              <w:rPr>
                <w:sz w:val="24"/>
                <w:szCs w:val="24"/>
              </w:rPr>
            </w:pPr>
            <w:r w:rsidRPr="004C1658">
              <w:rPr>
                <w:sz w:val="24"/>
                <w:szCs w:val="24"/>
              </w:rPr>
              <w:t>I would prefer to see them in person</w:t>
            </w:r>
          </w:p>
        </w:tc>
        <w:tc>
          <w:tcPr>
            <w:tcW w:w="0" w:type="auto"/>
          </w:tcPr>
          <w:p w14:paraId="67A7387C" w14:textId="77777777" w:rsidR="00C657EA" w:rsidRPr="004C1658" w:rsidRDefault="00C657EA" w:rsidP="002C012E">
            <w:pPr>
              <w:pStyle w:val="ListBullet"/>
              <w:tabs>
                <w:tab w:val="left" w:pos="720"/>
              </w:tabs>
              <w:rPr>
                <w:sz w:val="24"/>
                <w:szCs w:val="24"/>
              </w:rPr>
            </w:pPr>
            <w:r>
              <w:rPr>
                <w:sz w:val="24"/>
                <w:szCs w:val="24"/>
              </w:rPr>
              <w:t>A video meeting</w:t>
            </w:r>
            <w:r w:rsidRPr="004C1658">
              <w:rPr>
                <w:sz w:val="24"/>
                <w:szCs w:val="24"/>
              </w:rPr>
              <w:t xml:space="preserve"> is ok for some things but not everything</w:t>
            </w:r>
          </w:p>
        </w:tc>
        <w:tc>
          <w:tcPr>
            <w:tcW w:w="0" w:type="auto"/>
          </w:tcPr>
          <w:p w14:paraId="152EE190" w14:textId="77777777" w:rsidR="00C657EA" w:rsidRPr="004C1658" w:rsidRDefault="00C657EA" w:rsidP="002C012E">
            <w:pPr>
              <w:pStyle w:val="ListBullet"/>
              <w:tabs>
                <w:tab w:val="left" w:pos="720"/>
              </w:tabs>
              <w:rPr>
                <w:sz w:val="24"/>
                <w:szCs w:val="24"/>
              </w:rPr>
            </w:pPr>
            <w:r w:rsidRPr="004C1658">
              <w:rPr>
                <w:sz w:val="24"/>
                <w:szCs w:val="24"/>
              </w:rPr>
              <w:t>I have no choice as the people/</w:t>
            </w:r>
            <w:r>
              <w:rPr>
                <w:sz w:val="24"/>
                <w:szCs w:val="24"/>
              </w:rPr>
              <w:t xml:space="preserve"> </w:t>
            </w:r>
            <w:r w:rsidRPr="004C1658">
              <w:rPr>
                <w:sz w:val="24"/>
                <w:szCs w:val="24"/>
              </w:rPr>
              <w:t xml:space="preserve">service I am contacting now only operate this service via </w:t>
            </w:r>
            <w:r>
              <w:rPr>
                <w:sz w:val="24"/>
                <w:szCs w:val="24"/>
              </w:rPr>
              <w:t>video meeting</w:t>
            </w:r>
          </w:p>
        </w:tc>
      </w:tr>
      <w:tr w:rsidR="00C657EA" w:rsidRPr="004C1658" w14:paraId="3EAC416B" w14:textId="77777777" w:rsidTr="002C012E">
        <w:trPr>
          <w:cantSplit/>
          <w:trHeight w:val="680"/>
        </w:trPr>
        <w:tc>
          <w:tcPr>
            <w:tcW w:w="0" w:type="auto"/>
          </w:tcPr>
          <w:p w14:paraId="2CAC8D2F" w14:textId="77777777" w:rsidR="00C657EA" w:rsidRPr="004C1658" w:rsidRDefault="00C657EA" w:rsidP="002C012E">
            <w:pPr>
              <w:pStyle w:val="ListBullet"/>
              <w:tabs>
                <w:tab w:val="left" w:pos="720"/>
              </w:tabs>
              <w:rPr>
                <w:sz w:val="24"/>
                <w:szCs w:val="24"/>
              </w:rPr>
            </w:pPr>
            <w:r w:rsidRPr="004C1658">
              <w:rPr>
                <w:sz w:val="24"/>
                <w:szCs w:val="24"/>
              </w:rPr>
              <w:t>Friends/family</w:t>
            </w:r>
          </w:p>
        </w:tc>
        <w:tc>
          <w:tcPr>
            <w:tcW w:w="0" w:type="auto"/>
          </w:tcPr>
          <w:p w14:paraId="72B0FE37" w14:textId="77777777" w:rsidR="00C657EA" w:rsidRPr="004C1658" w:rsidRDefault="00C657EA" w:rsidP="002C012E">
            <w:pPr>
              <w:pStyle w:val="ListBullet"/>
              <w:tabs>
                <w:tab w:val="left" w:pos="720"/>
              </w:tabs>
              <w:rPr>
                <w:sz w:val="24"/>
                <w:szCs w:val="24"/>
              </w:rPr>
            </w:pPr>
          </w:p>
        </w:tc>
        <w:tc>
          <w:tcPr>
            <w:tcW w:w="0" w:type="auto"/>
          </w:tcPr>
          <w:p w14:paraId="0B158263" w14:textId="77777777" w:rsidR="00C657EA" w:rsidRPr="004C1658" w:rsidRDefault="00C657EA" w:rsidP="002C012E">
            <w:pPr>
              <w:pStyle w:val="ListBullet"/>
              <w:tabs>
                <w:tab w:val="left" w:pos="720"/>
              </w:tabs>
              <w:rPr>
                <w:sz w:val="24"/>
                <w:szCs w:val="24"/>
              </w:rPr>
            </w:pPr>
          </w:p>
        </w:tc>
        <w:tc>
          <w:tcPr>
            <w:tcW w:w="0" w:type="auto"/>
          </w:tcPr>
          <w:p w14:paraId="5337D3ED" w14:textId="77777777" w:rsidR="00C657EA" w:rsidRPr="004C1658" w:rsidRDefault="00C657EA" w:rsidP="002C012E">
            <w:pPr>
              <w:pStyle w:val="ListBullet"/>
              <w:tabs>
                <w:tab w:val="left" w:pos="720"/>
              </w:tabs>
              <w:rPr>
                <w:sz w:val="24"/>
                <w:szCs w:val="24"/>
              </w:rPr>
            </w:pPr>
          </w:p>
        </w:tc>
        <w:tc>
          <w:tcPr>
            <w:tcW w:w="0" w:type="auto"/>
          </w:tcPr>
          <w:p w14:paraId="1FC9FB46" w14:textId="77777777" w:rsidR="00C657EA" w:rsidRPr="004C1658" w:rsidRDefault="00C657EA" w:rsidP="002C012E">
            <w:pPr>
              <w:pStyle w:val="ListBullet"/>
              <w:tabs>
                <w:tab w:val="left" w:pos="720"/>
              </w:tabs>
              <w:rPr>
                <w:sz w:val="24"/>
                <w:szCs w:val="24"/>
              </w:rPr>
            </w:pPr>
          </w:p>
        </w:tc>
        <w:tc>
          <w:tcPr>
            <w:tcW w:w="0" w:type="auto"/>
          </w:tcPr>
          <w:p w14:paraId="22B96D8B" w14:textId="77777777" w:rsidR="00C657EA" w:rsidRPr="004C1658" w:rsidRDefault="00C657EA" w:rsidP="002C012E">
            <w:pPr>
              <w:pStyle w:val="ListBullet"/>
              <w:tabs>
                <w:tab w:val="left" w:pos="720"/>
              </w:tabs>
              <w:rPr>
                <w:sz w:val="24"/>
                <w:szCs w:val="24"/>
              </w:rPr>
            </w:pPr>
          </w:p>
        </w:tc>
      </w:tr>
      <w:tr w:rsidR="00C657EA" w:rsidRPr="004C1658" w14:paraId="6F3F3488" w14:textId="77777777" w:rsidTr="002C012E">
        <w:trPr>
          <w:cantSplit/>
          <w:trHeight w:val="680"/>
        </w:trPr>
        <w:tc>
          <w:tcPr>
            <w:tcW w:w="0" w:type="auto"/>
          </w:tcPr>
          <w:p w14:paraId="71566A21" w14:textId="77777777" w:rsidR="00C657EA" w:rsidRPr="004C1658" w:rsidRDefault="00C657EA" w:rsidP="002C012E">
            <w:pPr>
              <w:pStyle w:val="ListBullet"/>
              <w:tabs>
                <w:tab w:val="left" w:pos="720"/>
              </w:tabs>
              <w:rPr>
                <w:sz w:val="24"/>
                <w:szCs w:val="24"/>
              </w:rPr>
            </w:pPr>
            <w:r w:rsidRPr="004C1658">
              <w:rPr>
                <w:sz w:val="24"/>
                <w:szCs w:val="24"/>
              </w:rPr>
              <w:t>Neighbours, community workers or people who provide free support</w:t>
            </w:r>
          </w:p>
        </w:tc>
        <w:tc>
          <w:tcPr>
            <w:tcW w:w="0" w:type="auto"/>
          </w:tcPr>
          <w:p w14:paraId="1B32600A" w14:textId="77777777" w:rsidR="00C657EA" w:rsidRPr="004C1658" w:rsidRDefault="00C657EA" w:rsidP="002C012E">
            <w:pPr>
              <w:pStyle w:val="ListBullet"/>
              <w:tabs>
                <w:tab w:val="left" w:pos="720"/>
              </w:tabs>
              <w:rPr>
                <w:sz w:val="24"/>
                <w:szCs w:val="24"/>
              </w:rPr>
            </w:pPr>
          </w:p>
        </w:tc>
        <w:tc>
          <w:tcPr>
            <w:tcW w:w="0" w:type="auto"/>
          </w:tcPr>
          <w:p w14:paraId="769B1042" w14:textId="77777777" w:rsidR="00C657EA" w:rsidRPr="004C1658" w:rsidRDefault="00C657EA" w:rsidP="002C012E">
            <w:pPr>
              <w:pStyle w:val="ListBullet"/>
              <w:tabs>
                <w:tab w:val="left" w:pos="720"/>
              </w:tabs>
              <w:rPr>
                <w:sz w:val="24"/>
                <w:szCs w:val="24"/>
              </w:rPr>
            </w:pPr>
          </w:p>
        </w:tc>
        <w:tc>
          <w:tcPr>
            <w:tcW w:w="0" w:type="auto"/>
          </w:tcPr>
          <w:p w14:paraId="35CBAFC2" w14:textId="77777777" w:rsidR="00C657EA" w:rsidRPr="004C1658" w:rsidRDefault="00C657EA" w:rsidP="002C012E">
            <w:pPr>
              <w:pStyle w:val="ListBullet"/>
              <w:tabs>
                <w:tab w:val="left" w:pos="720"/>
              </w:tabs>
              <w:rPr>
                <w:sz w:val="24"/>
                <w:szCs w:val="24"/>
              </w:rPr>
            </w:pPr>
          </w:p>
        </w:tc>
        <w:tc>
          <w:tcPr>
            <w:tcW w:w="0" w:type="auto"/>
          </w:tcPr>
          <w:p w14:paraId="62228203" w14:textId="77777777" w:rsidR="00C657EA" w:rsidRPr="004C1658" w:rsidRDefault="00C657EA" w:rsidP="002C012E">
            <w:pPr>
              <w:pStyle w:val="ListBullet"/>
              <w:tabs>
                <w:tab w:val="left" w:pos="720"/>
              </w:tabs>
              <w:rPr>
                <w:sz w:val="24"/>
                <w:szCs w:val="24"/>
              </w:rPr>
            </w:pPr>
          </w:p>
        </w:tc>
        <w:tc>
          <w:tcPr>
            <w:tcW w:w="0" w:type="auto"/>
          </w:tcPr>
          <w:p w14:paraId="60E29371" w14:textId="77777777" w:rsidR="00C657EA" w:rsidRPr="004C1658" w:rsidRDefault="00C657EA" w:rsidP="002C012E">
            <w:pPr>
              <w:pStyle w:val="ListBullet"/>
              <w:tabs>
                <w:tab w:val="left" w:pos="720"/>
              </w:tabs>
              <w:rPr>
                <w:sz w:val="24"/>
                <w:szCs w:val="24"/>
              </w:rPr>
            </w:pPr>
          </w:p>
        </w:tc>
      </w:tr>
      <w:tr w:rsidR="00C657EA" w:rsidRPr="004C1658" w14:paraId="1DB25858" w14:textId="77777777" w:rsidTr="002C012E">
        <w:trPr>
          <w:cantSplit/>
          <w:trHeight w:val="680"/>
        </w:trPr>
        <w:tc>
          <w:tcPr>
            <w:tcW w:w="0" w:type="auto"/>
          </w:tcPr>
          <w:p w14:paraId="66CF477B" w14:textId="77777777" w:rsidR="00C657EA" w:rsidRPr="004C1658" w:rsidRDefault="00C657EA" w:rsidP="002C012E">
            <w:pPr>
              <w:pStyle w:val="ListBullet"/>
              <w:tabs>
                <w:tab w:val="left" w:pos="720"/>
              </w:tabs>
              <w:rPr>
                <w:sz w:val="24"/>
                <w:szCs w:val="24"/>
              </w:rPr>
            </w:pPr>
            <w:r w:rsidRPr="004C1658">
              <w:rPr>
                <w:sz w:val="24"/>
                <w:szCs w:val="24"/>
              </w:rPr>
              <w:t>Paid carers</w:t>
            </w:r>
          </w:p>
        </w:tc>
        <w:tc>
          <w:tcPr>
            <w:tcW w:w="0" w:type="auto"/>
          </w:tcPr>
          <w:p w14:paraId="38F6201C" w14:textId="77777777" w:rsidR="00C657EA" w:rsidRPr="004C1658" w:rsidRDefault="00C657EA" w:rsidP="002C012E">
            <w:pPr>
              <w:pStyle w:val="ListBullet"/>
              <w:tabs>
                <w:tab w:val="left" w:pos="720"/>
              </w:tabs>
              <w:rPr>
                <w:sz w:val="24"/>
                <w:szCs w:val="24"/>
              </w:rPr>
            </w:pPr>
          </w:p>
        </w:tc>
        <w:tc>
          <w:tcPr>
            <w:tcW w:w="0" w:type="auto"/>
          </w:tcPr>
          <w:p w14:paraId="553AB7A0" w14:textId="77777777" w:rsidR="00C657EA" w:rsidRPr="004C1658" w:rsidRDefault="00C657EA" w:rsidP="002C012E">
            <w:pPr>
              <w:pStyle w:val="ListBullet"/>
              <w:tabs>
                <w:tab w:val="left" w:pos="720"/>
              </w:tabs>
              <w:rPr>
                <w:sz w:val="24"/>
                <w:szCs w:val="24"/>
              </w:rPr>
            </w:pPr>
          </w:p>
        </w:tc>
        <w:tc>
          <w:tcPr>
            <w:tcW w:w="0" w:type="auto"/>
          </w:tcPr>
          <w:p w14:paraId="48A34CB7" w14:textId="77777777" w:rsidR="00C657EA" w:rsidRPr="004C1658" w:rsidRDefault="00C657EA" w:rsidP="002C012E">
            <w:pPr>
              <w:pStyle w:val="ListBullet"/>
              <w:tabs>
                <w:tab w:val="left" w:pos="720"/>
              </w:tabs>
              <w:rPr>
                <w:sz w:val="24"/>
                <w:szCs w:val="24"/>
              </w:rPr>
            </w:pPr>
          </w:p>
        </w:tc>
        <w:tc>
          <w:tcPr>
            <w:tcW w:w="0" w:type="auto"/>
          </w:tcPr>
          <w:p w14:paraId="3BC2EF48" w14:textId="77777777" w:rsidR="00C657EA" w:rsidRPr="004C1658" w:rsidRDefault="00C657EA" w:rsidP="002C012E">
            <w:pPr>
              <w:pStyle w:val="ListBullet"/>
              <w:tabs>
                <w:tab w:val="left" w:pos="720"/>
              </w:tabs>
              <w:rPr>
                <w:sz w:val="24"/>
                <w:szCs w:val="24"/>
              </w:rPr>
            </w:pPr>
          </w:p>
        </w:tc>
        <w:tc>
          <w:tcPr>
            <w:tcW w:w="0" w:type="auto"/>
          </w:tcPr>
          <w:p w14:paraId="40627F16" w14:textId="77777777" w:rsidR="00C657EA" w:rsidRPr="004C1658" w:rsidRDefault="00C657EA" w:rsidP="002C012E">
            <w:pPr>
              <w:pStyle w:val="ListBullet"/>
              <w:tabs>
                <w:tab w:val="left" w:pos="720"/>
              </w:tabs>
              <w:rPr>
                <w:sz w:val="24"/>
                <w:szCs w:val="24"/>
              </w:rPr>
            </w:pPr>
          </w:p>
        </w:tc>
      </w:tr>
      <w:tr w:rsidR="00C657EA" w:rsidRPr="004C1658" w14:paraId="0A83052B" w14:textId="77777777" w:rsidTr="002C012E">
        <w:trPr>
          <w:cantSplit/>
          <w:trHeight w:val="680"/>
        </w:trPr>
        <w:tc>
          <w:tcPr>
            <w:tcW w:w="0" w:type="auto"/>
          </w:tcPr>
          <w:p w14:paraId="5DF3EA47" w14:textId="77777777" w:rsidR="00C657EA" w:rsidRPr="004C1658" w:rsidRDefault="00C657EA" w:rsidP="002C012E">
            <w:pPr>
              <w:pStyle w:val="ListBullet"/>
              <w:tabs>
                <w:tab w:val="left" w:pos="720"/>
              </w:tabs>
              <w:rPr>
                <w:sz w:val="24"/>
                <w:szCs w:val="24"/>
              </w:rPr>
            </w:pPr>
            <w:r w:rsidRPr="004C1658">
              <w:rPr>
                <w:sz w:val="24"/>
                <w:szCs w:val="24"/>
              </w:rPr>
              <w:t>Health or social care professional e.g. doctor or social worker</w:t>
            </w:r>
          </w:p>
        </w:tc>
        <w:tc>
          <w:tcPr>
            <w:tcW w:w="0" w:type="auto"/>
          </w:tcPr>
          <w:p w14:paraId="716F9C7A" w14:textId="77777777" w:rsidR="00C657EA" w:rsidRPr="004C1658" w:rsidRDefault="00C657EA" w:rsidP="002C012E">
            <w:pPr>
              <w:pStyle w:val="ListBullet"/>
              <w:tabs>
                <w:tab w:val="left" w:pos="720"/>
              </w:tabs>
              <w:rPr>
                <w:sz w:val="24"/>
                <w:szCs w:val="24"/>
              </w:rPr>
            </w:pPr>
          </w:p>
        </w:tc>
        <w:tc>
          <w:tcPr>
            <w:tcW w:w="0" w:type="auto"/>
          </w:tcPr>
          <w:p w14:paraId="61D2E9BB" w14:textId="77777777" w:rsidR="00C657EA" w:rsidRPr="004C1658" w:rsidRDefault="00C657EA" w:rsidP="002C012E">
            <w:pPr>
              <w:pStyle w:val="ListBullet"/>
              <w:tabs>
                <w:tab w:val="left" w:pos="720"/>
              </w:tabs>
              <w:rPr>
                <w:sz w:val="24"/>
                <w:szCs w:val="24"/>
              </w:rPr>
            </w:pPr>
          </w:p>
        </w:tc>
        <w:tc>
          <w:tcPr>
            <w:tcW w:w="0" w:type="auto"/>
          </w:tcPr>
          <w:p w14:paraId="735D9D0C" w14:textId="77777777" w:rsidR="00C657EA" w:rsidRPr="004C1658" w:rsidRDefault="00C657EA" w:rsidP="002C012E">
            <w:pPr>
              <w:pStyle w:val="ListBullet"/>
              <w:tabs>
                <w:tab w:val="left" w:pos="720"/>
              </w:tabs>
              <w:rPr>
                <w:sz w:val="24"/>
                <w:szCs w:val="24"/>
              </w:rPr>
            </w:pPr>
          </w:p>
        </w:tc>
        <w:tc>
          <w:tcPr>
            <w:tcW w:w="0" w:type="auto"/>
          </w:tcPr>
          <w:p w14:paraId="695EC7B3" w14:textId="77777777" w:rsidR="00C657EA" w:rsidRPr="004C1658" w:rsidRDefault="00C657EA" w:rsidP="002C012E">
            <w:pPr>
              <w:pStyle w:val="ListBullet"/>
              <w:tabs>
                <w:tab w:val="left" w:pos="720"/>
              </w:tabs>
              <w:rPr>
                <w:sz w:val="24"/>
                <w:szCs w:val="24"/>
              </w:rPr>
            </w:pPr>
          </w:p>
        </w:tc>
        <w:tc>
          <w:tcPr>
            <w:tcW w:w="0" w:type="auto"/>
          </w:tcPr>
          <w:p w14:paraId="741FFEE8" w14:textId="77777777" w:rsidR="00C657EA" w:rsidRPr="004C1658" w:rsidRDefault="00C657EA" w:rsidP="002C012E">
            <w:pPr>
              <w:pStyle w:val="ListBullet"/>
              <w:tabs>
                <w:tab w:val="left" w:pos="720"/>
              </w:tabs>
              <w:rPr>
                <w:sz w:val="24"/>
                <w:szCs w:val="24"/>
              </w:rPr>
            </w:pPr>
          </w:p>
        </w:tc>
      </w:tr>
      <w:tr w:rsidR="00C657EA" w:rsidRPr="004C1658" w14:paraId="61261221" w14:textId="77777777" w:rsidTr="002C012E">
        <w:trPr>
          <w:cantSplit/>
          <w:trHeight w:val="680"/>
        </w:trPr>
        <w:tc>
          <w:tcPr>
            <w:tcW w:w="0" w:type="auto"/>
          </w:tcPr>
          <w:p w14:paraId="5F69F1E6" w14:textId="77777777" w:rsidR="00C657EA" w:rsidRPr="004C1658" w:rsidRDefault="00C657EA" w:rsidP="002C012E">
            <w:pPr>
              <w:pStyle w:val="ListBullet"/>
              <w:tabs>
                <w:tab w:val="left" w:pos="720"/>
              </w:tabs>
              <w:rPr>
                <w:sz w:val="24"/>
                <w:szCs w:val="24"/>
              </w:rPr>
            </w:pPr>
            <w:r w:rsidRPr="004C1658">
              <w:rPr>
                <w:sz w:val="24"/>
                <w:szCs w:val="24"/>
              </w:rPr>
              <w:t>Paid, unpaid or voluntary employer</w:t>
            </w:r>
          </w:p>
        </w:tc>
        <w:tc>
          <w:tcPr>
            <w:tcW w:w="0" w:type="auto"/>
          </w:tcPr>
          <w:p w14:paraId="7E71F5FE" w14:textId="77777777" w:rsidR="00C657EA" w:rsidRPr="004C1658" w:rsidRDefault="00C657EA" w:rsidP="002C012E">
            <w:pPr>
              <w:pStyle w:val="ListBullet"/>
              <w:tabs>
                <w:tab w:val="left" w:pos="720"/>
              </w:tabs>
              <w:rPr>
                <w:sz w:val="24"/>
                <w:szCs w:val="24"/>
              </w:rPr>
            </w:pPr>
          </w:p>
        </w:tc>
        <w:tc>
          <w:tcPr>
            <w:tcW w:w="0" w:type="auto"/>
          </w:tcPr>
          <w:p w14:paraId="74F7119F" w14:textId="77777777" w:rsidR="00C657EA" w:rsidRPr="004C1658" w:rsidRDefault="00C657EA" w:rsidP="002C012E">
            <w:pPr>
              <w:pStyle w:val="ListBullet"/>
              <w:tabs>
                <w:tab w:val="left" w:pos="720"/>
              </w:tabs>
              <w:rPr>
                <w:sz w:val="24"/>
                <w:szCs w:val="24"/>
              </w:rPr>
            </w:pPr>
          </w:p>
        </w:tc>
        <w:tc>
          <w:tcPr>
            <w:tcW w:w="0" w:type="auto"/>
          </w:tcPr>
          <w:p w14:paraId="456C06CF" w14:textId="77777777" w:rsidR="00C657EA" w:rsidRPr="004C1658" w:rsidRDefault="00C657EA" w:rsidP="002C012E">
            <w:pPr>
              <w:pStyle w:val="ListBullet"/>
              <w:tabs>
                <w:tab w:val="left" w:pos="720"/>
              </w:tabs>
              <w:rPr>
                <w:sz w:val="24"/>
                <w:szCs w:val="24"/>
              </w:rPr>
            </w:pPr>
          </w:p>
        </w:tc>
        <w:tc>
          <w:tcPr>
            <w:tcW w:w="0" w:type="auto"/>
          </w:tcPr>
          <w:p w14:paraId="5C4E0B63" w14:textId="77777777" w:rsidR="00C657EA" w:rsidRPr="004C1658" w:rsidRDefault="00C657EA" w:rsidP="002C012E">
            <w:pPr>
              <w:pStyle w:val="ListBullet"/>
              <w:tabs>
                <w:tab w:val="left" w:pos="720"/>
              </w:tabs>
              <w:rPr>
                <w:sz w:val="24"/>
                <w:szCs w:val="24"/>
              </w:rPr>
            </w:pPr>
          </w:p>
        </w:tc>
        <w:tc>
          <w:tcPr>
            <w:tcW w:w="0" w:type="auto"/>
          </w:tcPr>
          <w:p w14:paraId="3917CD27" w14:textId="77777777" w:rsidR="00C657EA" w:rsidRPr="004C1658" w:rsidRDefault="00C657EA" w:rsidP="002C012E">
            <w:pPr>
              <w:pStyle w:val="ListBullet"/>
              <w:tabs>
                <w:tab w:val="left" w:pos="720"/>
              </w:tabs>
              <w:rPr>
                <w:sz w:val="24"/>
                <w:szCs w:val="24"/>
              </w:rPr>
            </w:pPr>
          </w:p>
        </w:tc>
      </w:tr>
      <w:tr w:rsidR="00C657EA" w:rsidRPr="004C1658" w14:paraId="1403101A" w14:textId="77777777" w:rsidTr="002C012E">
        <w:trPr>
          <w:cantSplit/>
          <w:trHeight w:val="680"/>
        </w:trPr>
        <w:tc>
          <w:tcPr>
            <w:tcW w:w="0" w:type="auto"/>
          </w:tcPr>
          <w:p w14:paraId="0C926857" w14:textId="77777777" w:rsidR="00C657EA" w:rsidRPr="004C1658" w:rsidRDefault="00C657EA" w:rsidP="002C012E">
            <w:pPr>
              <w:pStyle w:val="ListBullet"/>
              <w:tabs>
                <w:tab w:val="left" w:pos="720"/>
              </w:tabs>
              <w:rPr>
                <w:sz w:val="24"/>
                <w:szCs w:val="24"/>
              </w:rPr>
            </w:pPr>
            <w:r w:rsidRPr="004C1658">
              <w:rPr>
                <w:sz w:val="24"/>
                <w:szCs w:val="24"/>
              </w:rPr>
              <w:t>Education or training provider</w:t>
            </w:r>
          </w:p>
        </w:tc>
        <w:tc>
          <w:tcPr>
            <w:tcW w:w="0" w:type="auto"/>
          </w:tcPr>
          <w:p w14:paraId="67B977BE" w14:textId="77777777" w:rsidR="00C657EA" w:rsidRPr="004C1658" w:rsidRDefault="00C657EA" w:rsidP="002C012E">
            <w:pPr>
              <w:pStyle w:val="ListBullet"/>
              <w:tabs>
                <w:tab w:val="left" w:pos="720"/>
              </w:tabs>
              <w:rPr>
                <w:sz w:val="24"/>
                <w:szCs w:val="24"/>
              </w:rPr>
            </w:pPr>
          </w:p>
        </w:tc>
        <w:tc>
          <w:tcPr>
            <w:tcW w:w="0" w:type="auto"/>
          </w:tcPr>
          <w:p w14:paraId="51339F52" w14:textId="77777777" w:rsidR="00C657EA" w:rsidRPr="004C1658" w:rsidRDefault="00C657EA" w:rsidP="002C012E">
            <w:pPr>
              <w:pStyle w:val="ListBullet"/>
              <w:tabs>
                <w:tab w:val="left" w:pos="720"/>
              </w:tabs>
              <w:rPr>
                <w:sz w:val="24"/>
                <w:szCs w:val="24"/>
              </w:rPr>
            </w:pPr>
          </w:p>
        </w:tc>
        <w:tc>
          <w:tcPr>
            <w:tcW w:w="0" w:type="auto"/>
          </w:tcPr>
          <w:p w14:paraId="4473EAD3" w14:textId="77777777" w:rsidR="00C657EA" w:rsidRPr="004C1658" w:rsidRDefault="00C657EA" w:rsidP="002C012E">
            <w:pPr>
              <w:pStyle w:val="ListBullet"/>
              <w:tabs>
                <w:tab w:val="left" w:pos="720"/>
              </w:tabs>
              <w:rPr>
                <w:sz w:val="24"/>
                <w:szCs w:val="24"/>
              </w:rPr>
            </w:pPr>
          </w:p>
        </w:tc>
        <w:tc>
          <w:tcPr>
            <w:tcW w:w="0" w:type="auto"/>
          </w:tcPr>
          <w:p w14:paraId="2E0478EB" w14:textId="77777777" w:rsidR="00C657EA" w:rsidRPr="004C1658" w:rsidRDefault="00C657EA" w:rsidP="002C012E">
            <w:pPr>
              <w:pStyle w:val="ListBullet"/>
              <w:tabs>
                <w:tab w:val="left" w:pos="720"/>
              </w:tabs>
              <w:rPr>
                <w:sz w:val="24"/>
                <w:szCs w:val="24"/>
              </w:rPr>
            </w:pPr>
          </w:p>
        </w:tc>
        <w:tc>
          <w:tcPr>
            <w:tcW w:w="0" w:type="auto"/>
          </w:tcPr>
          <w:p w14:paraId="7C9FA828" w14:textId="77777777" w:rsidR="00C657EA" w:rsidRPr="004C1658" w:rsidRDefault="00C657EA" w:rsidP="002C012E">
            <w:pPr>
              <w:pStyle w:val="ListBullet"/>
              <w:tabs>
                <w:tab w:val="left" w:pos="720"/>
              </w:tabs>
              <w:rPr>
                <w:sz w:val="24"/>
                <w:szCs w:val="24"/>
              </w:rPr>
            </w:pPr>
          </w:p>
        </w:tc>
      </w:tr>
    </w:tbl>
    <w:p w14:paraId="10B6669F" w14:textId="77777777" w:rsidR="00C657EA" w:rsidRDefault="00C657EA" w:rsidP="002C012E">
      <w:pPr>
        <w:pStyle w:val="ListBullet"/>
        <w:tabs>
          <w:tab w:val="left" w:pos="720"/>
        </w:tabs>
        <w:rPr>
          <w:sz w:val="24"/>
          <w:szCs w:val="24"/>
        </w:rPr>
      </w:pPr>
      <w:r>
        <w:rPr>
          <w:sz w:val="24"/>
          <w:szCs w:val="24"/>
        </w:rPr>
        <w:lastRenderedPageBreak/>
        <w:t>17. Did you use: (Please place an x</w:t>
      </w:r>
      <w:r>
        <w:rPr>
          <w:rFonts w:ascii="Times New Roman" w:hAnsi="Times New Roman" w:cs="Times New Roman"/>
          <w:sz w:val="24"/>
          <w:szCs w:val="24"/>
          <w:lang w:eastAsia="en-GB"/>
        </w:rPr>
        <w:t> </w:t>
      </w:r>
      <w:r w:rsidRPr="001C5CF1">
        <w:rPr>
          <w:sz w:val="24"/>
          <w:szCs w:val="24"/>
        </w:rPr>
        <w:t>in the box for all that apply</w:t>
      </w:r>
      <w:r>
        <w:rPr>
          <w:sz w:val="24"/>
          <w:szCs w:val="24"/>
        </w:rPr>
        <w:t>)</w:t>
      </w:r>
    </w:p>
    <w:p w14:paraId="408B9B4F" w14:textId="77777777" w:rsidR="00C657EA" w:rsidRDefault="00C657EA" w:rsidP="002C012E">
      <w:pPr>
        <w:pStyle w:val="ListBullet"/>
        <w:tabs>
          <w:tab w:val="left" w:pos="720"/>
        </w:tabs>
        <w:rPr>
          <w:sz w:val="24"/>
          <w:szCs w:val="24"/>
        </w:rPr>
      </w:pPr>
      <w:r>
        <w:rPr>
          <w:sz w:val="24"/>
          <w:szCs w:val="24"/>
        </w:rPr>
        <w:t>(Options shown in a table with column 1 providing the options and column 2 blank for you to indicate your answers)</w:t>
      </w:r>
    </w:p>
    <w:p w14:paraId="46D1EC5B" w14:textId="77777777" w:rsidR="00C657EA" w:rsidRPr="004C1658" w:rsidRDefault="00C657EA" w:rsidP="002C012E">
      <w:pPr>
        <w:pStyle w:val="ListBullet"/>
        <w:tabs>
          <w:tab w:val="left" w:pos="720"/>
        </w:tabs>
        <w:ind w:left="720"/>
        <w:rPr>
          <w:sz w:val="24"/>
          <w:szCs w:val="24"/>
        </w:rPr>
      </w:pPr>
    </w:p>
    <w:tbl>
      <w:tblPr>
        <w:tblStyle w:val="TableGrid"/>
        <w:tblW w:w="0" w:type="auto"/>
        <w:tblLook w:val="04A0" w:firstRow="1" w:lastRow="0" w:firstColumn="1" w:lastColumn="0" w:noHBand="0" w:noVBand="1"/>
      </w:tblPr>
      <w:tblGrid>
        <w:gridCol w:w="4868"/>
        <w:gridCol w:w="4148"/>
      </w:tblGrid>
      <w:tr w:rsidR="00C657EA" w:rsidRPr="004C1658" w14:paraId="1258D577" w14:textId="77777777" w:rsidTr="002C012E">
        <w:tc>
          <w:tcPr>
            <w:tcW w:w="4868" w:type="dxa"/>
          </w:tcPr>
          <w:p w14:paraId="7E6543E9" w14:textId="77777777" w:rsidR="00C657EA" w:rsidRPr="004C1658" w:rsidRDefault="00C657EA" w:rsidP="002C012E">
            <w:pPr>
              <w:pStyle w:val="ListBullet"/>
              <w:tabs>
                <w:tab w:val="left" w:pos="720"/>
              </w:tabs>
              <w:rPr>
                <w:sz w:val="24"/>
                <w:szCs w:val="24"/>
              </w:rPr>
            </w:pPr>
            <w:r>
              <w:rPr>
                <w:sz w:val="24"/>
                <w:szCs w:val="24"/>
              </w:rPr>
              <w:t>Chat Box to type a question or comment</w:t>
            </w:r>
            <w:r w:rsidRPr="004C1658">
              <w:rPr>
                <w:sz w:val="24"/>
                <w:szCs w:val="24"/>
              </w:rPr>
              <w:t xml:space="preserve">  </w:t>
            </w:r>
          </w:p>
        </w:tc>
        <w:tc>
          <w:tcPr>
            <w:tcW w:w="4148" w:type="dxa"/>
          </w:tcPr>
          <w:p w14:paraId="0DEB2E38" w14:textId="77777777" w:rsidR="00C657EA" w:rsidRPr="004C1658" w:rsidRDefault="00C657EA" w:rsidP="002C012E">
            <w:pPr>
              <w:pStyle w:val="ListBullet"/>
              <w:tabs>
                <w:tab w:val="left" w:pos="720"/>
              </w:tabs>
              <w:rPr>
                <w:sz w:val="24"/>
                <w:szCs w:val="24"/>
              </w:rPr>
            </w:pPr>
          </w:p>
        </w:tc>
      </w:tr>
      <w:tr w:rsidR="00C657EA" w:rsidRPr="004C1658" w14:paraId="5F334575" w14:textId="77777777" w:rsidTr="002C012E">
        <w:tc>
          <w:tcPr>
            <w:tcW w:w="4868" w:type="dxa"/>
          </w:tcPr>
          <w:p w14:paraId="7501F5C4" w14:textId="77777777" w:rsidR="00C657EA" w:rsidRPr="004C1658" w:rsidRDefault="00C657EA" w:rsidP="002C012E">
            <w:pPr>
              <w:pStyle w:val="ListBullet"/>
              <w:tabs>
                <w:tab w:val="left" w:pos="720"/>
              </w:tabs>
              <w:rPr>
                <w:sz w:val="24"/>
                <w:szCs w:val="24"/>
              </w:rPr>
            </w:pPr>
            <w:r>
              <w:rPr>
                <w:sz w:val="24"/>
                <w:szCs w:val="24"/>
              </w:rPr>
              <w:t>Break-out Rooms</w:t>
            </w:r>
          </w:p>
        </w:tc>
        <w:tc>
          <w:tcPr>
            <w:tcW w:w="4148" w:type="dxa"/>
          </w:tcPr>
          <w:p w14:paraId="673E619A" w14:textId="77777777" w:rsidR="00C657EA" w:rsidRPr="004C1658" w:rsidRDefault="00C657EA" w:rsidP="002C012E">
            <w:pPr>
              <w:pStyle w:val="ListBullet"/>
              <w:tabs>
                <w:tab w:val="left" w:pos="720"/>
              </w:tabs>
              <w:rPr>
                <w:sz w:val="24"/>
                <w:szCs w:val="24"/>
              </w:rPr>
            </w:pPr>
          </w:p>
        </w:tc>
      </w:tr>
      <w:tr w:rsidR="00C657EA" w:rsidRPr="004C1658" w14:paraId="7164A1B5" w14:textId="77777777" w:rsidTr="002C012E">
        <w:tc>
          <w:tcPr>
            <w:tcW w:w="4868" w:type="dxa"/>
          </w:tcPr>
          <w:p w14:paraId="4CFC84A7" w14:textId="77777777" w:rsidR="00C657EA" w:rsidRPr="004C1658" w:rsidRDefault="00C657EA" w:rsidP="002C012E">
            <w:pPr>
              <w:pStyle w:val="ListBullet"/>
              <w:tabs>
                <w:tab w:val="left" w:pos="720"/>
              </w:tabs>
              <w:rPr>
                <w:sz w:val="24"/>
                <w:szCs w:val="24"/>
              </w:rPr>
            </w:pPr>
            <w:r>
              <w:rPr>
                <w:sz w:val="24"/>
                <w:szCs w:val="24"/>
              </w:rPr>
              <w:t>Document Sharing on screen</w:t>
            </w:r>
          </w:p>
        </w:tc>
        <w:tc>
          <w:tcPr>
            <w:tcW w:w="4148" w:type="dxa"/>
          </w:tcPr>
          <w:p w14:paraId="0E79CAC5" w14:textId="77777777" w:rsidR="00C657EA" w:rsidRPr="004C1658" w:rsidRDefault="00C657EA" w:rsidP="002C012E">
            <w:pPr>
              <w:pStyle w:val="ListBullet"/>
              <w:tabs>
                <w:tab w:val="left" w:pos="720"/>
              </w:tabs>
              <w:rPr>
                <w:sz w:val="24"/>
                <w:szCs w:val="24"/>
              </w:rPr>
            </w:pPr>
          </w:p>
        </w:tc>
      </w:tr>
      <w:tr w:rsidR="00C657EA" w:rsidRPr="004C1658" w14:paraId="19E09CBC" w14:textId="77777777" w:rsidTr="002C012E">
        <w:tc>
          <w:tcPr>
            <w:tcW w:w="4868" w:type="dxa"/>
          </w:tcPr>
          <w:p w14:paraId="3C9C9B29" w14:textId="77777777" w:rsidR="00C657EA" w:rsidRPr="004C1658" w:rsidRDefault="00C657EA" w:rsidP="002C012E">
            <w:pPr>
              <w:pStyle w:val="ListBullet"/>
              <w:tabs>
                <w:tab w:val="left" w:pos="720"/>
              </w:tabs>
              <w:rPr>
                <w:sz w:val="24"/>
                <w:szCs w:val="24"/>
              </w:rPr>
            </w:pPr>
            <w:r>
              <w:rPr>
                <w:sz w:val="24"/>
                <w:szCs w:val="24"/>
              </w:rPr>
              <w:t>Other (please state)</w:t>
            </w:r>
          </w:p>
        </w:tc>
        <w:tc>
          <w:tcPr>
            <w:tcW w:w="4148" w:type="dxa"/>
          </w:tcPr>
          <w:p w14:paraId="5EF937DA" w14:textId="77777777" w:rsidR="00C657EA" w:rsidRPr="004C1658" w:rsidRDefault="00C657EA" w:rsidP="002C012E">
            <w:pPr>
              <w:pStyle w:val="ListBullet"/>
              <w:tabs>
                <w:tab w:val="left" w:pos="720"/>
              </w:tabs>
              <w:rPr>
                <w:sz w:val="24"/>
                <w:szCs w:val="24"/>
              </w:rPr>
            </w:pPr>
          </w:p>
        </w:tc>
      </w:tr>
    </w:tbl>
    <w:p w14:paraId="58E99969" w14:textId="77777777" w:rsidR="00C657EA" w:rsidRDefault="00C657EA" w:rsidP="002C012E">
      <w:pPr>
        <w:pStyle w:val="ListBullet"/>
        <w:tabs>
          <w:tab w:val="left" w:pos="720"/>
        </w:tabs>
        <w:rPr>
          <w:sz w:val="24"/>
          <w:szCs w:val="24"/>
        </w:rPr>
      </w:pPr>
    </w:p>
    <w:p w14:paraId="14AF2511" w14:textId="77777777" w:rsidR="00C657EA" w:rsidRDefault="00C657EA" w:rsidP="002C012E">
      <w:pPr>
        <w:pStyle w:val="ListBullet"/>
        <w:tabs>
          <w:tab w:val="left" w:pos="720"/>
        </w:tabs>
        <w:rPr>
          <w:sz w:val="24"/>
          <w:szCs w:val="24"/>
        </w:rPr>
      </w:pPr>
      <w:r>
        <w:rPr>
          <w:sz w:val="24"/>
          <w:szCs w:val="24"/>
        </w:rPr>
        <w:t xml:space="preserve">18. </w:t>
      </w:r>
      <w:r w:rsidRPr="001F41F3">
        <w:rPr>
          <w:sz w:val="24"/>
          <w:szCs w:val="24"/>
        </w:rPr>
        <w:t>If you did use any of these (chat box, break out rooms or document sharing on screen) were these accessible to you? If they were not accessible, please provide details.</w:t>
      </w:r>
    </w:p>
    <w:p w14:paraId="1E2DC170" w14:textId="77777777" w:rsidR="00C657EA" w:rsidRDefault="00C657EA" w:rsidP="002C012E">
      <w:pPr>
        <w:pStyle w:val="ListBullet"/>
        <w:tabs>
          <w:tab w:val="left" w:pos="720"/>
        </w:tabs>
        <w:rPr>
          <w:sz w:val="24"/>
          <w:szCs w:val="24"/>
        </w:rPr>
      </w:pPr>
    </w:p>
    <w:p w14:paraId="50553281" w14:textId="77777777" w:rsidR="00C657EA" w:rsidRDefault="00C657EA" w:rsidP="002C012E">
      <w:pPr>
        <w:pStyle w:val="ListBullet"/>
        <w:tabs>
          <w:tab w:val="left" w:pos="720"/>
        </w:tabs>
        <w:rPr>
          <w:sz w:val="24"/>
          <w:szCs w:val="24"/>
        </w:rPr>
      </w:pPr>
      <w:r>
        <w:rPr>
          <w:sz w:val="24"/>
          <w:szCs w:val="24"/>
        </w:rPr>
        <w:t xml:space="preserve">19. </w:t>
      </w:r>
      <w:r w:rsidRPr="001F41F3">
        <w:rPr>
          <w:sz w:val="24"/>
          <w:szCs w:val="24"/>
        </w:rPr>
        <w:t>What would make using video meeting technology easier for you in the future? (if relevant)?</w:t>
      </w:r>
    </w:p>
    <w:p w14:paraId="37973486" w14:textId="77777777" w:rsidR="00C657EA" w:rsidRDefault="00C657EA" w:rsidP="002C012E">
      <w:pPr>
        <w:pStyle w:val="ListBullet"/>
        <w:tabs>
          <w:tab w:val="left" w:pos="720"/>
        </w:tabs>
        <w:rPr>
          <w:sz w:val="24"/>
          <w:szCs w:val="24"/>
        </w:rPr>
      </w:pPr>
    </w:p>
    <w:p w14:paraId="2D5FAEBB" w14:textId="77777777" w:rsidR="00C657EA" w:rsidRDefault="00C657EA" w:rsidP="002C012E">
      <w:pPr>
        <w:pStyle w:val="ListBullet"/>
        <w:tabs>
          <w:tab w:val="left" w:pos="720"/>
        </w:tabs>
        <w:rPr>
          <w:sz w:val="24"/>
          <w:szCs w:val="24"/>
        </w:rPr>
      </w:pPr>
      <w:r>
        <w:rPr>
          <w:sz w:val="24"/>
          <w:szCs w:val="24"/>
        </w:rPr>
        <w:t xml:space="preserve">20. </w:t>
      </w:r>
      <w:r w:rsidRPr="001F41F3">
        <w:rPr>
          <w:sz w:val="24"/>
          <w:szCs w:val="24"/>
        </w:rPr>
        <w:t>Is there anything else you want to tell us about using video meetings?</w:t>
      </w:r>
    </w:p>
    <w:p w14:paraId="1BB103C7" w14:textId="77777777" w:rsidR="00C657EA" w:rsidRDefault="00C657EA" w:rsidP="002C012E">
      <w:pPr>
        <w:pStyle w:val="ListBullet"/>
        <w:tabs>
          <w:tab w:val="left" w:pos="720"/>
        </w:tabs>
        <w:rPr>
          <w:sz w:val="24"/>
          <w:szCs w:val="24"/>
        </w:rPr>
      </w:pPr>
    </w:p>
    <w:p w14:paraId="70EAA0AA" w14:textId="77777777" w:rsidR="00C657EA" w:rsidRPr="001D6E46" w:rsidRDefault="00C657EA" w:rsidP="00F9033F">
      <w:pPr>
        <w:pStyle w:val="Heading4"/>
      </w:pPr>
      <w:r w:rsidRPr="001D6E46">
        <w:t>Support and Additional Information</w:t>
      </w:r>
    </w:p>
    <w:p w14:paraId="6A0F96DD" w14:textId="77777777" w:rsidR="00C657EA" w:rsidRPr="004C1658" w:rsidRDefault="00C657EA" w:rsidP="002C012E">
      <w:pPr>
        <w:pStyle w:val="ListBullet"/>
        <w:tabs>
          <w:tab w:val="left" w:pos="720"/>
        </w:tabs>
        <w:rPr>
          <w:sz w:val="24"/>
          <w:szCs w:val="24"/>
        </w:rPr>
      </w:pPr>
      <w:r>
        <w:rPr>
          <w:sz w:val="24"/>
          <w:szCs w:val="24"/>
        </w:rPr>
        <w:t>21</w:t>
      </w:r>
      <w:r w:rsidRPr="004C1658">
        <w:rPr>
          <w:sz w:val="24"/>
          <w:szCs w:val="24"/>
        </w:rPr>
        <w:t>. Do you need a support worker, personal assistant (PA) or another kind of supporter to help you use:</w:t>
      </w:r>
      <w:r>
        <w:rPr>
          <w:sz w:val="24"/>
          <w:szCs w:val="24"/>
        </w:rPr>
        <w:t xml:space="preserve"> (Please place an x</w:t>
      </w:r>
      <w:r>
        <w:rPr>
          <w:rFonts w:ascii="Times New Roman" w:hAnsi="Times New Roman" w:cs="Times New Roman"/>
          <w:sz w:val="24"/>
          <w:szCs w:val="24"/>
          <w:lang w:eastAsia="en-GB"/>
        </w:rPr>
        <w:t> </w:t>
      </w:r>
      <w:r w:rsidRPr="001C5CF1">
        <w:rPr>
          <w:sz w:val="24"/>
          <w:szCs w:val="24"/>
        </w:rPr>
        <w:t>in the box for all that apply</w:t>
      </w:r>
      <w:r>
        <w:rPr>
          <w:sz w:val="24"/>
          <w:szCs w:val="24"/>
        </w:rPr>
        <w:t>)</w:t>
      </w:r>
    </w:p>
    <w:p w14:paraId="731B7E10" w14:textId="77777777" w:rsidR="00C657EA" w:rsidRDefault="00C657EA" w:rsidP="002C012E">
      <w:pPr>
        <w:pStyle w:val="ListBullet"/>
        <w:tabs>
          <w:tab w:val="left" w:pos="720"/>
        </w:tabs>
        <w:rPr>
          <w:sz w:val="24"/>
          <w:szCs w:val="24"/>
        </w:rPr>
      </w:pPr>
      <w:r>
        <w:rPr>
          <w:sz w:val="24"/>
          <w:szCs w:val="24"/>
        </w:rPr>
        <w:t>(Options shown in a table with column 1 providing the options and column 2 blank for you to put your answers)</w:t>
      </w:r>
    </w:p>
    <w:p w14:paraId="00C02D98" w14:textId="77777777" w:rsidR="00C657EA" w:rsidRPr="004C1658" w:rsidRDefault="00C657EA" w:rsidP="002C012E">
      <w:pPr>
        <w:pStyle w:val="ListBullet"/>
        <w:tabs>
          <w:tab w:val="left" w:pos="720"/>
        </w:tabs>
        <w:ind w:left="720"/>
        <w:rPr>
          <w:sz w:val="24"/>
          <w:szCs w:val="24"/>
        </w:rPr>
      </w:pPr>
    </w:p>
    <w:tbl>
      <w:tblPr>
        <w:tblStyle w:val="TableGrid"/>
        <w:tblW w:w="0" w:type="auto"/>
        <w:tblLook w:val="04A0" w:firstRow="1" w:lastRow="0" w:firstColumn="1" w:lastColumn="0" w:noHBand="0" w:noVBand="1"/>
      </w:tblPr>
      <w:tblGrid>
        <w:gridCol w:w="5807"/>
        <w:gridCol w:w="3209"/>
      </w:tblGrid>
      <w:tr w:rsidR="00C657EA" w:rsidRPr="004C1658" w14:paraId="38DFD767" w14:textId="77777777" w:rsidTr="002C012E">
        <w:tc>
          <w:tcPr>
            <w:tcW w:w="5807" w:type="dxa"/>
          </w:tcPr>
          <w:p w14:paraId="67A1C468" w14:textId="77777777" w:rsidR="00C657EA" w:rsidRPr="004C1658" w:rsidRDefault="00C657EA" w:rsidP="002C012E">
            <w:pPr>
              <w:pStyle w:val="ListBullet"/>
              <w:tabs>
                <w:tab w:val="left" w:pos="720"/>
              </w:tabs>
              <w:rPr>
                <w:sz w:val="24"/>
                <w:szCs w:val="24"/>
              </w:rPr>
            </w:pPr>
            <w:r>
              <w:rPr>
                <w:sz w:val="24"/>
                <w:szCs w:val="24"/>
              </w:rPr>
              <w:t>Telephone calls</w:t>
            </w:r>
            <w:r w:rsidRPr="004C1658">
              <w:rPr>
                <w:sz w:val="24"/>
                <w:szCs w:val="24"/>
              </w:rPr>
              <w:t xml:space="preserve">  </w:t>
            </w:r>
          </w:p>
        </w:tc>
        <w:tc>
          <w:tcPr>
            <w:tcW w:w="3209" w:type="dxa"/>
          </w:tcPr>
          <w:p w14:paraId="43F8BFB8" w14:textId="77777777" w:rsidR="00C657EA" w:rsidRPr="004C1658" w:rsidRDefault="00C657EA" w:rsidP="002C012E">
            <w:pPr>
              <w:pStyle w:val="ListBullet"/>
              <w:tabs>
                <w:tab w:val="left" w:pos="720"/>
              </w:tabs>
              <w:rPr>
                <w:sz w:val="24"/>
                <w:szCs w:val="24"/>
              </w:rPr>
            </w:pPr>
          </w:p>
        </w:tc>
      </w:tr>
      <w:tr w:rsidR="00C657EA" w:rsidRPr="004C1658" w14:paraId="01BE46E8" w14:textId="77777777" w:rsidTr="002C012E">
        <w:tc>
          <w:tcPr>
            <w:tcW w:w="5807" w:type="dxa"/>
          </w:tcPr>
          <w:p w14:paraId="7E5750EC" w14:textId="77777777" w:rsidR="00C657EA" w:rsidRPr="004C1658" w:rsidRDefault="00C657EA" w:rsidP="002C012E">
            <w:pPr>
              <w:pStyle w:val="ListBullet"/>
              <w:tabs>
                <w:tab w:val="left" w:pos="720"/>
              </w:tabs>
              <w:rPr>
                <w:sz w:val="24"/>
                <w:szCs w:val="24"/>
              </w:rPr>
            </w:pPr>
            <w:r>
              <w:rPr>
                <w:sz w:val="24"/>
                <w:szCs w:val="24"/>
              </w:rPr>
              <w:t>Video calls (such as Facetime or WhatsApp)</w:t>
            </w:r>
          </w:p>
        </w:tc>
        <w:tc>
          <w:tcPr>
            <w:tcW w:w="3209" w:type="dxa"/>
          </w:tcPr>
          <w:p w14:paraId="76C86B03" w14:textId="77777777" w:rsidR="00C657EA" w:rsidRPr="004C1658" w:rsidRDefault="00C657EA" w:rsidP="002C012E">
            <w:pPr>
              <w:pStyle w:val="ListBullet"/>
              <w:tabs>
                <w:tab w:val="left" w:pos="720"/>
              </w:tabs>
              <w:rPr>
                <w:sz w:val="24"/>
                <w:szCs w:val="24"/>
              </w:rPr>
            </w:pPr>
          </w:p>
        </w:tc>
      </w:tr>
      <w:tr w:rsidR="00C657EA" w:rsidRPr="004C1658" w14:paraId="5FF75110" w14:textId="77777777" w:rsidTr="002C012E">
        <w:tc>
          <w:tcPr>
            <w:tcW w:w="5807" w:type="dxa"/>
          </w:tcPr>
          <w:p w14:paraId="7BB2ECA6" w14:textId="77777777" w:rsidR="00C657EA" w:rsidRPr="004C1658" w:rsidRDefault="00C657EA" w:rsidP="002C012E">
            <w:pPr>
              <w:pStyle w:val="ListBullet"/>
              <w:tabs>
                <w:tab w:val="left" w:pos="720"/>
              </w:tabs>
              <w:rPr>
                <w:sz w:val="24"/>
                <w:szCs w:val="24"/>
              </w:rPr>
            </w:pPr>
            <w:r>
              <w:rPr>
                <w:sz w:val="24"/>
                <w:szCs w:val="24"/>
              </w:rPr>
              <w:t>Video meetings (such as Zoom or Microsoft Teams</w:t>
            </w:r>
          </w:p>
        </w:tc>
        <w:tc>
          <w:tcPr>
            <w:tcW w:w="3209" w:type="dxa"/>
          </w:tcPr>
          <w:p w14:paraId="1A2D8941" w14:textId="77777777" w:rsidR="00C657EA" w:rsidRPr="004C1658" w:rsidRDefault="00C657EA" w:rsidP="002C012E">
            <w:pPr>
              <w:pStyle w:val="ListBullet"/>
              <w:tabs>
                <w:tab w:val="left" w:pos="720"/>
              </w:tabs>
              <w:rPr>
                <w:sz w:val="24"/>
                <w:szCs w:val="24"/>
              </w:rPr>
            </w:pPr>
          </w:p>
        </w:tc>
      </w:tr>
    </w:tbl>
    <w:p w14:paraId="2DEDB379" w14:textId="77777777" w:rsidR="00C657EA" w:rsidRDefault="00C657EA" w:rsidP="002C012E">
      <w:pPr>
        <w:pStyle w:val="ListBullet"/>
        <w:tabs>
          <w:tab w:val="left" w:pos="720"/>
        </w:tabs>
        <w:rPr>
          <w:sz w:val="24"/>
          <w:szCs w:val="24"/>
        </w:rPr>
      </w:pPr>
    </w:p>
    <w:p w14:paraId="130AE893" w14:textId="77777777" w:rsidR="00C657EA" w:rsidRDefault="00C657EA" w:rsidP="002C012E">
      <w:pPr>
        <w:pStyle w:val="ListBullet"/>
        <w:tabs>
          <w:tab w:val="left" w:pos="720"/>
        </w:tabs>
        <w:rPr>
          <w:sz w:val="24"/>
          <w:szCs w:val="24"/>
        </w:rPr>
      </w:pPr>
      <w:r>
        <w:rPr>
          <w:sz w:val="24"/>
          <w:szCs w:val="24"/>
        </w:rPr>
        <w:t xml:space="preserve">22. </w:t>
      </w:r>
      <w:r w:rsidRPr="00F10C2D">
        <w:rPr>
          <w:sz w:val="24"/>
          <w:szCs w:val="24"/>
        </w:rPr>
        <w:t>Is there anything else about these remote ways to meet and communicate you would like to tell us?</w:t>
      </w:r>
    </w:p>
    <w:p w14:paraId="24890B0C" w14:textId="77777777" w:rsidR="00C657EA" w:rsidRDefault="00C657EA" w:rsidP="002C012E">
      <w:pPr>
        <w:pStyle w:val="ListBullet"/>
        <w:tabs>
          <w:tab w:val="left" w:pos="720"/>
        </w:tabs>
        <w:rPr>
          <w:sz w:val="24"/>
          <w:szCs w:val="24"/>
        </w:rPr>
      </w:pPr>
    </w:p>
    <w:p w14:paraId="2B62029E" w14:textId="77777777" w:rsidR="00C657EA" w:rsidRPr="001D6E46" w:rsidRDefault="00C657EA" w:rsidP="00F9033F">
      <w:pPr>
        <w:pStyle w:val="Heading4"/>
      </w:pPr>
      <w:r w:rsidRPr="001D6E46">
        <w:t>Monitoring Information</w:t>
      </w:r>
    </w:p>
    <w:p w14:paraId="4B73E29C" w14:textId="77777777" w:rsidR="00C657EA" w:rsidRDefault="00C657EA" w:rsidP="002C012E">
      <w:pPr>
        <w:pStyle w:val="ListBullet"/>
        <w:tabs>
          <w:tab w:val="left" w:pos="720"/>
        </w:tabs>
        <w:rPr>
          <w:sz w:val="24"/>
          <w:szCs w:val="24"/>
        </w:rPr>
      </w:pPr>
      <w:r w:rsidRPr="004C1658">
        <w:rPr>
          <w:sz w:val="24"/>
          <w:szCs w:val="24"/>
        </w:rPr>
        <w:t>Please provide some monitoring information to help us to make recommendations in our report</w:t>
      </w:r>
      <w:r>
        <w:rPr>
          <w:sz w:val="24"/>
          <w:szCs w:val="24"/>
        </w:rPr>
        <w:t xml:space="preserve">. </w:t>
      </w:r>
    </w:p>
    <w:p w14:paraId="37C9581C" w14:textId="77777777" w:rsidR="00C657EA" w:rsidRDefault="00C657EA" w:rsidP="002C012E">
      <w:pPr>
        <w:pStyle w:val="ListBullet"/>
        <w:tabs>
          <w:tab w:val="left" w:pos="720"/>
        </w:tabs>
        <w:rPr>
          <w:sz w:val="24"/>
          <w:szCs w:val="24"/>
        </w:rPr>
      </w:pPr>
    </w:p>
    <w:p w14:paraId="4245F10E" w14:textId="77777777" w:rsidR="00C657EA" w:rsidRDefault="00C657EA" w:rsidP="002C012E">
      <w:pPr>
        <w:pStyle w:val="ListBullet"/>
        <w:tabs>
          <w:tab w:val="left" w:pos="720"/>
        </w:tabs>
        <w:rPr>
          <w:sz w:val="24"/>
          <w:szCs w:val="24"/>
        </w:rPr>
      </w:pPr>
      <w:r>
        <w:rPr>
          <w:sz w:val="24"/>
          <w:szCs w:val="24"/>
        </w:rPr>
        <w:t>(For the following questions, options are shown in a table with column 1 providing the options and column 2 blank for you to put your answers)</w:t>
      </w:r>
    </w:p>
    <w:p w14:paraId="103D797C" w14:textId="77777777" w:rsidR="00C657EA" w:rsidRDefault="00C657EA" w:rsidP="002C012E">
      <w:pPr>
        <w:pStyle w:val="ListBullet"/>
        <w:tabs>
          <w:tab w:val="left" w:pos="720"/>
        </w:tabs>
        <w:rPr>
          <w:sz w:val="24"/>
          <w:szCs w:val="24"/>
        </w:rPr>
      </w:pPr>
    </w:p>
    <w:p w14:paraId="216A43E5" w14:textId="77777777" w:rsidR="00C657EA" w:rsidRDefault="00C657EA" w:rsidP="002C012E">
      <w:pPr>
        <w:pStyle w:val="ListBullet"/>
        <w:tabs>
          <w:tab w:val="left" w:pos="720"/>
        </w:tabs>
        <w:rPr>
          <w:sz w:val="24"/>
          <w:szCs w:val="24"/>
        </w:rPr>
      </w:pPr>
      <w:r>
        <w:rPr>
          <w:sz w:val="24"/>
          <w:szCs w:val="24"/>
        </w:rPr>
        <w:t>23. I am:</w:t>
      </w:r>
    </w:p>
    <w:p w14:paraId="04BB645D" w14:textId="77777777" w:rsidR="00C657EA" w:rsidRPr="004C1658" w:rsidRDefault="00C657EA" w:rsidP="002C012E">
      <w:pPr>
        <w:pStyle w:val="ListBullet"/>
        <w:tabs>
          <w:tab w:val="left" w:pos="720"/>
        </w:tabs>
        <w:ind w:left="720"/>
        <w:rPr>
          <w:sz w:val="24"/>
          <w:szCs w:val="24"/>
        </w:rPr>
      </w:pPr>
    </w:p>
    <w:tbl>
      <w:tblPr>
        <w:tblStyle w:val="TableGrid"/>
        <w:tblW w:w="0" w:type="auto"/>
        <w:tblLook w:val="04A0" w:firstRow="1" w:lastRow="0" w:firstColumn="1" w:lastColumn="0" w:noHBand="0" w:noVBand="1"/>
      </w:tblPr>
      <w:tblGrid>
        <w:gridCol w:w="5807"/>
        <w:gridCol w:w="3209"/>
      </w:tblGrid>
      <w:tr w:rsidR="00C657EA" w:rsidRPr="004C1658" w14:paraId="5DF8F576" w14:textId="77777777" w:rsidTr="002C012E">
        <w:tc>
          <w:tcPr>
            <w:tcW w:w="5807" w:type="dxa"/>
          </w:tcPr>
          <w:p w14:paraId="2405F1CB" w14:textId="77777777" w:rsidR="00C657EA" w:rsidRPr="004C1658" w:rsidRDefault="00C657EA" w:rsidP="002C012E">
            <w:pPr>
              <w:pStyle w:val="ListBullet"/>
              <w:tabs>
                <w:tab w:val="left" w:pos="720"/>
              </w:tabs>
              <w:rPr>
                <w:sz w:val="24"/>
                <w:szCs w:val="24"/>
              </w:rPr>
            </w:pPr>
            <w:r>
              <w:rPr>
                <w:sz w:val="24"/>
                <w:szCs w:val="24"/>
              </w:rPr>
              <w:t>Male</w:t>
            </w:r>
            <w:r w:rsidRPr="004C1658">
              <w:rPr>
                <w:sz w:val="24"/>
                <w:szCs w:val="24"/>
              </w:rPr>
              <w:t xml:space="preserve">  </w:t>
            </w:r>
          </w:p>
        </w:tc>
        <w:tc>
          <w:tcPr>
            <w:tcW w:w="3209" w:type="dxa"/>
          </w:tcPr>
          <w:p w14:paraId="1319C075" w14:textId="77777777" w:rsidR="00C657EA" w:rsidRPr="004C1658" w:rsidRDefault="00C657EA" w:rsidP="002C012E">
            <w:pPr>
              <w:pStyle w:val="ListBullet"/>
              <w:tabs>
                <w:tab w:val="left" w:pos="720"/>
              </w:tabs>
              <w:rPr>
                <w:sz w:val="24"/>
                <w:szCs w:val="24"/>
              </w:rPr>
            </w:pPr>
          </w:p>
        </w:tc>
      </w:tr>
      <w:tr w:rsidR="00C657EA" w:rsidRPr="004C1658" w14:paraId="05D7FDDE" w14:textId="77777777" w:rsidTr="002C012E">
        <w:tc>
          <w:tcPr>
            <w:tcW w:w="5807" w:type="dxa"/>
          </w:tcPr>
          <w:p w14:paraId="32ED891C" w14:textId="77777777" w:rsidR="00C657EA" w:rsidRPr="004C1658" w:rsidRDefault="00C657EA" w:rsidP="002C012E">
            <w:pPr>
              <w:pStyle w:val="ListBullet"/>
              <w:tabs>
                <w:tab w:val="left" w:pos="720"/>
              </w:tabs>
              <w:rPr>
                <w:sz w:val="24"/>
                <w:szCs w:val="24"/>
              </w:rPr>
            </w:pPr>
            <w:r>
              <w:rPr>
                <w:sz w:val="24"/>
                <w:szCs w:val="24"/>
              </w:rPr>
              <w:t>Female</w:t>
            </w:r>
          </w:p>
        </w:tc>
        <w:tc>
          <w:tcPr>
            <w:tcW w:w="3209" w:type="dxa"/>
          </w:tcPr>
          <w:p w14:paraId="5DB1B775" w14:textId="77777777" w:rsidR="00C657EA" w:rsidRPr="004C1658" w:rsidRDefault="00C657EA" w:rsidP="002C012E">
            <w:pPr>
              <w:pStyle w:val="ListBullet"/>
              <w:tabs>
                <w:tab w:val="left" w:pos="720"/>
              </w:tabs>
              <w:rPr>
                <w:sz w:val="24"/>
                <w:szCs w:val="24"/>
              </w:rPr>
            </w:pPr>
          </w:p>
        </w:tc>
      </w:tr>
      <w:tr w:rsidR="00C657EA" w:rsidRPr="004C1658" w14:paraId="3F394652" w14:textId="77777777" w:rsidTr="002C012E">
        <w:tc>
          <w:tcPr>
            <w:tcW w:w="5807" w:type="dxa"/>
          </w:tcPr>
          <w:p w14:paraId="4A32D283" w14:textId="77777777" w:rsidR="00C657EA" w:rsidRPr="004C1658" w:rsidRDefault="00C657EA" w:rsidP="002C012E">
            <w:pPr>
              <w:pStyle w:val="ListBullet"/>
              <w:tabs>
                <w:tab w:val="left" w:pos="720"/>
              </w:tabs>
              <w:rPr>
                <w:sz w:val="24"/>
                <w:szCs w:val="24"/>
              </w:rPr>
            </w:pPr>
            <w:r>
              <w:rPr>
                <w:sz w:val="24"/>
                <w:szCs w:val="24"/>
              </w:rPr>
              <w:t>Neither</w:t>
            </w:r>
          </w:p>
        </w:tc>
        <w:tc>
          <w:tcPr>
            <w:tcW w:w="3209" w:type="dxa"/>
          </w:tcPr>
          <w:p w14:paraId="1AC2D385" w14:textId="77777777" w:rsidR="00C657EA" w:rsidRPr="004C1658" w:rsidRDefault="00C657EA" w:rsidP="002C012E">
            <w:pPr>
              <w:pStyle w:val="ListBullet"/>
              <w:tabs>
                <w:tab w:val="left" w:pos="720"/>
              </w:tabs>
              <w:rPr>
                <w:sz w:val="24"/>
                <w:szCs w:val="24"/>
              </w:rPr>
            </w:pPr>
          </w:p>
        </w:tc>
      </w:tr>
      <w:tr w:rsidR="00C657EA" w:rsidRPr="004C1658" w14:paraId="69A4E8DF" w14:textId="77777777" w:rsidTr="002C012E">
        <w:tc>
          <w:tcPr>
            <w:tcW w:w="5807" w:type="dxa"/>
          </w:tcPr>
          <w:p w14:paraId="134B89B0" w14:textId="77777777" w:rsidR="00C657EA" w:rsidRDefault="00C657EA" w:rsidP="002C012E">
            <w:pPr>
              <w:pStyle w:val="ListBullet"/>
              <w:tabs>
                <w:tab w:val="left" w:pos="720"/>
              </w:tabs>
              <w:rPr>
                <w:sz w:val="24"/>
                <w:szCs w:val="24"/>
              </w:rPr>
            </w:pPr>
            <w:r>
              <w:rPr>
                <w:sz w:val="24"/>
                <w:szCs w:val="24"/>
              </w:rPr>
              <w:t>Other</w:t>
            </w:r>
          </w:p>
        </w:tc>
        <w:tc>
          <w:tcPr>
            <w:tcW w:w="3209" w:type="dxa"/>
          </w:tcPr>
          <w:p w14:paraId="53EDECDE" w14:textId="77777777" w:rsidR="00C657EA" w:rsidRPr="004C1658" w:rsidRDefault="00C657EA" w:rsidP="002C012E">
            <w:pPr>
              <w:pStyle w:val="ListBullet"/>
              <w:tabs>
                <w:tab w:val="left" w:pos="720"/>
              </w:tabs>
              <w:rPr>
                <w:sz w:val="24"/>
                <w:szCs w:val="24"/>
              </w:rPr>
            </w:pPr>
          </w:p>
        </w:tc>
      </w:tr>
    </w:tbl>
    <w:p w14:paraId="7686A640" w14:textId="77777777" w:rsidR="00C657EA" w:rsidRPr="004C1658" w:rsidRDefault="00C657EA" w:rsidP="002C012E">
      <w:pPr>
        <w:pStyle w:val="ListBullet"/>
        <w:tabs>
          <w:tab w:val="left" w:pos="720"/>
        </w:tabs>
        <w:rPr>
          <w:sz w:val="24"/>
          <w:szCs w:val="24"/>
        </w:rPr>
      </w:pPr>
    </w:p>
    <w:p w14:paraId="26A4CD07" w14:textId="77777777" w:rsidR="00C657EA" w:rsidRDefault="00C657EA" w:rsidP="002C012E">
      <w:pPr>
        <w:pStyle w:val="ListBullet"/>
        <w:tabs>
          <w:tab w:val="left" w:pos="720"/>
        </w:tabs>
        <w:rPr>
          <w:sz w:val="24"/>
          <w:szCs w:val="24"/>
        </w:rPr>
      </w:pPr>
      <w:r>
        <w:rPr>
          <w:sz w:val="24"/>
          <w:szCs w:val="24"/>
        </w:rPr>
        <w:t xml:space="preserve">24. </w:t>
      </w:r>
      <w:r w:rsidRPr="004C1658">
        <w:rPr>
          <w:sz w:val="24"/>
          <w:szCs w:val="24"/>
        </w:rPr>
        <w:t xml:space="preserve">I am aged: </w:t>
      </w:r>
    </w:p>
    <w:p w14:paraId="1B5A4F0D" w14:textId="77777777" w:rsidR="00C657EA" w:rsidRDefault="00C657EA" w:rsidP="002C012E">
      <w:pPr>
        <w:pStyle w:val="ListBullet"/>
        <w:tabs>
          <w:tab w:val="left" w:pos="720"/>
        </w:tabs>
        <w:rPr>
          <w:sz w:val="24"/>
          <w:szCs w:val="24"/>
        </w:rPr>
      </w:pPr>
    </w:p>
    <w:tbl>
      <w:tblPr>
        <w:tblStyle w:val="TableGrid"/>
        <w:tblW w:w="0" w:type="auto"/>
        <w:tblLook w:val="04A0" w:firstRow="1" w:lastRow="0" w:firstColumn="1" w:lastColumn="0" w:noHBand="0" w:noVBand="1"/>
      </w:tblPr>
      <w:tblGrid>
        <w:gridCol w:w="5807"/>
        <w:gridCol w:w="3209"/>
      </w:tblGrid>
      <w:tr w:rsidR="00C657EA" w:rsidRPr="004C1658" w14:paraId="603F5C62" w14:textId="77777777" w:rsidTr="002C012E">
        <w:tc>
          <w:tcPr>
            <w:tcW w:w="5807" w:type="dxa"/>
          </w:tcPr>
          <w:p w14:paraId="72976077" w14:textId="77777777" w:rsidR="00C657EA" w:rsidRPr="004C1658" w:rsidRDefault="00C657EA" w:rsidP="002C012E">
            <w:pPr>
              <w:pStyle w:val="ListBullet"/>
              <w:tabs>
                <w:tab w:val="left" w:pos="720"/>
              </w:tabs>
              <w:rPr>
                <w:sz w:val="24"/>
                <w:szCs w:val="24"/>
              </w:rPr>
            </w:pPr>
            <w:r w:rsidRPr="004C1658">
              <w:rPr>
                <w:sz w:val="24"/>
                <w:szCs w:val="24"/>
              </w:rPr>
              <w:t xml:space="preserve">under 18 </w:t>
            </w:r>
          </w:p>
        </w:tc>
        <w:tc>
          <w:tcPr>
            <w:tcW w:w="3209" w:type="dxa"/>
          </w:tcPr>
          <w:p w14:paraId="345C9EA8" w14:textId="77777777" w:rsidR="00C657EA" w:rsidRPr="004C1658" w:rsidRDefault="00C657EA" w:rsidP="002C012E">
            <w:pPr>
              <w:pStyle w:val="ListBullet"/>
              <w:tabs>
                <w:tab w:val="left" w:pos="720"/>
              </w:tabs>
              <w:rPr>
                <w:sz w:val="24"/>
                <w:szCs w:val="24"/>
              </w:rPr>
            </w:pPr>
          </w:p>
        </w:tc>
      </w:tr>
      <w:tr w:rsidR="00C657EA" w:rsidRPr="004C1658" w14:paraId="1EB0A76D" w14:textId="77777777" w:rsidTr="002C012E">
        <w:tc>
          <w:tcPr>
            <w:tcW w:w="5807" w:type="dxa"/>
          </w:tcPr>
          <w:p w14:paraId="79C81522" w14:textId="77777777" w:rsidR="00C657EA" w:rsidRPr="004C1658" w:rsidRDefault="00C657EA" w:rsidP="002C012E">
            <w:pPr>
              <w:pStyle w:val="ListBullet"/>
              <w:tabs>
                <w:tab w:val="left" w:pos="720"/>
              </w:tabs>
              <w:rPr>
                <w:sz w:val="24"/>
                <w:szCs w:val="24"/>
              </w:rPr>
            </w:pPr>
            <w:r w:rsidRPr="004C1658">
              <w:rPr>
                <w:sz w:val="24"/>
                <w:szCs w:val="24"/>
              </w:rPr>
              <w:t>18-30</w:t>
            </w:r>
          </w:p>
        </w:tc>
        <w:tc>
          <w:tcPr>
            <w:tcW w:w="3209" w:type="dxa"/>
          </w:tcPr>
          <w:p w14:paraId="0BDFAB05" w14:textId="77777777" w:rsidR="00C657EA" w:rsidRPr="004C1658" w:rsidRDefault="00C657EA" w:rsidP="002C012E">
            <w:pPr>
              <w:pStyle w:val="ListBullet"/>
              <w:tabs>
                <w:tab w:val="left" w:pos="720"/>
              </w:tabs>
              <w:rPr>
                <w:sz w:val="24"/>
                <w:szCs w:val="24"/>
              </w:rPr>
            </w:pPr>
          </w:p>
        </w:tc>
      </w:tr>
      <w:tr w:rsidR="00C657EA" w:rsidRPr="004C1658" w14:paraId="1BCC0853" w14:textId="77777777" w:rsidTr="002C012E">
        <w:tc>
          <w:tcPr>
            <w:tcW w:w="5807" w:type="dxa"/>
          </w:tcPr>
          <w:p w14:paraId="7A13B472" w14:textId="77777777" w:rsidR="00C657EA" w:rsidRPr="004C1658" w:rsidRDefault="00C657EA" w:rsidP="002C012E">
            <w:pPr>
              <w:pStyle w:val="ListBullet"/>
              <w:tabs>
                <w:tab w:val="left" w:pos="720"/>
              </w:tabs>
              <w:rPr>
                <w:sz w:val="24"/>
                <w:szCs w:val="24"/>
              </w:rPr>
            </w:pPr>
            <w:r w:rsidRPr="004C1658">
              <w:rPr>
                <w:sz w:val="24"/>
                <w:szCs w:val="24"/>
              </w:rPr>
              <w:t>31-50</w:t>
            </w:r>
          </w:p>
        </w:tc>
        <w:tc>
          <w:tcPr>
            <w:tcW w:w="3209" w:type="dxa"/>
          </w:tcPr>
          <w:p w14:paraId="60FE6DED" w14:textId="77777777" w:rsidR="00C657EA" w:rsidRPr="004C1658" w:rsidRDefault="00C657EA" w:rsidP="002C012E">
            <w:pPr>
              <w:pStyle w:val="ListBullet"/>
              <w:tabs>
                <w:tab w:val="left" w:pos="720"/>
              </w:tabs>
              <w:rPr>
                <w:sz w:val="24"/>
                <w:szCs w:val="24"/>
              </w:rPr>
            </w:pPr>
          </w:p>
        </w:tc>
      </w:tr>
      <w:tr w:rsidR="00C657EA" w:rsidRPr="004C1658" w14:paraId="7F0D3D67" w14:textId="77777777" w:rsidTr="002C012E">
        <w:tc>
          <w:tcPr>
            <w:tcW w:w="5807" w:type="dxa"/>
          </w:tcPr>
          <w:p w14:paraId="7D6808DA" w14:textId="77777777" w:rsidR="00C657EA" w:rsidRDefault="00C657EA" w:rsidP="002C012E">
            <w:pPr>
              <w:pStyle w:val="ListBullet"/>
              <w:tabs>
                <w:tab w:val="left" w:pos="720"/>
              </w:tabs>
              <w:rPr>
                <w:sz w:val="24"/>
                <w:szCs w:val="24"/>
              </w:rPr>
            </w:pPr>
            <w:r w:rsidRPr="004C1658">
              <w:rPr>
                <w:sz w:val="24"/>
                <w:szCs w:val="24"/>
              </w:rPr>
              <w:t>51-65</w:t>
            </w:r>
          </w:p>
        </w:tc>
        <w:tc>
          <w:tcPr>
            <w:tcW w:w="3209" w:type="dxa"/>
          </w:tcPr>
          <w:p w14:paraId="1B2895F3" w14:textId="77777777" w:rsidR="00C657EA" w:rsidRPr="004C1658" w:rsidRDefault="00C657EA" w:rsidP="002C012E">
            <w:pPr>
              <w:pStyle w:val="ListBullet"/>
              <w:tabs>
                <w:tab w:val="left" w:pos="720"/>
              </w:tabs>
              <w:rPr>
                <w:sz w:val="24"/>
                <w:szCs w:val="24"/>
              </w:rPr>
            </w:pPr>
          </w:p>
        </w:tc>
      </w:tr>
      <w:tr w:rsidR="00C657EA" w:rsidRPr="004C1658" w14:paraId="342B99B9" w14:textId="77777777" w:rsidTr="002C012E">
        <w:tc>
          <w:tcPr>
            <w:tcW w:w="5807" w:type="dxa"/>
          </w:tcPr>
          <w:p w14:paraId="39F9861D" w14:textId="77777777" w:rsidR="00C657EA" w:rsidRPr="004C1658" w:rsidRDefault="00C657EA" w:rsidP="002C012E">
            <w:pPr>
              <w:pStyle w:val="ListBullet"/>
              <w:tabs>
                <w:tab w:val="left" w:pos="720"/>
              </w:tabs>
              <w:rPr>
                <w:sz w:val="24"/>
                <w:szCs w:val="24"/>
              </w:rPr>
            </w:pPr>
            <w:r w:rsidRPr="004C1658">
              <w:rPr>
                <w:sz w:val="24"/>
                <w:szCs w:val="24"/>
              </w:rPr>
              <w:t>66-80</w:t>
            </w:r>
          </w:p>
        </w:tc>
        <w:tc>
          <w:tcPr>
            <w:tcW w:w="3209" w:type="dxa"/>
          </w:tcPr>
          <w:p w14:paraId="349ADD61" w14:textId="77777777" w:rsidR="00C657EA" w:rsidRPr="004C1658" w:rsidRDefault="00C657EA" w:rsidP="002C012E">
            <w:pPr>
              <w:pStyle w:val="ListBullet"/>
              <w:tabs>
                <w:tab w:val="left" w:pos="720"/>
              </w:tabs>
              <w:rPr>
                <w:sz w:val="24"/>
                <w:szCs w:val="24"/>
              </w:rPr>
            </w:pPr>
          </w:p>
        </w:tc>
      </w:tr>
      <w:tr w:rsidR="00C657EA" w:rsidRPr="004C1658" w14:paraId="15EA7651" w14:textId="77777777" w:rsidTr="002C012E">
        <w:tc>
          <w:tcPr>
            <w:tcW w:w="5807" w:type="dxa"/>
          </w:tcPr>
          <w:p w14:paraId="07B50CA0" w14:textId="77777777" w:rsidR="00C657EA" w:rsidRPr="004C1658" w:rsidRDefault="00C657EA" w:rsidP="002C012E">
            <w:pPr>
              <w:pStyle w:val="ListBullet"/>
              <w:tabs>
                <w:tab w:val="left" w:pos="720"/>
              </w:tabs>
              <w:rPr>
                <w:sz w:val="24"/>
                <w:szCs w:val="24"/>
              </w:rPr>
            </w:pPr>
            <w:r w:rsidRPr="004C1658">
              <w:rPr>
                <w:sz w:val="24"/>
                <w:szCs w:val="24"/>
              </w:rPr>
              <w:t>over 80</w:t>
            </w:r>
          </w:p>
        </w:tc>
        <w:tc>
          <w:tcPr>
            <w:tcW w:w="3209" w:type="dxa"/>
          </w:tcPr>
          <w:p w14:paraId="47B2155D" w14:textId="77777777" w:rsidR="00C657EA" w:rsidRPr="004C1658" w:rsidRDefault="00C657EA" w:rsidP="002C012E">
            <w:pPr>
              <w:pStyle w:val="ListBullet"/>
              <w:tabs>
                <w:tab w:val="left" w:pos="720"/>
              </w:tabs>
              <w:rPr>
                <w:sz w:val="24"/>
                <w:szCs w:val="24"/>
              </w:rPr>
            </w:pPr>
          </w:p>
        </w:tc>
      </w:tr>
    </w:tbl>
    <w:p w14:paraId="5EC9B99F" w14:textId="77777777" w:rsidR="00C657EA" w:rsidRDefault="00C657EA" w:rsidP="002C012E">
      <w:pPr>
        <w:rPr>
          <w:sz w:val="24"/>
          <w:szCs w:val="24"/>
        </w:rPr>
      </w:pPr>
      <w:bookmarkStart w:id="22" w:name="OLE_LINK9"/>
    </w:p>
    <w:p w14:paraId="7BE2EB70" w14:textId="77777777" w:rsidR="00C657EA" w:rsidRDefault="00C657EA" w:rsidP="002C012E">
      <w:pPr>
        <w:pStyle w:val="ListBullet"/>
        <w:tabs>
          <w:tab w:val="left" w:pos="720"/>
        </w:tabs>
        <w:rPr>
          <w:sz w:val="24"/>
          <w:szCs w:val="24"/>
        </w:rPr>
      </w:pPr>
      <w:r>
        <w:rPr>
          <w:sz w:val="24"/>
          <w:szCs w:val="24"/>
        </w:rPr>
        <w:t xml:space="preserve">25. </w:t>
      </w:r>
      <w:r w:rsidRPr="004C1658">
        <w:rPr>
          <w:sz w:val="24"/>
          <w:szCs w:val="24"/>
        </w:rPr>
        <w:t>I live in</w:t>
      </w:r>
      <w:r>
        <w:rPr>
          <w:sz w:val="24"/>
          <w:szCs w:val="24"/>
        </w:rPr>
        <w:t xml:space="preserve"> a:</w:t>
      </w:r>
    </w:p>
    <w:p w14:paraId="4B6F305B" w14:textId="77777777" w:rsidR="00C657EA" w:rsidRDefault="00C657EA" w:rsidP="002C012E">
      <w:pPr>
        <w:pStyle w:val="ListBullet"/>
        <w:tabs>
          <w:tab w:val="left" w:pos="720"/>
        </w:tabs>
        <w:rPr>
          <w:sz w:val="24"/>
          <w:szCs w:val="24"/>
        </w:rPr>
      </w:pPr>
    </w:p>
    <w:tbl>
      <w:tblPr>
        <w:tblStyle w:val="TableGrid"/>
        <w:tblW w:w="0" w:type="auto"/>
        <w:tblLook w:val="04A0" w:firstRow="1" w:lastRow="0" w:firstColumn="1" w:lastColumn="0" w:noHBand="0" w:noVBand="1"/>
      </w:tblPr>
      <w:tblGrid>
        <w:gridCol w:w="5807"/>
        <w:gridCol w:w="3209"/>
      </w:tblGrid>
      <w:tr w:rsidR="00C657EA" w:rsidRPr="004C1658" w14:paraId="2C1E89F8" w14:textId="77777777" w:rsidTr="002C012E">
        <w:tc>
          <w:tcPr>
            <w:tcW w:w="5807" w:type="dxa"/>
          </w:tcPr>
          <w:p w14:paraId="039EF8E4" w14:textId="77777777" w:rsidR="00C657EA" w:rsidRPr="004C1658" w:rsidRDefault="00C657EA" w:rsidP="002C012E">
            <w:pPr>
              <w:pStyle w:val="ListBullet"/>
              <w:tabs>
                <w:tab w:val="left" w:pos="720"/>
              </w:tabs>
              <w:rPr>
                <w:sz w:val="24"/>
                <w:szCs w:val="24"/>
              </w:rPr>
            </w:pPr>
            <w:r w:rsidRPr="004C1658">
              <w:rPr>
                <w:sz w:val="24"/>
                <w:szCs w:val="24"/>
              </w:rPr>
              <w:t xml:space="preserve">rural location  </w:t>
            </w:r>
          </w:p>
        </w:tc>
        <w:tc>
          <w:tcPr>
            <w:tcW w:w="3209" w:type="dxa"/>
          </w:tcPr>
          <w:p w14:paraId="04BEF08A" w14:textId="77777777" w:rsidR="00C657EA" w:rsidRPr="004C1658" w:rsidRDefault="00C657EA" w:rsidP="002C012E">
            <w:pPr>
              <w:pStyle w:val="ListBullet"/>
              <w:tabs>
                <w:tab w:val="left" w:pos="720"/>
              </w:tabs>
              <w:rPr>
                <w:sz w:val="24"/>
                <w:szCs w:val="24"/>
              </w:rPr>
            </w:pPr>
          </w:p>
        </w:tc>
      </w:tr>
      <w:tr w:rsidR="00C657EA" w:rsidRPr="004C1658" w14:paraId="17B3FEF8" w14:textId="77777777" w:rsidTr="002C012E">
        <w:tc>
          <w:tcPr>
            <w:tcW w:w="5807" w:type="dxa"/>
          </w:tcPr>
          <w:p w14:paraId="2A9FAC89" w14:textId="77777777" w:rsidR="00C657EA" w:rsidRPr="004C1658" w:rsidRDefault="00C657EA" w:rsidP="002C012E">
            <w:pPr>
              <w:pStyle w:val="ListBullet"/>
              <w:tabs>
                <w:tab w:val="left" w:pos="720"/>
              </w:tabs>
              <w:rPr>
                <w:sz w:val="24"/>
                <w:szCs w:val="24"/>
              </w:rPr>
            </w:pPr>
            <w:r w:rsidRPr="004C1658">
              <w:rPr>
                <w:sz w:val="24"/>
                <w:szCs w:val="24"/>
              </w:rPr>
              <w:t>semi-rural location (e.g. village</w:t>
            </w:r>
            <w:r>
              <w:rPr>
                <w:sz w:val="24"/>
                <w:szCs w:val="24"/>
              </w:rPr>
              <w:t>)</w:t>
            </w:r>
          </w:p>
        </w:tc>
        <w:tc>
          <w:tcPr>
            <w:tcW w:w="3209" w:type="dxa"/>
          </w:tcPr>
          <w:p w14:paraId="4AAADB83" w14:textId="77777777" w:rsidR="00C657EA" w:rsidRPr="004C1658" w:rsidRDefault="00C657EA" w:rsidP="002C012E">
            <w:pPr>
              <w:pStyle w:val="ListBullet"/>
              <w:tabs>
                <w:tab w:val="left" w:pos="720"/>
              </w:tabs>
              <w:rPr>
                <w:sz w:val="24"/>
                <w:szCs w:val="24"/>
              </w:rPr>
            </w:pPr>
          </w:p>
        </w:tc>
      </w:tr>
      <w:tr w:rsidR="00C657EA" w:rsidRPr="004C1658" w14:paraId="3CE570BA" w14:textId="77777777" w:rsidTr="002C012E">
        <w:tc>
          <w:tcPr>
            <w:tcW w:w="5807" w:type="dxa"/>
          </w:tcPr>
          <w:p w14:paraId="6F49236B" w14:textId="77777777" w:rsidR="00C657EA" w:rsidRPr="004C1658" w:rsidRDefault="00C657EA" w:rsidP="002C012E">
            <w:pPr>
              <w:pStyle w:val="ListBullet"/>
              <w:tabs>
                <w:tab w:val="left" w:pos="720"/>
              </w:tabs>
              <w:rPr>
                <w:sz w:val="24"/>
                <w:szCs w:val="24"/>
              </w:rPr>
            </w:pPr>
            <w:r w:rsidRPr="004C1658">
              <w:rPr>
                <w:sz w:val="24"/>
                <w:szCs w:val="24"/>
              </w:rPr>
              <w:t>a town</w:t>
            </w:r>
          </w:p>
        </w:tc>
        <w:tc>
          <w:tcPr>
            <w:tcW w:w="3209" w:type="dxa"/>
          </w:tcPr>
          <w:p w14:paraId="63E0A9F8" w14:textId="77777777" w:rsidR="00C657EA" w:rsidRPr="004C1658" w:rsidRDefault="00C657EA" w:rsidP="002C012E">
            <w:pPr>
              <w:pStyle w:val="ListBullet"/>
              <w:tabs>
                <w:tab w:val="left" w:pos="720"/>
              </w:tabs>
              <w:rPr>
                <w:sz w:val="24"/>
                <w:szCs w:val="24"/>
              </w:rPr>
            </w:pPr>
          </w:p>
        </w:tc>
      </w:tr>
      <w:tr w:rsidR="00C657EA" w:rsidRPr="004C1658" w14:paraId="48A0955B" w14:textId="77777777" w:rsidTr="002C012E">
        <w:tc>
          <w:tcPr>
            <w:tcW w:w="5807" w:type="dxa"/>
          </w:tcPr>
          <w:p w14:paraId="49225D0C" w14:textId="77777777" w:rsidR="00C657EA" w:rsidRDefault="00C657EA" w:rsidP="002C012E">
            <w:pPr>
              <w:pStyle w:val="ListBullet"/>
              <w:tabs>
                <w:tab w:val="left" w:pos="720"/>
              </w:tabs>
              <w:rPr>
                <w:sz w:val="24"/>
                <w:szCs w:val="24"/>
              </w:rPr>
            </w:pPr>
            <w:r>
              <w:rPr>
                <w:sz w:val="24"/>
                <w:szCs w:val="24"/>
              </w:rPr>
              <w:t>a city</w:t>
            </w:r>
          </w:p>
        </w:tc>
        <w:tc>
          <w:tcPr>
            <w:tcW w:w="3209" w:type="dxa"/>
          </w:tcPr>
          <w:p w14:paraId="46586828" w14:textId="77777777" w:rsidR="00C657EA" w:rsidRPr="004C1658" w:rsidRDefault="00C657EA" w:rsidP="002C012E">
            <w:pPr>
              <w:pStyle w:val="ListBullet"/>
              <w:tabs>
                <w:tab w:val="left" w:pos="720"/>
              </w:tabs>
              <w:rPr>
                <w:sz w:val="24"/>
                <w:szCs w:val="24"/>
              </w:rPr>
            </w:pPr>
          </w:p>
        </w:tc>
      </w:tr>
    </w:tbl>
    <w:p w14:paraId="538EA132" w14:textId="77777777" w:rsidR="00C657EA" w:rsidRDefault="00C657EA" w:rsidP="002C012E">
      <w:pPr>
        <w:pStyle w:val="ListBullet"/>
        <w:tabs>
          <w:tab w:val="left" w:pos="720"/>
        </w:tabs>
        <w:rPr>
          <w:sz w:val="24"/>
          <w:szCs w:val="24"/>
        </w:rPr>
      </w:pPr>
      <w:r w:rsidRPr="004C1658">
        <w:rPr>
          <w:sz w:val="24"/>
          <w:szCs w:val="24"/>
        </w:rPr>
        <w:t xml:space="preserve"> </w:t>
      </w:r>
    </w:p>
    <w:bookmarkEnd w:id="22"/>
    <w:p w14:paraId="21CACC8A" w14:textId="77777777" w:rsidR="00C657EA" w:rsidRDefault="00C657EA" w:rsidP="002C012E">
      <w:pPr>
        <w:pStyle w:val="ListBullet"/>
        <w:tabs>
          <w:tab w:val="left" w:pos="720"/>
        </w:tabs>
        <w:rPr>
          <w:sz w:val="24"/>
          <w:szCs w:val="24"/>
        </w:rPr>
      </w:pPr>
      <w:r>
        <w:rPr>
          <w:sz w:val="24"/>
          <w:szCs w:val="24"/>
        </w:rPr>
        <w:t>(For the following questions, please select Yes or No)</w:t>
      </w:r>
    </w:p>
    <w:p w14:paraId="7C1587A5" w14:textId="77777777" w:rsidR="00C657EA" w:rsidRDefault="00C657EA" w:rsidP="002C012E">
      <w:pPr>
        <w:rPr>
          <w:sz w:val="24"/>
          <w:szCs w:val="24"/>
        </w:rPr>
      </w:pPr>
    </w:p>
    <w:p w14:paraId="6101CA03" w14:textId="77777777" w:rsidR="00C657EA" w:rsidRPr="004C1658" w:rsidRDefault="00C657EA" w:rsidP="002C012E">
      <w:pPr>
        <w:rPr>
          <w:sz w:val="24"/>
          <w:szCs w:val="24"/>
        </w:rPr>
      </w:pPr>
      <w:r>
        <w:rPr>
          <w:sz w:val="24"/>
          <w:szCs w:val="24"/>
        </w:rPr>
        <w:t xml:space="preserve">26. </w:t>
      </w:r>
      <w:r w:rsidRPr="004C1658">
        <w:rPr>
          <w:sz w:val="24"/>
          <w:szCs w:val="24"/>
        </w:rPr>
        <w:t>Did you have a voluntary job before lockdown? Yes/No</w:t>
      </w:r>
    </w:p>
    <w:p w14:paraId="1CAFC5B6" w14:textId="77777777" w:rsidR="00C657EA" w:rsidRDefault="00C657EA" w:rsidP="002C012E">
      <w:pPr>
        <w:rPr>
          <w:sz w:val="24"/>
          <w:szCs w:val="24"/>
        </w:rPr>
      </w:pPr>
      <w:bookmarkStart w:id="23" w:name="OLE_LINK7"/>
    </w:p>
    <w:p w14:paraId="1E408AD2" w14:textId="77777777" w:rsidR="00C657EA" w:rsidRPr="004C1658" w:rsidRDefault="00C657EA" w:rsidP="002C012E">
      <w:pPr>
        <w:rPr>
          <w:sz w:val="24"/>
          <w:szCs w:val="24"/>
        </w:rPr>
      </w:pPr>
      <w:r>
        <w:rPr>
          <w:sz w:val="24"/>
          <w:szCs w:val="24"/>
        </w:rPr>
        <w:t xml:space="preserve">27. </w:t>
      </w:r>
      <w:r w:rsidRPr="004C1658">
        <w:rPr>
          <w:sz w:val="24"/>
          <w:szCs w:val="24"/>
        </w:rPr>
        <w:t>Do you still have that voluntary job? Yes/No</w:t>
      </w:r>
    </w:p>
    <w:bookmarkEnd w:id="23"/>
    <w:p w14:paraId="2D1A5A81" w14:textId="77777777" w:rsidR="00C657EA" w:rsidRDefault="00C657EA" w:rsidP="002C012E">
      <w:pPr>
        <w:rPr>
          <w:sz w:val="24"/>
          <w:szCs w:val="24"/>
        </w:rPr>
      </w:pPr>
    </w:p>
    <w:p w14:paraId="670ED3E3" w14:textId="77777777" w:rsidR="00C657EA" w:rsidRPr="004C1658" w:rsidRDefault="00C657EA" w:rsidP="002C012E">
      <w:pPr>
        <w:rPr>
          <w:sz w:val="24"/>
          <w:szCs w:val="24"/>
        </w:rPr>
      </w:pPr>
      <w:r>
        <w:rPr>
          <w:sz w:val="24"/>
          <w:szCs w:val="24"/>
        </w:rPr>
        <w:t xml:space="preserve">28. </w:t>
      </w:r>
      <w:r w:rsidRPr="004C1658">
        <w:rPr>
          <w:sz w:val="24"/>
          <w:szCs w:val="24"/>
        </w:rPr>
        <w:t>Did you have a paid job before lockdown? Yes/No</w:t>
      </w:r>
    </w:p>
    <w:p w14:paraId="3EE3A12D" w14:textId="77777777" w:rsidR="00C657EA" w:rsidRDefault="00C657EA" w:rsidP="002C012E">
      <w:pPr>
        <w:rPr>
          <w:sz w:val="24"/>
          <w:szCs w:val="24"/>
        </w:rPr>
      </w:pPr>
    </w:p>
    <w:p w14:paraId="3DAB22E6" w14:textId="77777777" w:rsidR="00C657EA" w:rsidRPr="004C1658" w:rsidRDefault="00C657EA" w:rsidP="002C012E">
      <w:pPr>
        <w:rPr>
          <w:sz w:val="24"/>
          <w:szCs w:val="24"/>
        </w:rPr>
      </w:pPr>
      <w:r>
        <w:rPr>
          <w:sz w:val="24"/>
          <w:szCs w:val="24"/>
        </w:rPr>
        <w:t xml:space="preserve">29. </w:t>
      </w:r>
      <w:r w:rsidRPr="004C1658">
        <w:rPr>
          <w:sz w:val="24"/>
          <w:szCs w:val="24"/>
        </w:rPr>
        <w:t>Do you still have that paid job? Yes/No</w:t>
      </w:r>
    </w:p>
    <w:p w14:paraId="6966AC71" w14:textId="77777777" w:rsidR="00C657EA" w:rsidRDefault="00C657EA" w:rsidP="002C012E">
      <w:pPr>
        <w:rPr>
          <w:sz w:val="24"/>
          <w:szCs w:val="24"/>
        </w:rPr>
      </w:pPr>
    </w:p>
    <w:p w14:paraId="22F2518E" w14:textId="00319F37" w:rsidR="00C657EA" w:rsidRPr="004C1658" w:rsidRDefault="00C657EA" w:rsidP="002C012E">
      <w:pPr>
        <w:rPr>
          <w:sz w:val="24"/>
          <w:szCs w:val="24"/>
        </w:rPr>
      </w:pPr>
      <w:r>
        <w:rPr>
          <w:sz w:val="24"/>
          <w:szCs w:val="24"/>
        </w:rPr>
        <w:t xml:space="preserve">30. </w:t>
      </w:r>
      <w:r w:rsidRPr="004C1658">
        <w:rPr>
          <w:sz w:val="24"/>
          <w:szCs w:val="24"/>
        </w:rPr>
        <w:t xml:space="preserve">Did you get paid or voluntary work relating to </w:t>
      </w:r>
      <w:r w:rsidR="00FF019C">
        <w:rPr>
          <w:sz w:val="24"/>
          <w:szCs w:val="24"/>
        </w:rPr>
        <w:t>COVID-19</w:t>
      </w:r>
      <w:r w:rsidRPr="004C1658">
        <w:rPr>
          <w:sz w:val="24"/>
          <w:szCs w:val="24"/>
        </w:rPr>
        <w:t>?</w:t>
      </w:r>
      <w:r>
        <w:rPr>
          <w:sz w:val="24"/>
          <w:szCs w:val="24"/>
        </w:rPr>
        <w:t xml:space="preserve"> Yes/No</w:t>
      </w:r>
    </w:p>
    <w:p w14:paraId="452F7AA5" w14:textId="77777777" w:rsidR="00C657EA" w:rsidRDefault="00C657EA" w:rsidP="002C012E">
      <w:pPr>
        <w:rPr>
          <w:sz w:val="24"/>
          <w:szCs w:val="24"/>
        </w:rPr>
      </w:pPr>
    </w:p>
    <w:p w14:paraId="4980DF69" w14:textId="77777777" w:rsidR="00C657EA" w:rsidRPr="004C1658" w:rsidRDefault="00C657EA" w:rsidP="002C012E">
      <w:pPr>
        <w:rPr>
          <w:sz w:val="24"/>
          <w:szCs w:val="24"/>
        </w:rPr>
      </w:pPr>
      <w:r>
        <w:rPr>
          <w:sz w:val="24"/>
          <w:szCs w:val="24"/>
        </w:rPr>
        <w:t xml:space="preserve">31. </w:t>
      </w:r>
      <w:r w:rsidRPr="004C1658">
        <w:rPr>
          <w:sz w:val="24"/>
          <w:szCs w:val="24"/>
        </w:rPr>
        <w:t>If you no longer have your voluntary or paid job, please tell us why …</w:t>
      </w:r>
    </w:p>
    <w:p w14:paraId="7007A651" w14:textId="77777777" w:rsidR="00C657EA" w:rsidRDefault="00C657EA" w:rsidP="002C012E">
      <w:pPr>
        <w:pStyle w:val="ListBullet"/>
        <w:tabs>
          <w:tab w:val="left" w:pos="720"/>
        </w:tabs>
        <w:rPr>
          <w:sz w:val="24"/>
          <w:szCs w:val="24"/>
        </w:rPr>
      </w:pPr>
    </w:p>
    <w:p w14:paraId="24B75746" w14:textId="77777777" w:rsidR="00C657EA" w:rsidRPr="004C1658" w:rsidRDefault="00C657EA" w:rsidP="002C012E">
      <w:pPr>
        <w:pStyle w:val="ListBullet"/>
        <w:tabs>
          <w:tab w:val="left" w:pos="720"/>
        </w:tabs>
        <w:rPr>
          <w:sz w:val="24"/>
          <w:szCs w:val="24"/>
        </w:rPr>
      </w:pPr>
      <w:r>
        <w:rPr>
          <w:sz w:val="24"/>
          <w:szCs w:val="24"/>
        </w:rPr>
        <w:t xml:space="preserve">32. </w:t>
      </w:r>
      <w:r w:rsidRPr="004C1658">
        <w:rPr>
          <w:sz w:val="24"/>
          <w:szCs w:val="24"/>
        </w:rPr>
        <w:t xml:space="preserve">I have the following impairments and/or long term health conditions… </w:t>
      </w:r>
    </w:p>
    <w:p w14:paraId="7E6E37FB" w14:textId="77777777" w:rsidR="00C657EA" w:rsidRDefault="00C657EA" w:rsidP="002C012E">
      <w:pPr>
        <w:pStyle w:val="ListBullet"/>
        <w:tabs>
          <w:tab w:val="left" w:pos="720"/>
        </w:tabs>
        <w:rPr>
          <w:sz w:val="24"/>
          <w:szCs w:val="24"/>
        </w:rPr>
      </w:pPr>
    </w:p>
    <w:p w14:paraId="65669589" w14:textId="77777777" w:rsidR="00C657EA" w:rsidRPr="004C1658" w:rsidRDefault="00C657EA" w:rsidP="002C012E">
      <w:pPr>
        <w:pStyle w:val="ListBullet"/>
        <w:tabs>
          <w:tab w:val="left" w:pos="720"/>
        </w:tabs>
        <w:rPr>
          <w:sz w:val="24"/>
          <w:szCs w:val="24"/>
        </w:rPr>
      </w:pPr>
      <w:r>
        <w:rPr>
          <w:sz w:val="24"/>
          <w:szCs w:val="24"/>
        </w:rPr>
        <w:t xml:space="preserve">33. </w:t>
      </w:r>
      <w:r w:rsidRPr="004C1658">
        <w:rPr>
          <w:sz w:val="24"/>
          <w:szCs w:val="24"/>
        </w:rPr>
        <w:t>I have been shielding Yes/No</w:t>
      </w:r>
    </w:p>
    <w:p w14:paraId="2B83A4A1" w14:textId="77777777" w:rsidR="00C657EA" w:rsidRPr="004C1658" w:rsidRDefault="00C657EA" w:rsidP="002C012E">
      <w:pPr>
        <w:pStyle w:val="ListBullet"/>
        <w:tabs>
          <w:tab w:val="left" w:pos="720"/>
        </w:tabs>
        <w:rPr>
          <w:sz w:val="24"/>
          <w:szCs w:val="24"/>
        </w:rPr>
      </w:pPr>
    </w:p>
    <w:p w14:paraId="744F71A0" w14:textId="77777777" w:rsidR="00C657EA" w:rsidRDefault="00C657EA" w:rsidP="002C012E">
      <w:pPr>
        <w:pStyle w:val="ListBullet"/>
        <w:tabs>
          <w:tab w:val="left" w:pos="720"/>
        </w:tabs>
        <w:rPr>
          <w:sz w:val="24"/>
          <w:szCs w:val="24"/>
        </w:rPr>
      </w:pPr>
      <w:r>
        <w:rPr>
          <w:sz w:val="24"/>
          <w:szCs w:val="24"/>
        </w:rPr>
        <w:t xml:space="preserve">34. </w:t>
      </w:r>
      <w:r w:rsidRPr="004C1658">
        <w:rPr>
          <w:sz w:val="24"/>
          <w:szCs w:val="24"/>
        </w:rPr>
        <w:t>All reports will be published on our website in December. However, if you would like us to send you a copy of the reports when they are completed please provide your email address:</w:t>
      </w:r>
    </w:p>
    <w:p w14:paraId="26C70FB9" w14:textId="77777777" w:rsidR="00C657EA" w:rsidRPr="004C1658" w:rsidRDefault="00C657EA" w:rsidP="002C012E">
      <w:pPr>
        <w:pStyle w:val="ListBullet"/>
        <w:tabs>
          <w:tab w:val="left" w:pos="720"/>
        </w:tabs>
        <w:rPr>
          <w:sz w:val="24"/>
          <w:szCs w:val="24"/>
        </w:rPr>
      </w:pPr>
    </w:p>
    <w:p w14:paraId="3DB2E4C7" w14:textId="77777777" w:rsidR="00C657EA" w:rsidRPr="004C1658" w:rsidRDefault="00C657EA" w:rsidP="002C012E">
      <w:pPr>
        <w:pStyle w:val="ListBullet"/>
        <w:tabs>
          <w:tab w:val="left" w:pos="720"/>
        </w:tabs>
        <w:rPr>
          <w:sz w:val="24"/>
          <w:szCs w:val="24"/>
        </w:rPr>
      </w:pPr>
    </w:p>
    <w:p w14:paraId="12FF8574" w14:textId="77777777" w:rsidR="00C657EA" w:rsidRPr="004C1658" w:rsidRDefault="00C657EA" w:rsidP="002C012E">
      <w:pPr>
        <w:pStyle w:val="ListBullet"/>
        <w:tabs>
          <w:tab w:val="left" w:pos="720"/>
        </w:tabs>
        <w:rPr>
          <w:rStyle w:val="Hyperlink"/>
          <w:sz w:val="24"/>
          <w:szCs w:val="24"/>
        </w:rPr>
      </w:pPr>
      <w:r w:rsidRPr="004C1658">
        <w:rPr>
          <w:sz w:val="24"/>
          <w:szCs w:val="24"/>
        </w:rPr>
        <w:t xml:space="preserve">Thank you for taking the time to complete our survey. If you have not already, please sign up to receive our regular ebulletins at </w:t>
      </w:r>
      <w:hyperlink r:id="rId19" w:history="1">
        <w:r w:rsidRPr="004C1658">
          <w:rPr>
            <w:rStyle w:val="Hyperlink"/>
            <w:sz w:val="24"/>
            <w:szCs w:val="24"/>
          </w:rPr>
          <w:t>www.shapingourlives.org.uk</w:t>
        </w:r>
      </w:hyperlink>
    </w:p>
    <w:p w14:paraId="6FAF80D7" w14:textId="77777777" w:rsidR="00C657EA" w:rsidRDefault="00C657EA" w:rsidP="002C012E">
      <w:pPr>
        <w:pStyle w:val="NormalWeb"/>
        <w:shd w:val="clear" w:color="auto" w:fill="FFFFFF"/>
        <w:spacing w:before="0" w:beforeAutospacing="0" w:after="0" w:afterAutospacing="0" w:line="276" w:lineRule="auto"/>
        <w:rPr>
          <w:rFonts w:ascii="Helvetica" w:hAnsi="Helvetica" w:cs="Helvetica"/>
          <w:color w:val="202024"/>
        </w:rPr>
      </w:pPr>
    </w:p>
    <w:p w14:paraId="3AEE9FCF" w14:textId="77777777" w:rsidR="00C657EA" w:rsidRPr="00C67F8F" w:rsidRDefault="00C657EA" w:rsidP="004C46E7">
      <w:pPr>
        <w:spacing w:line="240" w:lineRule="auto"/>
        <w:rPr>
          <w:rFonts w:eastAsia="Times New Roman"/>
          <w:bCs/>
          <w:sz w:val="24"/>
          <w:szCs w:val="24"/>
          <w:lang w:eastAsia="en-GB"/>
        </w:rPr>
      </w:pPr>
      <w:r w:rsidRPr="00C67F8F">
        <w:rPr>
          <w:rFonts w:eastAsia="Times New Roman"/>
          <w:bCs/>
          <w:sz w:val="24"/>
          <w:szCs w:val="24"/>
          <w:lang w:eastAsia="en-GB"/>
        </w:rPr>
        <w:t>By returning this survey to us, you are consenting to participate in this research, as explained in the Research information sheet, which can be read below.</w:t>
      </w:r>
    </w:p>
    <w:p w14:paraId="6F758AA8" w14:textId="77777777" w:rsidR="00C657EA" w:rsidRDefault="00C657EA" w:rsidP="002C012E">
      <w:pPr>
        <w:rPr>
          <w:rFonts w:ascii="Helvetica" w:eastAsia="Times New Roman" w:hAnsi="Helvetica" w:cs="Helvetica"/>
          <w:color w:val="202024"/>
          <w:sz w:val="24"/>
          <w:szCs w:val="24"/>
          <w:lang w:eastAsia="en-GB"/>
        </w:rPr>
      </w:pPr>
      <w:r>
        <w:rPr>
          <w:rFonts w:ascii="Helvetica" w:hAnsi="Helvetica" w:cs="Helvetica"/>
          <w:color w:val="202024"/>
        </w:rPr>
        <w:br w:type="page"/>
      </w:r>
    </w:p>
    <w:p w14:paraId="0B5553A8" w14:textId="34ABD5C1" w:rsidR="00C657EA" w:rsidRPr="00A74A96" w:rsidRDefault="00C657EA" w:rsidP="00F9033F">
      <w:pPr>
        <w:pStyle w:val="Heading3"/>
      </w:pPr>
      <w:r w:rsidRPr="00A74A96">
        <w:lastRenderedPageBreak/>
        <w:t xml:space="preserve">Shaping Our Lives </w:t>
      </w:r>
      <w:r w:rsidR="00FF019C">
        <w:t>COVID-</w:t>
      </w:r>
      <w:r w:rsidRPr="00A74A96">
        <w:t xml:space="preserve">19 Research Information Sheet </w:t>
      </w:r>
    </w:p>
    <w:p w14:paraId="63771AD6" w14:textId="77777777" w:rsidR="00C657EA" w:rsidRDefault="00C657EA" w:rsidP="002C012E">
      <w:pPr>
        <w:rPr>
          <w:rFonts w:cs="Arial"/>
          <w:b/>
          <w:bCs/>
          <w:sz w:val="24"/>
          <w:szCs w:val="24"/>
        </w:rPr>
      </w:pPr>
    </w:p>
    <w:p w14:paraId="6B4D7688" w14:textId="4C462D27" w:rsidR="00C657EA" w:rsidRPr="00A74A96" w:rsidRDefault="00C657EA" w:rsidP="002C012E">
      <w:pPr>
        <w:rPr>
          <w:rFonts w:cs="Arial"/>
          <w:sz w:val="24"/>
          <w:szCs w:val="24"/>
        </w:rPr>
      </w:pPr>
      <w:r w:rsidRPr="00A74A96">
        <w:rPr>
          <w:rFonts w:cs="Arial"/>
          <w:b/>
          <w:bCs/>
          <w:sz w:val="24"/>
          <w:szCs w:val="24"/>
        </w:rPr>
        <w:t>Name of project:</w:t>
      </w:r>
      <w:r>
        <w:rPr>
          <w:rFonts w:cs="Arial"/>
          <w:b/>
          <w:bCs/>
          <w:sz w:val="24"/>
          <w:szCs w:val="24"/>
        </w:rPr>
        <w:t xml:space="preserve"> </w:t>
      </w:r>
      <w:r w:rsidRPr="00A74A96">
        <w:rPr>
          <w:rFonts w:cs="Arial"/>
          <w:sz w:val="24"/>
          <w:szCs w:val="24"/>
        </w:rPr>
        <w:t xml:space="preserve">The Longer Term Impacts of </w:t>
      </w:r>
      <w:r w:rsidR="00FF019C">
        <w:rPr>
          <w:rFonts w:cs="Arial"/>
          <w:sz w:val="24"/>
          <w:szCs w:val="24"/>
        </w:rPr>
        <w:t>COVID</w:t>
      </w:r>
      <w:r w:rsidRPr="00A74A96">
        <w:rPr>
          <w:rFonts w:cs="Arial"/>
          <w:sz w:val="24"/>
          <w:szCs w:val="24"/>
        </w:rPr>
        <w:t>-19 for</w:t>
      </w:r>
      <w:r>
        <w:rPr>
          <w:rFonts w:cs="Arial"/>
          <w:sz w:val="24"/>
          <w:szCs w:val="24"/>
        </w:rPr>
        <w:t xml:space="preserve"> </w:t>
      </w:r>
      <w:r w:rsidRPr="00A74A96">
        <w:rPr>
          <w:rFonts w:cs="Arial"/>
          <w:sz w:val="24"/>
          <w:szCs w:val="24"/>
        </w:rPr>
        <w:t>Disabled people.</w:t>
      </w:r>
    </w:p>
    <w:p w14:paraId="15C923BD" w14:textId="77777777" w:rsidR="00C657EA" w:rsidRPr="00A74A96" w:rsidRDefault="00C657EA" w:rsidP="002C012E">
      <w:pPr>
        <w:jc w:val="center"/>
        <w:rPr>
          <w:rFonts w:cs="Arial"/>
          <w:sz w:val="24"/>
          <w:szCs w:val="24"/>
        </w:rPr>
      </w:pPr>
    </w:p>
    <w:p w14:paraId="606CC587" w14:textId="77777777" w:rsidR="00C657EA" w:rsidRPr="00A74A96" w:rsidRDefault="00C657EA" w:rsidP="002C012E">
      <w:pPr>
        <w:rPr>
          <w:rFonts w:cs="Arial"/>
          <w:sz w:val="24"/>
          <w:szCs w:val="24"/>
        </w:rPr>
      </w:pPr>
      <w:r w:rsidRPr="00A74A96">
        <w:rPr>
          <w:rFonts w:cs="Arial"/>
          <w:b/>
          <w:bCs/>
          <w:sz w:val="24"/>
          <w:szCs w:val="24"/>
        </w:rPr>
        <w:t>Where it will take place:</w:t>
      </w:r>
      <w:r w:rsidRPr="00A74A96">
        <w:rPr>
          <w:rFonts w:cs="Arial"/>
          <w:sz w:val="24"/>
          <w:szCs w:val="24"/>
        </w:rPr>
        <w:t xml:space="preserve"> All research is being completed remotely.</w:t>
      </w:r>
    </w:p>
    <w:p w14:paraId="47E2AAE7" w14:textId="77777777" w:rsidR="00C657EA" w:rsidRPr="00A74A96" w:rsidRDefault="00C657EA" w:rsidP="002C012E">
      <w:pPr>
        <w:rPr>
          <w:rFonts w:cs="Arial"/>
          <w:sz w:val="24"/>
          <w:szCs w:val="24"/>
        </w:rPr>
      </w:pPr>
    </w:p>
    <w:p w14:paraId="5DC3381B" w14:textId="7C42C125" w:rsidR="00C657EA" w:rsidRPr="00A74A96" w:rsidRDefault="00C657EA" w:rsidP="002C012E">
      <w:pPr>
        <w:rPr>
          <w:rFonts w:cs="Arial"/>
          <w:sz w:val="24"/>
          <w:szCs w:val="24"/>
        </w:rPr>
      </w:pPr>
      <w:r w:rsidRPr="00A74A96">
        <w:rPr>
          <w:rFonts w:cs="Arial"/>
          <w:b/>
          <w:bCs/>
          <w:sz w:val="24"/>
          <w:szCs w:val="24"/>
        </w:rPr>
        <w:t>Overview:</w:t>
      </w:r>
      <w:r w:rsidRPr="00A74A96">
        <w:rPr>
          <w:rFonts w:cs="Arial"/>
          <w:sz w:val="24"/>
          <w:szCs w:val="24"/>
        </w:rPr>
        <w:t xml:space="preserve"> Shaping Our Lives has been awarded a grant by the National Lottery Community Fund to complete some research about the longer term impacts of </w:t>
      </w:r>
      <w:r w:rsidR="00FF019C">
        <w:rPr>
          <w:rFonts w:cs="Arial"/>
          <w:sz w:val="24"/>
          <w:szCs w:val="24"/>
        </w:rPr>
        <w:t>COVID</w:t>
      </w:r>
      <w:r w:rsidRPr="00A74A96">
        <w:rPr>
          <w:rFonts w:cs="Arial"/>
          <w:sz w:val="24"/>
          <w:szCs w:val="24"/>
        </w:rPr>
        <w:t>-19 and lockdown on Disabled people, d/Deaf and Disabled People's Organisations and Patient Participation Groups.</w:t>
      </w:r>
    </w:p>
    <w:p w14:paraId="254C5BFF" w14:textId="77777777" w:rsidR="00C657EA" w:rsidRPr="00A74A96" w:rsidRDefault="00C657EA" w:rsidP="002C012E">
      <w:pPr>
        <w:rPr>
          <w:rFonts w:cs="Arial"/>
          <w:sz w:val="24"/>
          <w:szCs w:val="24"/>
        </w:rPr>
      </w:pPr>
    </w:p>
    <w:p w14:paraId="7D720699" w14:textId="77777777" w:rsidR="00C657EA" w:rsidRPr="00A74A96" w:rsidRDefault="00C657EA" w:rsidP="002C012E">
      <w:pPr>
        <w:rPr>
          <w:rFonts w:cs="Arial"/>
          <w:sz w:val="24"/>
          <w:szCs w:val="24"/>
        </w:rPr>
      </w:pPr>
      <w:r w:rsidRPr="00A74A96">
        <w:rPr>
          <w:rFonts w:cs="Arial"/>
          <w:sz w:val="24"/>
          <w:szCs w:val="24"/>
        </w:rPr>
        <w:t xml:space="preserve">Our network members have told us that they are concerned about getting back to their usual independence and confidence after lockdown. Some of the concerns are: </w:t>
      </w:r>
    </w:p>
    <w:p w14:paraId="1A7407EE"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Loss of confidence and anxiety about leaving home. </w:t>
      </w:r>
    </w:p>
    <w:p w14:paraId="706101F6"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Loss of independent living and mobility skills. </w:t>
      </w:r>
    </w:p>
    <w:p w14:paraId="549525AA"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Cancellation of operations and treatments. </w:t>
      </w:r>
    </w:p>
    <w:p w14:paraId="78D2C8CA"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Needing help to use new remote meeting technology. </w:t>
      </w:r>
    </w:p>
    <w:p w14:paraId="496DEC03"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Patient and service groups are not informing practice. </w:t>
      </w:r>
    </w:p>
    <w:p w14:paraId="190407E2" w14:textId="77777777" w:rsidR="00C657EA" w:rsidRPr="00A74A96" w:rsidRDefault="00C657EA" w:rsidP="002C012E">
      <w:pPr>
        <w:pStyle w:val="ListParagraph"/>
        <w:numPr>
          <w:ilvl w:val="0"/>
          <w:numId w:val="2"/>
        </w:numPr>
        <w:rPr>
          <w:rFonts w:cs="Arial"/>
          <w:sz w:val="24"/>
          <w:szCs w:val="24"/>
        </w:rPr>
      </w:pPr>
      <w:r w:rsidRPr="00A74A96">
        <w:rPr>
          <w:rFonts w:cs="Arial"/>
          <w:sz w:val="24"/>
          <w:szCs w:val="24"/>
        </w:rPr>
        <w:t xml:space="preserve">Capacity pressures for local user-led groups. </w:t>
      </w:r>
    </w:p>
    <w:p w14:paraId="4AAF25F1" w14:textId="77777777" w:rsidR="00C657EA" w:rsidRPr="00A74A96" w:rsidRDefault="00C657EA" w:rsidP="002C012E">
      <w:pPr>
        <w:rPr>
          <w:rFonts w:cs="Arial"/>
          <w:sz w:val="24"/>
          <w:szCs w:val="24"/>
        </w:rPr>
      </w:pPr>
    </w:p>
    <w:p w14:paraId="3C4F7B46" w14:textId="77777777" w:rsidR="00C657EA" w:rsidRPr="00A74A96" w:rsidRDefault="00C657EA" w:rsidP="002C012E">
      <w:pPr>
        <w:rPr>
          <w:rFonts w:cs="Arial"/>
          <w:sz w:val="24"/>
          <w:szCs w:val="24"/>
        </w:rPr>
      </w:pPr>
      <w:r w:rsidRPr="00A74A96">
        <w:rPr>
          <w:rFonts w:cs="Arial"/>
          <w:b/>
          <w:bCs/>
          <w:sz w:val="24"/>
          <w:szCs w:val="24"/>
        </w:rPr>
        <w:t>Aims of the research:</w:t>
      </w:r>
      <w:r w:rsidRPr="00A74A96">
        <w:rPr>
          <w:rFonts w:cs="Arial"/>
          <w:sz w:val="24"/>
          <w:szCs w:val="24"/>
        </w:rPr>
        <w:t xml:space="preserve"> We want to be able to tell policy makers in health and social care services what longer term support and other considerations they need to make for Disabled people including:</w:t>
      </w:r>
    </w:p>
    <w:p w14:paraId="5038F569" w14:textId="77777777" w:rsidR="00C657EA" w:rsidRPr="00A74A96" w:rsidRDefault="00C657EA" w:rsidP="002C012E">
      <w:pPr>
        <w:pStyle w:val="ListParagraph"/>
        <w:numPr>
          <w:ilvl w:val="0"/>
          <w:numId w:val="3"/>
        </w:numPr>
        <w:rPr>
          <w:rFonts w:cs="Arial"/>
          <w:sz w:val="24"/>
          <w:szCs w:val="24"/>
        </w:rPr>
      </w:pPr>
      <w:r w:rsidRPr="00A74A96">
        <w:rPr>
          <w:rFonts w:cs="Arial"/>
          <w:sz w:val="24"/>
          <w:szCs w:val="24"/>
        </w:rPr>
        <w:t>What support Disabled people may need to regain their confidence and independence.</w:t>
      </w:r>
    </w:p>
    <w:p w14:paraId="342B93D6" w14:textId="77777777" w:rsidR="00C657EA" w:rsidRPr="00A74A96" w:rsidRDefault="00C657EA" w:rsidP="002C012E">
      <w:pPr>
        <w:pStyle w:val="ListParagraph"/>
        <w:numPr>
          <w:ilvl w:val="0"/>
          <w:numId w:val="3"/>
        </w:numPr>
        <w:rPr>
          <w:rFonts w:cs="Arial"/>
          <w:sz w:val="24"/>
          <w:szCs w:val="24"/>
        </w:rPr>
      </w:pPr>
      <w:r w:rsidRPr="00A74A96">
        <w:rPr>
          <w:rFonts w:cs="Arial"/>
          <w:sz w:val="24"/>
          <w:szCs w:val="24"/>
        </w:rPr>
        <w:t>Understand how remote meeting technology can help (or not) Disabled people to take part and get their voice heard.</w:t>
      </w:r>
    </w:p>
    <w:p w14:paraId="06D358A7" w14:textId="0A02ECC3" w:rsidR="00C657EA" w:rsidRPr="00A74A96" w:rsidRDefault="00C657EA" w:rsidP="002C012E">
      <w:pPr>
        <w:pStyle w:val="ListParagraph"/>
        <w:numPr>
          <w:ilvl w:val="0"/>
          <w:numId w:val="3"/>
        </w:numPr>
        <w:rPr>
          <w:rFonts w:cs="Arial"/>
          <w:sz w:val="24"/>
          <w:szCs w:val="24"/>
        </w:rPr>
      </w:pPr>
      <w:r w:rsidRPr="00A74A96">
        <w:rPr>
          <w:rFonts w:cs="Arial"/>
          <w:sz w:val="24"/>
          <w:szCs w:val="24"/>
        </w:rPr>
        <w:t xml:space="preserve">Hear from d/Deaf and Disabled People's Organisations about their success or failure to get funding and the services people have needed because of </w:t>
      </w:r>
      <w:r w:rsidR="00FF019C">
        <w:rPr>
          <w:rFonts w:cs="Arial"/>
          <w:sz w:val="24"/>
          <w:szCs w:val="24"/>
        </w:rPr>
        <w:t>COVID</w:t>
      </w:r>
      <w:r w:rsidRPr="00A74A96">
        <w:rPr>
          <w:rFonts w:cs="Arial"/>
          <w:sz w:val="24"/>
          <w:szCs w:val="24"/>
        </w:rPr>
        <w:t xml:space="preserve">-19. </w:t>
      </w:r>
    </w:p>
    <w:p w14:paraId="74FCC553" w14:textId="77777777" w:rsidR="00C657EA" w:rsidRPr="00A74A96" w:rsidRDefault="00C657EA" w:rsidP="002C012E">
      <w:pPr>
        <w:rPr>
          <w:rFonts w:cs="Arial"/>
          <w:sz w:val="24"/>
          <w:szCs w:val="24"/>
        </w:rPr>
      </w:pPr>
    </w:p>
    <w:p w14:paraId="202AE602" w14:textId="77777777" w:rsidR="00C657EA" w:rsidRPr="00A74A96" w:rsidRDefault="00C657EA" w:rsidP="002C012E">
      <w:pPr>
        <w:rPr>
          <w:rFonts w:cs="Arial"/>
          <w:sz w:val="24"/>
          <w:szCs w:val="24"/>
        </w:rPr>
      </w:pPr>
      <w:r w:rsidRPr="00A74A96">
        <w:rPr>
          <w:rFonts w:cs="Arial"/>
          <w:b/>
          <w:bCs/>
          <w:sz w:val="24"/>
          <w:szCs w:val="24"/>
        </w:rPr>
        <w:t>Participant involvement:</w:t>
      </w:r>
      <w:r w:rsidRPr="00A74A96">
        <w:rPr>
          <w:rFonts w:cs="Arial"/>
          <w:sz w:val="24"/>
          <w:szCs w:val="24"/>
        </w:rPr>
        <w:t xml:space="preserve"> There are two short surveys, some longer interviews and some group discussions with d/Deaf and Disabled People's Organisations. There is no involvement payment for completing a short survey; the short surveys should take about 15 minutes. For people who take part in a longer interview there is an involvement payment of £30 offered; longer interviews will take about one hour. For representatives of </w:t>
      </w:r>
      <w:r w:rsidRPr="00A74A96">
        <w:rPr>
          <w:rFonts w:cs="Arial"/>
          <w:sz w:val="24"/>
          <w:szCs w:val="24"/>
        </w:rPr>
        <w:lastRenderedPageBreak/>
        <w:t>d/Deaf and Disabled People's Organisations who take part in a round table discussion there is an involvement payment of £30 offered.</w:t>
      </w:r>
    </w:p>
    <w:p w14:paraId="28C6A0F0" w14:textId="77777777" w:rsidR="00C657EA" w:rsidRPr="00A74A96" w:rsidRDefault="00C657EA" w:rsidP="002C012E">
      <w:pPr>
        <w:rPr>
          <w:rFonts w:cs="Arial"/>
          <w:sz w:val="24"/>
          <w:szCs w:val="24"/>
        </w:rPr>
      </w:pPr>
      <w:r w:rsidRPr="00A74A96">
        <w:rPr>
          <w:rFonts w:cs="Arial"/>
          <w:sz w:val="24"/>
          <w:szCs w:val="24"/>
        </w:rPr>
        <w:t xml:space="preserve">  </w:t>
      </w:r>
    </w:p>
    <w:p w14:paraId="6718D23B" w14:textId="77777777" w:rsidR="00C657EA" w:rsidRPr="00A74A96" w:rsidRDefault="00C657EA" w:rsidP="002C012E">
      <w:pPr>
        <w:rPr>
          <w:rFonts w:cs="Arial"/>
          <w:sz w:val="24"/>
          <w:szCs w:val="24"/>
        </w:rPr>
      </w:pPr>
      <w:r w:rsidRPr="00A74A96">
        <w:rPr>
          <w:rFonts w:cs="Arial"/>
          <w:b/>
          <w:bCs/>
          <w:sz w:val="24"/>
          <w:szCs w:val="24"/>
        </w:rPr>
        <w:t>How we will use the information:</w:t>
      </w:r>
      <w:r w:rsidRPr="00A74A96">
        <w:rPr>
          <w:rFonts w:cs="Arial"/>
          <w:sz w:val="24"/>
          <w:szCs w:val="24"/>
        </w:rPr>
        <w:t xml:space="preserve"> the information we collect will be written about in three reports and shared with health and social care providers. We will not use anyone's names or the name of organisations and services in the final reports. All personal information provided is confidential.</w:t>
      </w:r>
    </w:p>
    <w:p w14:paraId="3E46005E" w14:textId="77777777" w:rsidR="00C657EA" w:rsidRPr="00A74A96" w:rsidRDefault="00C657EA" w:rsidP="002C012E">
      <w:pPr>
        <w:rPr>
          <w:rFonts w:cs="Arial"/>
          <w:sz w:val="24"/>
          <w:szCs w:val="24"/>
        </w:rPr>
      </w:pPr>
    </w:p>
    <w:p w14:paraId="1E88F54F" w14:textId="77777777" w:rsidR="00C657EA" w:rsidRPr="00A74A96" w:rsidRDefault="00C657EA" w:rsidP="002C012E">
      <w:pPr>
        <w:rPr>
          <w:rFonts w:cs="Arial"/>
          <w:sz w:val="24"/>
          <w:szCs w:val="24"/>
        </w:rPr>
      </w:pPr>
      <w:r w:rsidRPr="00A74A96">
        <w:rPr>
          <w:rFonts w:cs="Arial"/>
          <w:sz w:val="24"/>
          <w:szCs w:val="24"/>
        </w:rPr>
        <w:t>If you have any questions</w:t>
      </w:r>
      <w:r>
        <w:rPr>
          <w:rFonts w:cs="Arial"/>
          <w:sz w:val="24"/>
          <w:szCs w:val="24"/>
        </w:rPr>
        <w:t>,</w:t>
      </w:r>
      <w:r w:rsidRPr="00A74A96">
        <w:rPr>
          <w:rFonts w:cs="Arial"/>
          <w:sz w:val="24"/>
          <w:szCs w:val="24"/>
        </w:rPr>
        <w:t xml:space="preserve"> please contact </w:t>
      </w:r>
    </w:p>
    <w:p w14:paraId="0737A567" w14:textId="77777777" w:rsidR="00C657EA" w:rsidRPr="00A74A96" w:rsidRDefault="00C657EA" w:rsidP="002C012E">
      <w:pPr>
        <w:rPr>
          <w:rFonts w:cs="Arial"/>
          <w:sz w:val="24"/>
          <w:szCs w:val="24"/>
        </w:rPr>
      </w:pPr>
      <w:r w:rsidRPr="00A74A96">
        <w:rPr>
          <w:rFonts w:cs="Arial"/>
          <w:sz w:val="24"/>
          <w:szCs w:val="24"/>
        </w:rPr>
        <w:t xml:space="preserve">Becki Meakin, General Manager at Shaping Our Lives: </w:t>
      </w:r>
    </w:p>
    <w:p w14:paraId="7CD121C1" w14:textId="77777777" w:rsidR="00C657EA" w:rsidRPr="00A74A96" w:rsidRDefault="00C657EA" w:rsidP="002C012E">
      <w:pPr>
        <w:rPr>
          <w:rFonts w:cs="Arial"/>
          <w:sz w:val="24"/>
          <w:szCs w:val="24"/>
        </w:rPr>
      </w:pPr>
      <w:r w:rsidRPr="00A74A96">
        <w:rPr>
          <w:rFonts w:cs="Arial"/>
          <w:sz w:val="24"/>
          <w:szCs w:val="24"/>
        </w:rPr>
        <w:t xml:space="preserve">Mobile phone - 07956 424511 </w:t>
      </w:r>
    </w:p>
    <w:p w14:paraId="7E08D1EF" w14:textId="77777777" w:rsidR="00C657EA" w:rsidRPr="00A74A96" w:rsidRDefault="00C657EA" w:rsidP="002C012E">
      <w:pPr>
        <w:rPr>
          <w:rFonts w:cs="Arial"/>
          <w:sz w:val="24"/>
          <w:szCs w:val="24"/>
        </w:rPr>
      </w:pPr>
      <w:r w:rsidRPr="00A74A96">
        <w:rPr>
          <w:rFonts w:cs="Arial"/>
          <w:sz w:val="24"/>
          <w:szCs w:val="24"/>
        </w:rPr>
        <w:t xml:space="preserve">Email - </w:t>
      </w:r>
      <w:hyperlink r:id="rId20" w:history="1">
        <w:r w:rsidRPr="00A74A96">
          <w:rPr>
            <w:rStyle w:val="Hyperlink"/>
            <w:rFonts w:cs="Arial"/>
            <w:sz w:val="24"/>
            <w:szCs w:val="24"/>
          </w:rPr>
          <w:t>becki@shapingourlives.org.uk</w:t>
        </w:r>
      </w:hyperlink>
    </w:p>
    <w:p w14:paraId="6CC0CB5D" w14:textId="77777777" w:rsidR="00F9033F" w:rsidRDefault="00F9033F" w:rsidP="002C012E">
      <w:pPr>
        <w:pStyle w:val="ListBullet"/>
        <w:tabs>
          <w:tab w:val="left" w:pos="720"/>
        </w:tabs>
        <w:rPr>
          <w:sz w:val="24"/>
          <w:szCs w:val="24"/>
        </w:rPr>
        <w:sectPr w:rsidR="00F9033F" w:rsidSect="00EE5767">
          <w:footerReference w:type="default" r:id="rId21"/>
          <w:pgSz w:w="11906" w:h="16838"/>
          <w:pgMar w:top="1440" w:right="1440" w:bottom="1440" w:left="1440" w:header="709" w:footer="567" w:gutter="0"/>
          <w:cols w:space="708"/>
          <w:docGrid w:linePitch="381"/>
        </w:sectPr>
      </w:pPr>
    </w:p>
    <w:p w14:paraId="37C3A5CC" w14:textId="77777777" w:rsidR="00F9033F" w:rsidRPr="00CB2B6C" w:rsidRDefault="00F9033F" w:rsidP="00F9033F">
      <w:pPr>
        <w:jc w:val="center"/>
        <w:rPr>
          <w:b/>
          <w:bCs/>
          <w:color w:val="AFCA0B"/>
          <w:sz w:val="72"/>
          <w:szCs w:val="72"/>
        </w:rPr>
      </w:pPr>
      <w:r w:rsidRPr="00CB2B6C">
        <w:rPr>
          <w:b/>
          <w:bCs/>
          <w:color w:val="AFCA0B"/>
          <w:sz w:val="72"/>
          <w:szCs w:val="72"/>
        </w:rPr>
        <w:lastRenderedPageBreak/>
        <w:t>Shaping Our Lives</w:t>
      </w:r>
    </w:p>
    <w:p w14:paraId="67BC43FF" w14:textId="77777777" w:rsidR="00F9033F" w:rsidRPr="00CB2B6C" w:rsidRDefault="00F9033F" w:rsidP="00F9033F">
      <w:pPr>
        <w:jc w:val="center"/>
        <w:rPr>
          <w:color w:val="38B6AB"/>
          <w:szCs w:val="28"/>
        </w:rPr>
      </w:pPr>
    </w:p>
    <w:p w14:paraId="6E257BC2"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www.shapingourlives.org.uk</w:t>
      </w:r>
    </w:p>
    <w:p w14:paraId="2F09C102" w14:textId="77777777" w:rsidR="00F9033F" w:rsidRPr="00CB2B6C" w:rsidRDefault="00F9033F" w:rsidP="00F9033F">
      <w:pPr>
        <w:jc w:val="center"/>
        <w:rPr>
          <w:rFonts w:eastAsiaTheme="majorEastAsia" w:cstheme="majorBidi"/>
          <w:b/>
          <w:bCs/>
          <w:color w:val="38B6AB"/>
          <w:szCs w:val="28"/>
        </w:rPr>
      </w:pPr>
    </w:p>
    <w:p w14:paraId="243E2333"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Email: information@shapingourlives.org.uk</w:t>
      </w:r>
    </w:p>
    <w:p w14:paraId="7ED91B36" w14:textId="77777777" w:rsidR="00F9033F" w:rsidRPr="00CB2B6C" w:rsidRDefault="00F9033F" w:rsidP="00F9033F">
      <w:pPr>
        <w:jc w:val="center"/>
        <w:rPr>
          <w:rFonts w:eastAsiaTheme="majorEastAsia" w:cstheme="majorBidi"/>
          <w:b/>
          <w:bCs/>
          <w:color w:val="38B6AB"/>
          <w:szCs w:val="28"/>
        </w:rPr>
      </w:pPr>
    </w:p>
    <w:p w14:paraId="69F5F5F4"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Telephone: 0845 241 0383</w:t>
      </w:r>
    </w:p>
    <w:p w14:paraId="1BE97DEA" w14:textId="77777777" w:rsidR="00F9033F" w:rsidRPr="00CB2B6C" w:rsidRDefault="00F9033F" w:rsidP="00F9033F">
      <w:pPr>
        <w:jc w:val="center"/>
        <w:rPr>
          <w:rFonts w:eastAsiaTheme="majorEastAsia" w:cstheme="majorBidi"/>
          <w:b/>
          <w:bCs/>
          <w:color w:val="38B6AB"/>
          <w:szCs w:val="28"/>
        </w:rPr>
      </w:pPr>
    </w:p>
    <w:p w14:paraId="67903F8A"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Facebook: @shapingourlives</w:t>
      </w:r>
    </w:p>
    <w:p w14:paraId="23E2808E" w14:textId="77777777" w:rsidR="00F9033F" w:rsidRPr="00CB2B6C" w:rsidRDefault="00F9033F" w:rsidP="00F9033F">
      <w:pPr>
        <w:jc w:val="center"/>
        <w:rPr>
          <w:rFonts w:eastAsiaTheme="majorEastAsia" w:cstheme="majorBidi"/>
          <w:b/>
          <w:bCs/>
          <w:color w:val="38B6AB"/>
          <w:szCs w:val="28"/>
        </w:rPr>
      </w:pPr>
    </w:p>
    <w:p w14:paraId="436A7EE2"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Twitter: @Solnetwork1</w:t>
      </w:r>
    </w:p>
    <w:p w14:paraId="67927FE3" w14:textId="77777777" w:rsidR="00F9033F" w:rsidRPr="00CB2B6C" w:rsidRDefault="00F9033F" w:rsidP="00F9033F">
      <w:pPr>
        <w:jc w:val="center"/>
        <w:rPr>
          <w:rFonts w:eastAsiaTheme="majorEastAsia" w:cstheme="majorBidi"/>
          <w:b/>
          <w:bCs/>
          <w:color w:val="38B6AB"/>
          <w:szCs w:val="28"/>
        </w:rPr>
      </w:pPr>
    </w:p>
    <w:p w14:paraId="7A4114DB" w14:textId="77777777" w:rsidR="00F9033F" w:rsidRPr="00CB2B6C" w:rsidRDefault="00F9033F" w:rsidP="00F9033F">
      <w:pPr>
        <w:jc w:val="center"/>
        <w:rPr>
          <w:rFonts w:eastAsiaTheme="majorEastAsia" w:cstheme="majorBidi"/>
          <w:b/>
          <w:bCs/>
          <w:color w:val="38B6AB"/>
          <w:szCs w:val="28"/>
        </w:rPr>
      </w:pPr>
      <w:r w:rsidRPr="00CB2B6C">
        <w:rPr>
          <w:rFonts w:eastAsiaTheme="majorEastAsia" w:cstheme="majorBidi"/>
          <w:b/>
          <w:bCs/>
          <w:color w:val="38B6AB"/>
          <w:szCs w:val="28"/>
        </w:rPr>
        <w:t>YouTube: shapingourlives1</w:t>
      </w:r>
    </w:p>
    <w:p w14:paraId="2DCA1D41" w14:textId="77777777" w:rsidR="00F9033F" w:rsidRPr="00CB2B6C" w:rsidRDefault="00F9033F" w:rsidP="00F9033F">
      <w:pPr>
        <w:jc w:val="center"/>
        <w:rPr>
          <w:color w:val="38B6AB"/>
          <w:szCs w:val="28"/>
        </w:rPr>
      </w:pPr>
    </w:p>
    <w:p w14:paraId="3DD11EA8" w14:textId="77777777" w:rsidR="00F9033F" w:rsidRDefault="00F9033F" w:rsidP="00F9033F">
      <w:pPr>
        <w:spacing w:after="160" w:line="259" w:lineRule="auto"/>
        <w:jc w:val="right"/>
      </w:pPr>
    </w:p>
    <w:p w14:paraId="1A91D6EB" w14:textId="77777777" w:rsidR="00F9033F" w:rsidRDefault="00F9033F" w:rsidP="00F9033F">
      <w:pPr>
        <w:spacing w:after="160" w:line="259" w:lineRule="auto"/>
        <w:jc w:val="right"/>
      </w:pPr>
    </w:p>
    <w:p w14:paraId="67EEBE93" w14:textId="77777777" w:rsidR="00F9033F" w:rsidRDefault="00F9033F" w:rsidP="00F9033F">
      <w:pPr>
        <w:spacing w:after="160" w:line="259" w:lineRule="auto"/>
        <w:jc w:val="right"/>
      </w:pPr>
    </w:p>
    <w:p w14:paraId="4D11F900" w14:textId="77777777" w:rsidR="00F9033F" w:rsidRDefault="00F9033F" w:rsidP="00F9033F">
      <w:pPr>
        <w:spacing w:after="160" w:line="259" w:lineRule="auto"/>
        <w:jc w:val="right"/>
      </w:pPr>
    </w:p>
    <w:p w14:paraId="458A488C" w14:textId="08C0E660" w:rsidR="00F9033F" w:rsidRPr="00F17804" w:rsidRDefault="00F9033F" w:rsidP="00CB2B6C">
      <w:pPr>
        <w:rPr>
          <w:sz w:val="24"/>
          <w:szCs w:val="24"/>
        </w:rPr>
      </w:pPr>
      <w:r w:rsidRPr="00F17804">
        <w:rPr>
          <w:sz w:val="24"/>
          <w:szCs w:val="24"/>
        </w:rPr>
        <w:t>© 20</w:t>
      </w:r>
      <w:r w:rsidR="00CB2B6C" w:rsidRPr="00F17804">
        <w:rPr>
          <w:sz w:val="24"/>
          <w:szCs w:val="24"/>
        </w:rPr>
        <w:t>20</w:t>
      </w:r>
      <w:r w:rsidRPr="00F17804">
        <w:rPr>
          <w:sz w:val="24"/>
          <w:szCs w:val="24"/>
        </w:rPr>
        <w:t>, Shaping Our Lives</w:t>
      </w:r>
    </w:p>
    <w:p w14:paraId="1C930B9B" w14:textId="77777777" w:rsidR="00CB2B6C" w:rsidRPr="00F17804" w:rsidRDefault="00CB2B6C" w:rsidP="00CB2B6C">
      <w:pPr>
        <w:rPr>
          <w:sz w:val="24"/>
          <w:szCs w:val="24"/>
        </w:rPr>
      </w:pPr>
      <w:r w:rsidRPr="00F17804">
        <w:rPr>
          <w:sz w:val="24"/>
          <w:szCs w:val="24"/>
        </w:rPr>
        <w:t>Shaping Our Lives National User Network Limited</w:t>
      </w:r>
    </w:p>
    <w:p w14:paraId="5030FA1F" w14:textId="77777777" w:rsidR="00CB2B6C" w:rsidRPr="00F17804" w:rsidRDefault="00CB2B6C" w:rsidP="00CB2B6C">
      <w:pPr>
        <w:rPr>
          <w:sz w:val="24"/>
          <w:szCs w:val="24"/>
        </w:rPr>
      </w:pPr>
      <w:r w:rsidRPr="00F17804">
        <w:rPr>
          <w:sz w:val="24"/>
          <w:szCs w:val="24"/>
        </w:rPr>
        <w:t>Company No. 04382606 (Company registered in England and Wales)</w:t>
      </w:r>
    </w:p>
    <w:p w14:paraId="336AC286" w14:textId="19099E67" w:rsidR="00C657EA" w:rsidRPr="00F17804" w:rsidRDefault="00CB2B6C" w:rsidP="00CB2B6C">
      <w:pPr>
        <w:rPr>
          <w:sz w:val="24"/>
          <w:szCs w:val="24"/>
        </w:rPr>
      </w:pPr>
      <w:r w:rsidRPr="00F17804">
        <w:rPr>
          <w:sz w:val="24"/>
          <w:szCs w:val="24"/>
        </w:rPr>
        <w:t xml:space="preserve">Company registered address: </w:t>
      </w:r>
      <w:proofErr w:type="spellStart"/>
      <w:r w:rsidRPr="00F17804">
        <w:rPr>
          <w:sz w:val="24"/>
          <w:szCs w:val="24"/>
        </w:rPr>
        <w:t>Figurefox</w:t>
      </w:r>
      <w:proofErr w:type="spellEnd"/>
      <w:r w:rsidRPr="00F17804">
        <w:rPr>
          <w:sz w:val="24"/>
          <w:szCs w:val="24"/>
        </w:rPr>
        <w:t xml:space="preserve">, The old Estate Office, Farley Lane, Farley </w:t>
      </w:r>
      <w:proofErr w:type="spellStart"/>
      <w:r w:rsidRPr="00F17804">
        <w:rPr>
          <w:sz w:val="24"/>
          <w:szCs w:val="24"/>
        </w:rPr>
        <w:t>Wollop</w:t>
      </w:r>
      <w:proofErr w:type="spellEnd"/>
      <w:r w:rsidRPr="00F17804">
        <w:rPr>
          <w:sz w:val="24"/>
          <w:szCs w:val="24"/>
        </w:rPr>
        <w:t>, Basingstoke RG25 2HR</w:t>
      </w:r>
    </w:p>
    <w:sectPr w:rsidR="00C657EA" w:rsidRPr="00F17804" w:rsidSect="00EE5767">
      <w:footerReference w:type="default" r:id="rId22"/>
      <w:pgSz w:w="11906" w:h="16838" w:code="9"/>
      <w:pgMar w:top="1440" w:right="1440" w:bottom="1440" w:left="1800" w:header="340" w:footer="709" w:gutter="0"/>
      <w:cols w:space="708"/>
      <w:vAlign w:val="cen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6F349" w14:textId="77777777" w:rsidR="00DE5139" w:rsidRDefault="00DE5139" w:rsidP="008B1052">
      <w:pPr>
        <w:spacing w:line="240" w:lineRule="auto"/>
      </w:pPr>
      <w:r>
        <w:separator/>
      </w:r>
    </w:p>
  </w:endnote>
  <w:endnote w:type="continuationSeparator" w:id="0">
    <w:p w14:paraId="03E4244A" w14:textId="77777777" w:rsidR="00DE5139" w:rsidRDefault="00DE5139" w:rsidP="008B1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065CA" w14:textId="77777777" w:rsidR="00F160CC" w:rsidRDefault="00F16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15D3" w14:textId="77777777" w:rsidR="00F160CC" w:rsidRDefault="00F16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Look w:val="04A0" w:firstRow="1" w:lastRow="0" w:firstColumn="1" w:lastColumn="0" w:noHBand="0" w:noVBand="1"/>
    </w:tblPr>
    <w:tblGrid>
      <w:gridCol w:w="996"/>
      <w:gridCol w:w="5945"/>
      <w:gridCol w:w="2075"/>
    </w:tblGrid>
    <w:tr w:rsidR="00BF5DD4" w:rsidRPr="00941D25" w14:paraId="48EAE069" w14:textId="77777777" w:rsidTr="00941D25">
      <w:trPr>
        <w:jc w:val="center"/>
      </w:trPr>
      <w:tc>
        <w:tcPr>
          <w:tcW w:w="996" w:type="dxa"/>
          <w:vAlign w:val="center"/>
        </w:tcPr>
        <w:p w14:paraId="2DC4AB4E" w14:textId="7814C2F8" w:rsidR="00BF5DD4" w:rsidRPr="00941D25" w:rsidRDefault="00BF5DD4" w:rsidP="00941D25">
          <w:pPr>
            <w:pStyle w:val="Footer"/>
            <w:jc w:val="center"/>
            <w:rPr>
              <w:sz w:val="24"/>
              <w:szCs w:val="24"/>
            </w:rPr>
          </w:pPr>
          <w:r w:rsidRPr="00941D25">
            <w:rPr>
              <w:noProof/>
              <w:sz w:val="24"/>
              <w:szCs w:val="24"/>
              <w:lang w:val="en-NZ" w:eastAsia="en-NZ"/>
            </w:rPr>
            <w:drawing>
              <wp:inline distT="0" distB="0" distL="0" distR="0" wp14:anchorId="4F8891F0" wp14:editId="3035D486">
                <wp:extent cx="406400" cy="406400"/>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945" w:type="dxa"/>
          <w:vAlign w:val="center"/>
        </w:tcPr>
        <w:p w14:paraId="4B6B5451" w14:textId="06032806" w:rsidR="00BF5DD4" w:rsidRPr="00941D25" w:rsidRDefault="00BF5DD4" w:rsidP="00941D25">
          <w:pPr>
            <w:pStyle w:val="Footer"/>
            <w:rPr>
              <w:sz w:val="24"/>
              <w:szCs w:val="24"/>
            </w:rPr>
          </w:pPr>
          <w:r w:rsidRPr="00941D25">
            <w:rPr>
              <w:sz w:val="24"/>
              <w:szCs w:val="24"/>
            </w:rPr>
            <w:t>New Technology During Covid-19 Report</w:t>
          </w:r>
        </w:p>
      </w:tc>
      <w:tc>
        <w:tcPr>
          <w:tcW w:w="2075" w:type="dxa"/>
          <w:vAlign w:val="center"/>
        </w:tcPr>
        <w:sdt>
          <w:sdtPr>
            <w:rPr>
              <w:sz w:val="24"/>
              <w:szCs w:val="24"/>
            </w:rPr>
            <w:id w:val="-1129315843"/>
            <w:docPartObj>
              <w:docPartGallery w:val="Page Numbers (Top of Page)"/>
              <w:docPartUnique/>
            </w:docPartObj>
          </w:sdtPr>
          <w:sdtEndPr/>
          <w:sdtContent>
            <w:p w14:paraId="6F8E80AA" w14:textId="77777777" w:rsidR="00BF5DD4" w:rsidRPr="00941D25" w:rsidRDefault="00BF5DD4" w:rsidP="00941D25">
              <w:pPr>
                <w:pStyle w:val="Header"/>
                <w:jc w:val="center"/>
                <w:rPr>
                  <w:sz w:val="24"/>
                  <w:szCs w:val="24"/>
                </w:rPr>
              </w:pPr>
              <w:r w:rsidRPr="00941D25">
                <w:rPr>
                  <w:sz w:val="24"/>
                  <w:szCs w:val="24"/>
                </w:rPr>
                <w:t xml:space="preserve">Page </w:t>
              </w:r>
              <w:r w:rsidRPr="00941D25">
                <w:rPr>
                  <w:b/>
                  <w:bCs/>
                  <w:sz w:val="24"/>
                  <w:szCs w:val="24"/>
                </w:rPr>
                <w:fldChar w:fldCharType="begin"/>
              </w:r>
              <w:r w:rsidRPr="00941D25">
                <w:rPr>
                  <w:b/>
                  <w:bCs/>
                  <w:sz w:val="24"/>
                  <w:szCs w:val="24"/>
                </w:rPr>
                <w:instrText xml:space="preserve"> PAGE </w:instrText>
              </w:r>
              <w:r w:rsidRPr="00941D25">
                <w:rPr>
                  <w:b/>
                  <w:bCs/>
                  <w:sz w:val="24"/>
                  <w:szCs w:val="24"/>
                </w:rPr>
                <w:fldChar w:fldCharType="separate"/>
              </w:r>
              <w:r w:rsidRPr="00941D25">
                <w:rPr>
                  <w:b/>
                  <w:bCs/>
                  <w:noProof/>
                  <w:sz w:val="24"/>
                  <w:szCs w:val="24"/>
                </w:rPr>
                <w:t>5</w:t>
              </w:r>
              <w:r w:rsidRPr="00941D25">
                <w:rPr>
                  <w:b/>
                  <w:bCs/>
                  <w:sz w:val="24"/>
                  <w:szCs w:val="24"/>
                </w:rPr>
                <w:fldChar w:fldCharType="end"/>
              </w:r>
              <w:r w:rsidRPr="00941D25">
                <w:rPr>
                  <w:sz w:val="24"/>
                  <w:szCs w:val="24"/>
                </w:rPr>
                <w:t xml:space="preserve"> of </w:t>
              </w:r>
              <w:r w:rsidRPr="00941D25">
                <w:rPr>
                  <w:b/>
                  <w:bCs/>
                  <w:sz w:val="24"/>
                  <w:szCs w:val="24"/>
                </w:rPr>
                <w:fldChar w:fldCharType="begin"/>
              </w:r>
              <w:r w:rsidRPr="00941D25">
                <w:rPr>
                  <w:b/>
                  <w:bCs/>
                  <w:sz w:val="24"/>
                  <w:szCs w:val="24"/>
                </w:rPr>
                <w:instrText xml:space="preserve"> NUMPAGES  </w:instrText>
              </w:r>
              <w:r w:rsidRPr="00941D25">
                <w:rPr>
                  <w:b/>
                  <w:bCs/>
                  <w:sz w:val="24"/>
                  <w:szCs w:val="24"/>
                </w:rPr>
                <w:fldChar w:fldCharType="separate"/>
              </w:r>
              <w:r w:rsidRPr="00941D25">
                <w:rPr>
                  <w:b/>
                  <w:bCs/>
                  <w:noProof/>
                  <w:sz w:val="24"/>
                  <w:szCs w:val="24"/>
                </w:rPr>
                <w:t>36</w:t>
              </w:r>
              <w:r w:rsidRPr="00941D25">
                <w:rPr>
                  <w:b/>
                  <w:bCs/>
                  <w:sz w:val="24"/>
                  <w:szCs w:val="24"/>
                </w:rPr>
                <w:fldChar w:fldCharType="end"/>
              </w:r>
            </w:p>
          </w:sdtContent>
        </w:sdt>
      </w:tc>
    </w:tr>
  </w:tbl>
  <w:p w14:paraId="038C05BC" w14:textId="77777777" w:rsidR="00BF5DD4" w:rsidRDefault="00BF5DD4" w:rsidP="001918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71" w:type="pct"/>
      <w:jc w:val="center"/>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5977"/>
      <w:gridCol w:w="2088"/>
    </w:tblGrid>
    <w:tr w:rsidR="00BF5DD4" w:rsidRPr="00941D25" w14:paraId="09E511DD" w14:textId="77777777" w:rsidTr="00BF5DD4">
      <w:trPr>
        <w:trHeight w:val="819"/>
        <w:jc w:val="center"/>
      </w:trPr>
      <w:tc>
        <w:tcPr>
          <w:tcW w:w="1088" w:type="dxa"/>
          <w:vAlign w:val="center"/>
        </w:tcPr>
        <w:p w14:paraId="7B77A018" w14:textId="58E516AE" w:rsidR="00BF5DD4" w:rsidRPr="00941D25" w:rsidRDefault="00BF5DD4" w:rsidP="00505077">
          <w:pPr>
            <w:pStyle w:val="TOC2"/>
            <w:spacing w:after="0" w:line="240" w:lineRule="auto"/>
          </w:pPr>
          <w:r w:rsidRPr="00941D25">
            <w:rPr>
              <w:noProof/>
              <w:lang w:val="en-NZ" w:eastAsia="en-NZ"/>
            </w:rPr>
            <w:drawing>
              <wp:inline distT="0" distB="0" distL="0" distR="0" wp14:anchorId="33EB001C" wp14:editId="3BD4819B">
                <wp:extent cx="406400" cy="406400"/>
                <wp:effectExtent l="0" t="0" r="0" b="0"/>
                <wp:docPr id="9" name="Picture 9" descr="Shaping Our Lives Logo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ing Our Lives Logomark"/>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970" w:type="dxa"/>
          <w:vAlign w:val="center"/>
        </w:tcPr>
        <w:p w14:paraId="3745C403" w14:textId="7A6A4C96" w:rsidR="00BF5DD4" w:rsidRPr="00941D25" w:rsidRDefault="00BF5DD4" w:rsidP="00505077">
          <w:pPr>
            <w:pStyle w:val="TOC2"/>
            <w:spacing w:after="0" w:line="240" w:lineRule="auto"/>
          </w:pPr>
          <w:r>
            <w:t xml:space="preserve">Locked In or Locked Out </w:t>
          </w:r>
        </w:p>
      </w:tc>
      <w:tc>
        <w:tcPr>
          <w:tcW w:w="2086" w:type="dxa"/>
          <w:vAlign w:val="center"/>
        </w:tcPr>
        <w:sdt>
          <w:sdtPr>
            <w:rPr>
              <w:sz w:val="24"/>
              <w:szCs w:val="24"/>
            </w:rPr>
            <w:id w:val="708758758"/>
            <w:docPartObj>
              <w:docPartGallery w:val="Page Numbers (Top of Page)"/>
              <w:docPartUnique/>
            </w:docPartObj>
          </w:sdtPr>
          <w:sdtEndPr/>
          <w:sdtContent>
            <w:p w14:paraId="0A7D7458" w14:textId="77777777" w:rsidR="00BF5DD4" w:rsidRPr="00941D25" w:rsidRDefault="00BF5DD4" w:rsidP="00505077">
              <w:pPr>
                <w:spacing w:line="240" w:lineRule="auto"/>
                <w:jc w:val="center"/>
                <w:rPr>
                  <w:sz w:val="24"/>
                  <w:szCs w:val="24"/>
                </w:rPr>
              </w:pPr>
              <w:r w:rsidRPr="00941D25">
                <w:rPr>
                  <w:sz w:val="24"/>
                  <w:szCs w:val="24"/>
                </w:rPr>
                <w:t xml:space="preserve">Page </w:t>
              </w:r>
              <w:r w:rsidRPr="00941D25">
                <w:rPr>
                  <w:b/>
                  <w:bCs/>
                  <w:sz w:val="24"/>
                  <w:szCs w:val="24"/>
                </w:rPr>
                <w:fldChar w:fldCharType="begin"/>
              </w:r>
              <w:r w:rsidRPr="00941D25">
                <w:rPr>
                  <w:b/>
                  <w:bCs/>
                  <w:sz w:val="24"/>
                  <w:szCs w:val="24"/>
                </w:rPr>
                <w:instrText xml:space="preserve"> PAGE </w:instrText>
              </w:r>
              <w:r w:rsidRPr="00941D25">
                <w:rPr>
                  <w:b/>
                  <w:bCs/>
                  <w:sz w:val="24"/>
                  <w:szCs w:val="24"/>
                </w:rPr>
                <w:fldChar w:fldCharType="separate"/>
              </w:r>
              <w:r>
                <w:rPr>
                  <w:b/>
                  <w:bCs/>
                  <w:noProof/>
                  <w:sz w:val="24"/>
                  <w:szCs w:val="24"/>
                </w:rPr>
                <w:t>2</w:t>
              </w:r>
              <w:r w:rsidRPr="00941D25">
                <w:rPr>
                  <w:b/>
                  <w:bCs/>
                  <w:sz w:val="24"/>
                  <w:szCs w:val="24"/>
                </w:rPr>
                <w:fldChar w:fldCharType="end"/>
              </w:r>
              <w:r w:rsidRPr="00941D25">
                <w:rPr>
                  <w:sz w:val="24"/>
                  <w:szCs w:val="24"/>
                </w:rPr>
                <w:t xml:space="preserve"> of </w:t>
              </w:r>
              <w:r w:rsidRPr="00941D25">
                <w:rPr>
                  <w:b/>
                  <w:bCs/>
                  <w:sz w:val="24"/>
                  <w:szCs w:val="24"/>
                </w:rPr>
                <w:fldChar w:fldCharType="begin"/>
              </w:r>
              <w:r w:rsidRPr="00941D25">
                <w:rPr>
                  <w:b/>
                  <w:bCs/>
                  <w:sz w:val="24"/>
                  <w:szCs w:val="24"/>
                </w:rPr>
                <w:instrText xml:space="preserve"> NUMPAGES  </w:instrText>
              </w:r>
              <w:r w:rsidRPr="00941D25">
                <w:rPr>
                  <w:b/>
                  <w:bCs/>
                  <w:sz w:val="24"/>
                  <w:szCs w:val="24"/>
                </w:rPr>
                <w:fldChar w:fldCharType="separate"/>
              </w:r>
              <w:r>
                <w:rPr>
                  <w:b/>
                  <w:bCs/>
                  <w:noProof/>
                  <w:sz w:val="24"/>
                  <w:szCs w:val="24"/>
                </w:rPr>
                <w:t>56</w:t>
              </w:r>
              <w:r w:rsidRPr="00941D25">
                <w:rPr>
                  <w:b/>
                  <w:bCs/>
                  <w:sz w:val="24"/>
                  <w:szCs w:val="24"/>
                </w:rPr>
                <w:fldChar w:fldCharType="end"/>
              </w:r>
            </w:p>
          </w:sdtContent>
        </w:sdt>
      </w:tc>
    </w:tr>
  </w:tbl>
  <w:p w14:paraId="1FC552AA" w14:textId="77777777" w:rsidR="00BF5DD4" w:rsidRPr="001F53CB" w:rsidRDefault="00BF5DD4" w:rsidP="001F53CB">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EAA4" w14:textId="77777777" w:rsidR="00BF5DD4" w:rsidRPr="00931BA0" w:rsidRDefault="00BF5DD4" w:rsidP="00EE576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63FFB" w14:textId="77777777" w:rsidR="00DE5139" w:rsidRDefault="00DE5139" w:rsidP="008B1052">
      <w:pPr>
        <w:spacing w:line="240" w:lineRule="auto"/>
      </w:pPr>
      <w:r>
        <w:separator/>
      </w:r>
    </w:p>
  </w:footnote>
  <w:footnote w:type="continuationSeparator" w:id="0">
    <w:p w14:paraId="39256388" w14:textId="77777777" w:rsidR="00DE5139" w:rsidRDefault="00DE5139" w:rsidP="008B1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8E78" w14:textId="77777777" w:rsidR="00F160CC" w:rsidRDefault="00F16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2A561" w14:textId="6E14A899" w:rsidR="00BF5DD4" w:rsidRDefault="00BF5DD4">
    <w:pPr>
      <w:pStyle w:val="Header"/>
      <w:jc w:val="right"/>
    </w:pPr>
  </w:p>
  <w:p w14:paraId="7C06129B" w14:textId="77777777" w:rsidR="00BF5DD4" w:rsidRDefault="00BF5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6F5EA" w14:textId="77777777" w:rsidR="00F160CC" w:rsidRDefault="00F1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946142E"/>
    <w:lvl w:ilvl="0">
      <w:start w:val="1"/>
      <w:numFmt w:val="bullet"/>
      <w:lvlText w:val="-"/>
      <w:lvlJc w:val="left"/>
      <w:pPr>
        <w:ind w:left="720" w:hanging="360"/>
      </w:pPr>
      <w:rPr>
        <w:rFonts w:ascii="Arial" w:hAnsi="Arial" w:hint="default"/>
      </w:rPr>
    </w:lvl>
  </w:abstractNum>
  <w:abstractNum w:abstractNumId="1" w15:restartNumberingAfterBreak="0">
    <w:nsid w:val="19E236CA"/>
    <w:multiLevelType w:val="hybridMultilevel"/>
    <w:tmpl w:val="3D24EB82"/>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1233D8"/>
    <w:multiLevelType w:val="hybridMultilevel"/>
    <w:tmpl w:val="5F083A82"/>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4310C8"/>
    <w:multiLevelType w:val="hybridMultilevel"/>
    <w:tmpl w:val="0E4AA4E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D638E3"/>
    <w:multiLevelType w:val="hybridMultilevel"/>
    <w:tmpl w:val="0D2E1EDA"/>
    <w:lvl w:ilvl="0" w:tplc="F1526AEA">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98C1AAD"/>
    <w:multiLevelType w:val="hybridMultilevel"/>
    <w:tmpl w:val="471AFF16"/>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840FFB"/>
    <w:multiLevelType w:val="hybridMultilevel"/>
    <w:tmpl w:val="70C0DB34"/>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FF6054"/>
    <w:multiLevelType w:val="hybridMultilevel"/>
    <w:tmpl w:val="8BEEC1F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E0C093E"/>
    <w:multiLevelType w:val="hybridMultilevel"/>
    <w:tmpl w:val="6100D358"/>
    <w:lvl w:ilvl="0" w:tplc="62EEC378">
      <w:start w:val="1"/>
      <w:numFmt w:val="bullet"/>
      <w:lvlText w:val="-"/>
      <w:lvlJc w:val="left"/>
      <w:pPr>
        <w:ind w:left="720" w:hanging="360"/>
      </w:pPr>
      <w:rPr>
        <w:rFonts w:ascii="Arial" w:hAnsi="Aria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4748F7"/>
    <w:multiLevelType w:val="hybridMultilevel"/>
    <w:tmpl w:val="EBA6F43A"/>
    <w:lvl w:ilvl="0" w:tplc="62EEC378">
      <w:start w:val="1"/>
      <w:numFmt w:val="bullet"/>
      <w:lvlText w:val="-"/>
      <w:lvlJc w:val="left"/>
      <w:pPr>
        <w:ind w:left="720" w:hanging="360"/>
      </w:pPr>
      <w:rPr>
        <w:rFonts w:ascii="Arial" w:hAnsi="Aria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D4107B"/>
    <w:multiLevelType w:val="hybridMultilevel"/>
    <w:tmpl w:val="01348704"/>
    <w:lvl w:ilvl="0" w:tplc="CA3AABE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526878"/>
    <w:multiLevelType w:val="hybridMultilevel"/>
    <w:tmpl w:val="12B8913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B24889"/>
    <w:multiLevelType w:val="hybridMultilevel"/>
    <w:tmpl w:val="17489A9C"/>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9E2752"/>
    <w:multiLevelType w:val="hybridMultilevel"/>
    <w:tmpl w:val="36D847FE"/>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3411DC"/>
    <w:multiLevelType w:val="hybridMultilevel"/>
    <w:tmpl w:val="9200A450"/>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9C6B7B"/>
    <w:multiLevelType w:val="hybridMultilevel"/>
    <w:tmpl w:val="51E05310"/>
    <w:lvl w:ilvl="0" w:tplc="62EEC3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5FF33E3F"/>
    <w:multiLevelType w:val="hybridMultilevel"/>
    <w:tmpl w:val="04BAB1A8"/>
    <w:lvl w:ilvl="0" w:tplc="8AB6FDE0">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295C43"/>
    <w:multiLevelType w:val="hybridMultilevel"/>
    <w:tmpl w:val="2C38B42C"/>
    <w:lvl w:ilvl="0" w:tplc="4E800848">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70AA6BE7"/>
    <w:multiLevelType w:val="hybridMultilevel"/>
    <w:tmpl w:val="C02E47FC"/>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7FD03BD"/>
    <w:multiLevelType w:val="hybridMultilevel"/>
    <w:tmpl w:val="C744FF90"/>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8D720A3"/>
    <w:multiLevelType w:val="hybridMultilevel"/>
    <w:tmpl w:val="7C4C07A8"/>
    <w:lvl w:ilvl="0" w:tplc="62EEC3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7A014497"/>
    <w:multiLevelType w:val="hybridMultilevel"/>
    <w:tmpl w:val="537A01F4"/>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0"/>
  </w:num>
  <w:num w:numId="4">
    <w:abstractNumId w:val="2"/>
  </w:num>
  <w:num w:numId="5">
    <w:abstractNumId w:val="18"/>
  </w:num>
  <w:num w:numId="6">
    <w:abstractNumId w:val="11"/>
  </w:num>
  <w:num w:numId="7">
    <w:abstractNumId w:val="6"/>
  </w:num>
  <w:num w:numId="8">
    <w:abstractNumId w:val="12"/>
  </w:num>
  <w:num w:numId="9">
    <w:abstractNumId w:val="1"/>
  </w:num>
  <w:num w:numId="10">
    <w:abstractNumId w:val="21"/>
  </w:num>
  <w:num w:numId="11">
    <w:abstractNumId w:val="7"/>
  </w:num>
  <w:num w:numId="12">
    <w:abstractNumId w:val="14"/>
  </w:num>
  <w:num w:numId="13">
    <w:abstractNumId w:val="3"/>
  </w:num>
  <w:num w:numId="14">
    <w:abstractNumId w:val="13"/>
  </w:num>
  <w:num w:numId="15">
    <w:abstractNumId w:val="5"/>
  </w:num>
  <w:num w:numId="16">
    <w:abstractNumId w:val="19"/>
  </w:num>
  <w:num w:numId="17">
    <w:abstractNumId w:val="16"/>
  </w:num>
  <w:num w:numId="18">
    <w:abstractNumId w:val="8"/>
  </w:num>
  <w:num w:numId="19">
    <w:abstractNumId w:val="4"/>
  </w:num>
  <w:num w:numId="20">
    <w:abstractNumId w:val="17"/>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52"/>
    <w:rsid w:val="000010BB"/>
    <w:rsid w:val="00005E27"/>
    <w:rsid w:val="000067B9"/>
    <w:rsid w:val="00007428"/>
    <w:rsid w:val="000157D7"/>
    <w:rsid w:val="00015D1B"/>
    <w:rsid w:val="00022C9A"/>
    <w:rsid w:val="00025BF1"/>
    <w:rsid w:val="0002775B"/>
    <w:rsid w:val="00033635"/>
    <w:rsid w:val="00040E43"/>
    <w:rsid w:val="00041F14"/>
    <w:rsid w:val="0004306E"/>
    <w:rsid w:val="00050942"/>
    <w:rsid w:val="00055AFE"/>
    <w:rsid w:val="0005717E"/>
    <w:rsid w:val="000714F7"/>
    <w:rsid w:val="00076F99"/>
    <w:rsid w:val="00082402"/>
    <w:rsid w:val="00086A4E"/>
    <w:rsid w:val="00087329"/>
    <w:rsid w:val="000911BE"/>
    <w:rsid w:val="000A01A5"/>
    <w:rsid w:val="000A1B85"/>
    <w:rsid w:val="000B0335"/>
    <w:rsid w:val="000B5DF5"/>
    <w:rsid w:val="000C6EDD"/>
    <w:rsid w:val="000D0BAF"/>
    <w:rsid w:val="000D1CC5"/>
    <w:rsid w:val="000D3003"/>
    <w:rsid w:val="000D3792"/>
    <w:rsid w:val="000D3C67"/>
    <w:rsid w:val="000D4AB8"/>
    <w:rsid w:val="000E223D"/>
    <w:rsid w:val="000E621F"/>
    <w:rsid w:val="000E6ABC"/>
    <w:rsid w:val="000F736D"/>
    <w:rsid w:val="000F77AC"/>
    <w:rsid w:val="000F7F35"/>
    <w:rsid w:val="001022DF"/>
    <w:rsid w:val="00107E1B"/>
    <w:rsid w:val="001107D7"/>
    <w:rsid w:val="00112807"/>
    <w:rsid w:val="00114891"/>
    <w:rsid w:val="00116A28"/>
    <w:rsid w:val="00117864"/>
    <w:rsid w:val="00122345"/>
    <w:rsid w:val="00122DEE"/>
    <w:rsid w:val="0012615D"/>
    <w:rsid w:val="00127C72"/>
    <w:rsid w:val="001307C2"/>
    <w:rsid w:val="00136934"/>
    <w:rsid w:val="00140416"/>
    <w:rsid w:val="0014402B"/>
    <w:rsid w:val="001476D3"/>
    <w:rsid w:val="001510E1"/>
    <w:rsid w:val="00153226"/>
    <w:rsid w:val="00155CF4"/>
    <w:rsid w:val="001605BF"/>
    <w:rsid w:val="00162E97"/>
    <w:rsid w:val="001702F9"/>
    <w:rsid w:val="00175E63"/>
    <w:rsid w:val="0017620B"/>
    <w:rsid w:val="00177653"/>
    <w:rsid w:val="00181568"/>
    <w:rsid w:val="001824C1"/>
    <w:rsid w:val="00183CFB"/>
    <w:rsid w:val="00191866"/>
    <w:rsid w:val="00191BCF"/>
    <w:rsid w:val="001A4182"/>
    <w:rsid w:val="001A7B0C"/>
    <w:rsid w:val="001B757A"/>
    <w:rsid w:val="001C1669"/>
    <w:rsid w:val="001C2613"/>
    <w:rsid w:val="001C797C"/>
    <w:rsid w:val="001D0143"/>
    <w:rsid w:val="001D2015"/>
    <w:rsid w:val="001D5A81"/>
    <w:rsid w:val="001D5BE7"/>
    <w:rsid w:val="001D66DB"/>
    <w:rsid w:val="001D6E31"/>
    <w:rsid w:val="001D6FBB"/>
    <w:rsid w:val="001E3DCC"/>
    <w:rsid w:val="001E568B"/>
    <w:rsid w:val="001E5B54"/>
    <w:rsid w:val="001E6AFE"/>
    <w:rsid w:val="001F1F60"/>
    <w:rsid w:val="001F53CB"/>
    <w:rsid w:val="001F6EFF"/>
    <w:rsid w:val="00200F1A"/>
    <w:rsid w:val="00204FAD"/>
    <w:rsid w:val="00213288"/>
    <w:rsid w:val="00223341"/>
    <w:rsid w:val="002242F3"/>
    <w:rsid w:val="002256DF"/>
    <w:rsid w:val="002351F9"/>
    <w:rsid w:val="00235F3F"/>
    <w:rsid w:val="002378D6"/>
    <w:rsid w:val="00237B20"/>
    <w:rsid w:val="002418CA"/>
    <w:rsid w:val="00242E5B"/>
    <w:rsid w:val="00243B7A"/>
    <w:rsid w:val="00243C9F"/>
    <w:rsid w:val="002457FE"/>
    <w:rsid w:val="0024588F"/>
    <w:rsid w:val="00254445"/>
    <w:rsid w:val="00261D55"/>
    <w:rsid w:val="00265D88"/>
    <w:rsid w:val="002731AA"/>
    <w:rsid w:val="002757E7"/>
    <w:rsid w:val="0027595C"/>
    <w:rsid w:val="002929BE"/>
    <w:rsid w:val="0029535A"/>
    <w:rsid w:val="002A0C9E"/>
    <w:rsid w:val="002B2473"/>
    <w:rsid w:val="002B2596"/>
    <w:rsid w:val="002B4BB2"/>
    <w:rsid w:val="002B6854"/>
    <w:rsid w:val="002C012E"/>
    <w:rsid w:val="002C0253"/>
    <w:rsid w:val="002C0254"/>
    <w:rsid w:val="002D064B"/>
    <w:rsid w:val="002D1666"/>
    <w:rsid w:val="002D2F63"/>
    <w:rsid w:val="002D70F8"/>
    <w:rsid w:val="002E440D"/>
    <w:rsid w:val="002E4B66"/>
    <w:rsid w:val="002E6449"/>
    <w:rsid w:val="002E6D6F"/>
    <w:rsid w:val="002F2118"/>
    <w:rsid w:val="002F3681"/>
    <w:rsid w:val="002F56B1"/>
    <w:rsid w:val="002F7125"/>
    <w:rsid w:val="003022D4"/>
    <w:rsid w:val="00302AB2"/>
    <w:rsid w:val="0030724A"/>
    <w:rsid w:val="0030746F"/>
    <w:rsid w:val="00331C44"/>
    <w:rsid w:val="00332B7D"/>
    <w:rsid w:val="0034290E"/>
    <w:rsid w:val="00342955"/>
    <w:rsid w:val="0034702F"/>
    <w:rsid w:val="00354A35"/>
    <w:rsid w:val="00357D82"/>
    <w:rsid w:val="0037771F"/>
    <w:rsid w:val="00381879"/>
    <w:rsid w:val="003822FA"/>
    <w:rsid w:val="00382CEB"/>
    <w:rsid w:val="00382E45"/>
    <w:rsid w:val="00382EA5"/>
    <w:rsid w:val="00385559"/>
    <w:rsid w:val="00385D86"/>
    <w:rsid w:val="0039114E"/>
    <w:rsid w:val="0039196E"/>
    <w:rsid w:val="00391D98"/>
    <w:rsid w:val="003978B8"/>
    <w:rsid w:val="003A0AA3"/>
    <w:rsid w:val="003A18CA"/>
    <w:rsid w:val="003A66C3"/>
    <w:rsid w:val="003B4FFC"/>
    <w:rsid w:val="003B5AF4"/>
    <w:rsid w:val="003B6A55"/>
    <w:rsid w:val="003C4925"/>
    <w:rsid w:val="003C5A24"/>
    <w:rsid w:val="003D0CC5"/>
    <w:rsid w:val="003D207B"/>
    <w:rsid w:val="003D46D6"/>
    <w:rsid w:val="003D4A13"/>
    <w:rsid w:val="003D65D0"/>
    <w:rsid w:val="003D6DDC"/>
    <w:rsid w:val="003D742E"/>
    <w:rsid w:val="003E213B"/>
    <w:rsid w:val="003E37D3"/>
    <w:rsid w:val="003E64F5"/>
    <w:rsid w:val="003E6941"/>
    <w:rsid w:val="003F233B"/>
    <w:rsid w:val="003F4694"/>
    <w:rsid w:val="00400A7B"/>
    <w:rsid w:val="00411604"/>
    <w:rsid w:val="0041352A"/>
    <w:rsid w:val="00414CFC"/>
    <w:rsid w:val="00431BC2"/>
    <w:rsid w:val="004336AA"/>
    <w:rsid w:val="0043392F"/>
    <w:rsid w:val="00437DA7"/>
    <w:rsid w:val="00440DBC"/>
    <w:rsid w:val="00447785"/>
    <w:rsid w:val="00452172"/>
    <w:rsid w:val="00454870"/>
    <w:rsid w:val="00456315"/>
    <w:rsid w:val="004624B9"/>
    <w:rsid w:val="00463A32"/>
    <w:rsid w:val="00463BB5"/>
    <w:rsid w:val="004644DC"/>
    <w:rsid w:val="00476AF8"/>
    <w:rsid w:val="004820EF"/>
    <w:rsid w:val="00486CF4"/>
    <w:rsid w:val="004952FA"/>
    <w:rsid w:val="004A723F"/>
    <w:rsid w:val="004B61D7"/>
    <w:rsid w:val="004C1282"/>
    <w:rsid w:val="004C269D"/>
    <w:rsid w:val="004C46E7"/>
    <w:rsid w:val="004C6C98"/>
    <w:rsid w:val="004D1C64"/>
    <w:rsid w:val="004D4B5B"/>
    <w:rsid w:val="004E0893"/>
    <w:rsid w:val="004E291D"/>
    <w:rsid w:val="004E6B4D"/>
    <w:rsid w:val="004F36B9"/>
    <w:rsid w:val="004F387E"/>
    <w:rsid w:val="004F6649"/>
    <w:rsid w:val="00501081"/>
    <w:rsid w:val="0050273D"/>
    <w:rsid w:val="00505077"/>
    <w:rsid w:val="0050765E"/>
    <w:rsid w:val="005111E7"/>
    <w:rsid w:val="0051271D"/>
    <w:rsid w:val="00512A2C"/>
    <w:rsid w:val="00513544"/>
    <w:rsid w:val="00515714"/>
    <w:rsid w:val="0052094D"/>
    <w:rsid w:val="00520E27"/>
    <w:rsid w:val="005270F0"/>
    <w:rsid w:val="005331E4"/>
    <w:rsid w:val="00534B59"/>
    <w:rsid w:val="005374F2"/>
    <w:rsid w:val="00541346"/>
    <w:rsid w:val="00541477"/>
    <w:rsid w:val="0054748C"/>
    <w:rsid w:val="005536E5"/>
    <w:rsid w:val="005559D1"/>
    <w:rsid w:val="00557B62"/>
    <w:rsid w:val="0056045A"/>
    <w:rsid w:val="005606B4"/>
    <w:rsid w:val="00560AA7"/>
    <w:rsid w:val="00562B8F"/>
    <w:rsid w:val="005664AA"/>
    <w:rsid w:val="00574E85"/>
    <w:rsid w:val="005834DC"/>
    <w:rsid w:val="005955A6"/>
    <w:rsid w:val="005A1583"/>
    <w:rsid w:val="005A349D"/>
    <w:rsid w:val="005A440C"/>
    <w:rsid w:val="005A5E6D"/>
    <w:rsid w:val="005B0B67"/>
    <w:rsid w:val="005B5BFF"/>
    <w:rsid w:val="005C0EB3"/>
    <w:rsid w:val="005C1BBB"/>
    <w:rsid w:val="005C683F"/>
    <w:rsid w:val="005E02D3"/>
    <w:rsid w:val="005E3492"/>
    <w:rsid w:val="005E7A6E"/>
    <w:rsid w:val="005F3A66"/>
    <w:rsid w:val="00601EBF"/>
    <w:rsid w:val="00610027"/>
    <w:rsid w:val="00615972"/>
    <w:rsid w:val="00622569"/>
    <w:rsid w:val="00624FB2"/>
    <w:rsid w:val="00627480"/>
    <w:rsid w:val="00630CE4"/>
    <w:rsid w:val="006362A6"/>
    <w:rsid w:val="00636955"/>
    <w:rsid w:val="00641B55"/>
    <w:rsid w:val="00644251"/>
    <w:rsid w:val="0064768B"/>
    <w:rsid w:val="00647A4D"/>
    <w:rsid w:val="006508B2"/>
    <w:rsid w:val="00652338"/>
    <w:rsid w:val="00656C53"/>
    <w:rsid w:val="0066107D"/>
    <w:rsid w:val="006629CC"/>
    <w:rsid w:val="0066675E"/>
    <w:rsid w:val="0067131B"/>
    <w:rsid w:val="00672A4E"/>
    <w:rsid w:val="00673B44"/>
    <w:rsid w:val="0068080E"/>
    <w:rsid w:val="006831DE"/>
    <w:rsid w:val="00684F28"/>
    <w:rsid w:val="006943C7"/>
    <w:rsid w:val="00694401"/>
    <w:rsid w:val="00697AE6"/>
    <w:rsid w:val="006A01FC"/>
    <w:rsid w:val="006A2C2E"/>
    <w:rsid w:val="006A31F4"/>
    <w:rsid w:val="006A63CF"/>
    <w:rsid w:val="006B10E7"/>
    <w:rsid w:val="006B12BC"/>
    <w:rsid w:val="006B2527"/>
    <w:rsid w:val="006C5DE3"/>
    <w:rsid w:val="006D0164"/>
    <w:rsid w:val="006D06A1"/>
    <w:rsid w:val="006D3C3C"/>
    <w:rsid w:val="006D5FC6"/>
    <w:rsid w:val="006F7B2D"/>
    <w:rsid w:val="00701121"/>
    <w:rsid w:val="00704550"/>
    <w:rsid w:val="00704E76"/>
    <w:rsid w:val="007132EA"/>
    <w:rsid w:val="00720AAD"/>
    <w:rsid w:val="007237FE"/>
    <w:rsid w:val="0072657F"/>
    <w:rsid w:val="00727974"/>
    <w:rsid w:val="00732F1A"/>
    <w:rsid w:val="00734211"/>
    <w:rsid w:val="00744050"/>
    <w:rsid w:val="007539AB"/>
    <w:rsid w:val="00753AA6"/>
    <w:rsid w:val="00754F85"/>
    <w:rsid w:val="007618DB"/>
    <w:rsid w:val="00761B28"/>
    <w:rsid w:val="00762F54"/>
    <w:rsid w:val="007635A2"/>
    <w:rsid w:val="00764D2C"/>
    <w:rsid w:val="00765C76"/>
    <w:rsid w:val="007801CB"/>
    <w:rsid w:val="00781AE3"/>
    <w:rsid w:val="007849F3"/>
    <w:rsid w:val="0079119D"/>
    <w:rsid w:val="007A04E0"/>
    <w:rsid w:val="007A6CA8"/>
    <w:rsid w:val="007B0497"/>
    <w:rsid w:val="007B1D37"/>
    <w:rsid w:val="007C0912"/>
    <w:rsid w:val="007C2FC5"/>
    <w:rsid w:val="007C3AA5"/>
    <w:rsid w:val="007C3B10"/>
    <w:rsid w:val="007C6350"/>
    <w:rsid w:val="007C6FA4"/>
    <w:rsid w:val="007C783D"/>
    <w:rsid w:val="007D07D9"/>
    <w:rsid w:val="007E3FC3"/>
    <w:rsid w:val="007E4C4F"/>
    <w:rsid w:val="007F3C0A"/>
    <w:rsid w:val="007F4BAB"/>
    <w:rsid w:val="008029C5"/>
    <w:rsid w:val="0080442D"/>
    <w:rsid w:val="00805456"/>
    <w:rsid w:val="0081390A"/>
    <w:rsid w:val="0081484D"/>
    <w:rsid w:val="00816676"/>
    <w:rsid w:val="00820205"/>
    <w:rsid w:val="00820855"/>
    <w:rsid w:val="008237D4"/>
    <w:rsid w:val="00826308"/>
    <w:rsid w:val="00831D2D"/>
    <w:rsid w:val="00831F2C"/>
    <w:rsid w:val="008328EE"/>
    <w:rsid w:val="00835B52"/>
    <w:rsid w:val="00842C8F"/>
    <w:rsid w:val="00845C8F"/>
    <w:rsid w:val="008546FF"/>
    <w:rsid w:val="00854B86"/>
    <w:rsid w:val="00855C8C"/>
    <w:rsid w:val="00860A00"/>
    <w:rsid w:val="008713DE"/>
    <w:rsid w:val="008727FF"/>
    <w:rsid w:val="00881608"/>
    <w:rsid w:val="00881852"/>
    <w:rsid w:val="008823DA"/>
    <w:rsid w:val="00885237"/>
    <w:rsid w:val="00890F2A"/>
    <w:rsid w:val="00892332"/>
    <w:rsid w:val="00893174"/>
    <w:rsid w:val="00894D18"/>
    <w:rsid w:val="008968DC"/>
    <w:rsid w:val="008A2C24"/>
    <w:rsid w:val="008A6E32"/>
    <w:rsid w:val="008B1052"/>
    <w:rsid w:val="008C30B9"/>
    <w:rsid w:val="008C53B4"/>
    <w:rsid w:val="008D0603"/>
    <w:rsid w:val="008D0C7B"/>
    <w:rsid w:val="008D0EF7"/>
    <w:rsid w:val="008D465E"/>
    <w:rsid w:val="008E7437"/>
    <w:rsid w:val="008F03A2"/>
    <w:rsid w:val="008F2E44"/>
    <w:rsid w:val="00901C34"/>
    <w:rsid w:val="00906BFE"/>
    <w:rsid w:val="0091019D"/>
    <w:rsid w:val="0091108D"/>
    <w:rsid w:val="0091692E"/>
    <w:rsid w:val="009264C2"/>
    <w:rsid w:val="00941D25"/>
    <w:rsid w:val="00944278"/>
    <w:rsid w:val="00951328"/>
    <w:rsid w:val="00960FAB"/>
    <w:rsid w:val="00967FC6"/>
    <w:rsid w:val="00970EAD"/>
    <w:rsid w:val="00974710"/>
    <w:rsid w:val="009816BB"/>
    <w:rsid w:val="00991101"/>
    <w:rsid w:val="009A0824"/>
    <w:rsid w:val="009B2F56"/>
    <w:rsid w:val="009B419E"/>
    <w:rsid w:val="009C0FA5"/>
    <w:rsid w:val="009C405A"/>
    <w:rsid w:val="009C635F"/>
    <w:rsid w:val="009C778A"/>
    <w:rsid w:val="009D109A"/>
    <w:rsid w:val="009E0FBF"/>
    <w:rsid w:val="009E1928"/>
    <w:rsid w:val="009E3517"/>
    <w:rsid w:val="009E5A07"/>
    <w:rsid w:val="009F76AE"/>
    <w:rsid w:val="00A047E6"/>
    <w:rsid w:val="00A06401"/>
    <w:rsid w:val="00A21B94"/>
    <w:rsid w:val="00A227A4"/>
    <w:rsid w:val="00A30298"/>
    <w:rsid w:val="00A3154A"/>
    <w:rsid w:val="00A3625D"/>
    <w:rsid w:val="00A42920"/>
    <w:rsid w:val="00A45324"/>
    <w:rsid w:val="00A47369"/>
    <w:rsid w:val="00A57778"/>
    <w:rsid w:val="00A57BE9"/>
    <w:rsid w:val="00A644BA"/>
    <w:rsid w:val="00A7076D"/>
    <w:rsid w:val="00A71560"/>
    <w:rsid w:val="00A8004F"/>
    <w:rsid w:val="00A803BB"/>
    <w:rsid w:val="00A82051"/>
    <w:rsid w:val="00A86ACC"/>
    <w:rsid w:val="00A914F2"/>
    <w:rsid w:val="00A95143"/>
    <w:rsid w:val="00A95CFE"/>
    <w:rsid w:val="00A95FC7"/>
    <w:rsid w:val="00A973A2"/>
    <w:rsid w:val="00A97B95"/>
    <w:rsid w:val="00AA68AF"/>
    <w:rsid w:val="00AA71CE"/>
    <w:rsid w:val="00AB1D2D"/>
    <w:rsid w:val="00AB7362"/>
    <w:rsid w:val="00AD2344"/>
    <w:rsid w:val="00AD385E"/>
    <w:rsid w:val="00AD790E"/>
    <w:rsid w:val="00AE4A9A"/>
    <w:rsid w:val="00AE6C06"/>
    <w:rsid w:val="00AF08F4"/>
    <w:rsid w:val="00AF79E4"/>
    <w:rsid w:val="00B06225"/>
    <w:rsid w:val="00B23688"/>
    <w:rsid w:val="00B26113"/>
    <w:rsid w:val="00B33C34"/>
    <w:rsid w:val="00B40213"/>
    <w:rsid w:val="00B415BD"/>
    <w:rsid w:val="00B42D78"/>
    <w:rsid w:val="00B46586"/>
    <w:rsid w:val="00B52263"/>
    <w:rsid w:val="00B53344"/>
    <w:rsid w:val="00B6133D"/>
    <w:rsid w:val="00B63ED1"/>
    <w:rsid w:val="00B66CB2"/>
    <w:rsid w:val="00B70056"/>
    <w:rsid w:val="00B7234B"/>
    <w:rsid w:val="00B73214"/>
    <w:rsid w:val="00B8441B"/>
    <w:rsid w:val="00B85DDA"/>
    <w:rsid w:val="00B9171A"/>
    <w:rsid w:val="00B91CE0"/>
    <w:rsid w:val="00B92A2D"/>
    <w:rsid w:val="00B97E49"/>
    <w:rsid w:val="00BA4836"/>
    <w:rsid w:val="00BB1909"/>
    <w:rsid w:val="00BB2843"/>
    <w:rsid w:val="00BB2F1E"/>
    <w:rsid w:val="00BC4C25"/>
    <w:rsid w:val="00BC57E5"/>
    <w:rsid w:val="00BD5ED8"/>
    <w:rsid w:val="00BD7E27"/>
    <w:rsid w:val="00BE215B"/>
    <w:rsid w:val="00BF1992"/>
    <w:rsid w:val="00BF5DD4"/>
    <w:rsid w:val="00C10BD0"/>
    <w:rsid w:val="00C11C15"/>
    <w:rsid w:val="00C12D18"/>
    <w:rsid w:val="00C130C6"/>
    <w:rsid w:val="00C14922"/>
    <w:rsid w:val="00C154A3"/>
    <w:rsid w:val="00C22DF8"/>
    <w:rsid w:val="00C23113"/>
    <w:rsid w:val="00C37A14"/>
    <w:rsid w:val="00C47FC6"/>
    <w:rsid w:val="00C537B6"/>
    <w:rsid w:val="00C577C8"/>
    <w:rsid w:val="00C606E3"/>
    <w:rsid w:val="00C64334"/>
    <w:rsid w:val="00C657EA"/>
    <w:rsid w:val="00C67F8F"/>
    <w:rsid w:val="00C7126A"/>
    <w:rsid w:val="00C833BB"/>
    <w:rsid w:val="00C91BB1"/>
    <w:rsid w:val="00CA1D0B"/>
    <w:rsid w:val="00CA6ADB"/>
    <w:rsid w:val="00CB18D7"/>
    <w:rsid w:val="00CB2B6C"/>
    <w:rsid w:val="00CB597F"/>
    <w:rsid w:val="00CB7B7E"/>
    <w:rsid w:val="00CB7C03"/>
    <w:rsid w:val="00CC3E38"/>
    <w:rsid w:val="00CC5E04"/>
    <w:rsid w:val="00CD04BE"/>
    <w:rsid w:val="00CD1BDA"/>
    <w:rsid w:val="00CE5BCB"/>
    <w:rsid w:val="00CF528D"/>
    <w:rsid w:val="00CF71B6"/>
    <w:rsid w:val="00D01CC1"/>
    <w:rsid w:val="00D04C5C"/>
    <w:rsid w:val="00D07140"/>
    <w:rsid w:val="00D15E34"/>
    <w:rsid w:val="00D176AC"/>
    <w:rsid w:val="00D178C3"/>
    <w:rsid w:val="00D260C4"/>
    <w:rsid w:val="00D307E1"/>
    <w:rsid w:val="00D33232"/>
    <w:rsid w:val="00D35F9F"/>
    <w:rsid w:val="00D4484E"/>
    <w:rsid w:val="00D46026"/>
    <w:rsid w:val="00D46AD0"/>
    <w:rsid w:val="00D47701"/>
    <w:rsid w:val="00D50825"/>
    <w:rsid w:val="00D50AB0"/>
    <w:rsid w:val="00D539D9"/>
    <w:rsid w:val="00D63E66"/>
    <w:rsid w:val="00D64598"/>
    <w:rsid w:val="00D71250"/>
    <w:rsid w:val="00D72774"/>
    <w:rsid w:val="00D73767"/>
    <w:rsid w:val="00D80C0F"/>
    <w:rsid w:val="00D80F8A"/>
    <w:rsid w:val="00D812C7"/>
    <w:rsid w:val="00D83EA4"/>
    <w:rsid w:val="00D8530C"/>
    <w:rsid w:val="00DA300A"/>
    <w:rsid w:val="00DA3D90"/>
    <w:rsid w:val="00DA7C15"/>
    <w:rsid w:val="00DB15F2"/>
    <w:rsid w:val="00DB317E"/>
    <w:rsid w:val="00DB60FB"/>
    <w:rsid w:val="00DB7D4C"/>
    <w:rsid w:val="00DC4C68"/>
    <w:rsid w:val="00DC6604"/>
    <w:rsid w:val="00DD6232"/>
    <w:rsid w:val="00DE5139"/>
    <w:rsid w:val="00DF0505"/>
    <w:rsid w:val="00DF2739"/>
    <w:rsid w:val="00DF59B8"/>
    <w:rsid w:val="00DF59E1"/>
    <w:rsid w:val="00DF6299"/>
    <w:rsid w:val="00E05E4F"/>
    <w:rsid w:val="00E11787"/>
    <w:rsid w:val="00E162AC"/>
    <w:rsid w:val="00E24BA7"/>
    <w:rsid w:val="00E24C09"/>
    <w:rsid w:val="00E27545"/>
    <w:rsid w:val="00E311EA"/>
    <w:rsid w:val="00E31F48"/>
    <w:rsid w:val="00E32F2D"/>
    <w:rsid w:val="00E50232"/>
    <w:rsid w:val="00E5332F"/>
    <w:rsid w:val="00E550C7"/>
    <w:rsid w:val="00E60C0B"/>
    <w:rsid w:val="00E63718"/>
    <w:rsid w:val="00E63934"/>
    <w:rsid w:val="00E6620B"/>
    <w:rsid w:val="00E67FA4"/>
    <w:rsid w:val="00E7011D"/>
    <w:rsid w:val="00E77730"/>
    <w:rsid w:val="00E9075D"/>
    <w:rsid w:val="00E90F15"/>
    <w:rsid w:val="00EA3C68"/>
    <w:rsid w:val="00EA3FA6"/>
    <w:rsid w:val="00EB19F7"/>
    <w:rsid w:val="00EB3D50"/>
    <w:rsid w:val="00EB5EB5"/>
    <w:rsid w:val="00ED5EAB"/>
    <w:rsid w:val="00EE5767"/>
    <w:rsid w:val="00EE593E"/>
    <w:rsid w:val="00EE5BF8"/>
    <w:rsid w:val="00EF4CC2"/>
    <w:rsid w:val="00EF5F94"/>
    <w:rsid w:val="00F03935"/>
    <w:rsid w:val="00F05DDC"/>
    <w:rsid w:val="00F07867"/>
    <w:rsid w:val="00F10793"/>
    <w:rsid w:val="00F15CA7"/>
    <w:rsid w:val="00F15DDF"/>
    <w:rsid w:val="00F160CC"/>
    <w:rsid w:val="00F17804"/>
    <w:rsid w:val="00F35C7C"/>
    <w:rsid w:val="00F35ED9"/>
    <w:rsid w:val="00F51D93"/>
    <w:rsid w:val="00F60372"/>
    <w:rsid w:val="00F606C0"/>
    <w:rsid w:val="00F665C6"/>
    <w:rsid w:val="00F725F5"/>
    <w:rsid w:val="00F7342F"/>
    <w:rsid w:val="00F75D77"/>
    <w:rsid w:val="00F80A9D"/>
    <w:rsid w:val="00F9033F"/>
    <w:rsid w:val="00F91995"/>
    <w:rsid w:val="00F94473"/>
    <w:rsid w:val="00F94D92"/>
    <w:rsid w:val="00F97CE0"/>
    <w:rsid w:val="00FA0B2F"/>
    <w:rsid w:val="00FB1CC5"/>
    <w:rsid w:val="00FB2203"/>
    <w:rsid w:val="00FC4FBA"/>
    <w:rsid w:val="00FC68AE"/>
    <w:rsid w:val="00FD0FAF"/>
    <w:rsid w:val="00FD145F"/>
    <w:rsid w:val="00FD4DE1"/>
    <w:rsid w:val="00FD5ED2"/>
    <w:rsid w:val="00FE1499"/>
    <w:rsid w:val="00FE4EB2"/>
    <w:rsid w:val="00FE57EE"/>
    <w:rsid w:val="00FF019C"/>
    <w:rsid w:val="00FF1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78BC7"/>
  <w15:docId w15:val="{1CB3385D-A188-4705-8B1D-10B1CE08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D1"/>
    <w:pPr>
      <w:spacing w:after="0" w:line="276" w:lineRule="auto"/>
    </w:pPr>
    <w:rPr>
      <w:rFonts w:ascii="Verdana" w:hAnsi="Verdana"/>
    </w:rPr>
  </w:style>
  <w:style w:type="paragraph" w:styleId="Heading1">
    <w:name w:val="heading 1"/>
    <w:basedOn w:val="Normal"/>
    <w:next w:val="Normal"/>
    <w:link w:val="Heading1Char"/>
    <w:uiPriority w:val="9"/>
    <w:qFormat/>
    <w:rsid w:val="008823DA"/>
    <w:pPr>
      <w:keepNext/>
      <w:keepLines/>
      <w:spacing w:after="120"/>
      <w:outlineLvl w:val="0"/>
    </w:pPr>
    <w:rPr>
      <w:rFonts w:eastAsiaTheme="majorEastAsia" w:cstheme="majorBidi"/>
      <w:b/>
      <w:color w:val="38B6AB"/>
      <w:sz w:val="40"/>
      <w:szCs w:val="32"/>
    </w:rPr>
  </w:style>
  <w:style w:type="paragraph" w:styleId="Heading2">
    <w:name w:val="heading 2"/>
    <w:basedOn w:val="Normal"/>
    <w:next w:val="Normal"/>
    <w:link w:val="Heading2Char"/>
    <w:uiPriority w:val="9"/>
    <w:unhideWhenUsed/>
    <w:qFormat/>
    <w:rsid w:val="006508B2"/>
    <w:pPr>
      <w:keepNext/>
      <w:keepLines/>
      <w:spacing w:after="120"/>
      <w:outlineLvl w:val="1"/>
    </w:pPr>
    <w:rPr>
      <w:rFonts w:eastAsiaTheme="majorEastAsia" w:cstheme="majorBidi"/>
      <w:b/>
      <w:color w:val="90226C"/>
      <w:sz w:val="36"/>
      <w:szCs w:val="26"/>
    </w:rPr>
  </w:style>
  <w:style w:type="paragraph" w:styleId="Heading3">
    <w:name w:val="heading 3"/>
    <w:basedOn w:val="Normal"/>
    <w:next w:val="Normal"/>
    <w:link w:val="Heading3Char"/>
    <w:uiPriority w:val="9"/>
    <w:unhideWhenUsed/>
    <w:qFormat/>
    <w:rsid w:val="006508B2"/>
    <w:pPr>
      <w:keepNext/>
      <w:keepLines/>
      <w:outlineLvl w:val="2"/>
    </w:pPr>
    <w:rPr>
      <w:rFonts w:eastAsiaTheme="majorEastAsia" w:cstheme="majorBidi"/>
      <w:b/>
      <w:color w:val="90226C"/>
      <w:sz w:val="32"/>
      <w:szCs w:val="24"/>
    </w:rPr>
  </w:style>
  <w:style w:type="paragraph" w:styleId="Heading4">
    <w:name w:val="heading 4"/>
    <w:basedOn w:val="Normal"/>
    <w:next w:val="Normal"/>
    <w:link w:val="Heading4Char"/>
    <w:uiPriority w:val="9"/>
    <w:unhideWhenUsed/>
    <w:qFormat/>
    <w:rsid w:val="00732F1A"/>
    <w:pPr>
      <w:keepNext/>
      <w:keepLines/>
      <w:spacing w:before="40"/>
      <w:outlineLvl w:val="3"/>
    </w:pPr>
    <w:rPr>
      <w:rFonts w:eastAsiaTheme="majorEastAsia" w:cstheme="majorBidi"/>
      <w:b/>
      <w:iCs/>
      <w:color w:val="9022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8B2"/>
    <w:rPr>
      <w:rFonts w:ascii="Verdana" w:eastAsiaTheme="majorEastAsia" w:hAnsi="Verdana" w:cstheme="majorBidi"/>
      <w:b/>
      <w:color w:val="90226C"/>
      <w:sz w:val="36"/>
      <w:szCs w:val="26"/>
    </w:rPr>
  </w:style>
  <w:style w:type="character" w:customStyle="1" w:styleId="Heading1Char">
    <w:name w:val="Heading 1 Char"/>
    <w:basedOn w:val="DefaultParagraphFont"/>
    <w:link w:val="Heading1"/>
    <w:uiPriority w:val="9"/>
    <w:rsid w:val="008823DA"/>
    <w:rPr>
      <w:rFonts w:ascii="Verdana" w:eastAsiaTheme="majorEastAsia" w:hAnsi="Verdana" w:cstheme="majorBidi"/>
      <w:b/>
      <w:color w:val="38B6AB"/>
      <w:sz w:val="40"/>
      <w:szCs w:val="32"/>
    </w:rPr>
  </w:style>
  <w:style w:type="paragraph" w:styleId="ListParagraph">
    <w:name w:val="List Paragraph"/>
    <w:basedOn w:val="Normal"/>
    <w:uiPriority w:val="34"/>
    <w:qFormat/>
    <w:rsid w:val="00C11C15"/>
    <w:pPr>
      <w:ind w:left="720"/>
      <w:contextualSpacing/>
    </w:pPr>
  </w:style>
  <w:style w:type="table" w:styleId="TableGrid">
    <w:name w:val="Table Grid"/>
    <w:basedOn w:val="TableNormal"/>
    <w:uiPriority w:val="39"/>
    <w:rsid w:val="008B1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52"/>
    <w:pPr>
      <w:tabs>
        <w:tab w:val="center" w:pos="4513"/>
        <w:tab w:val="right" w:pos="9026"/>
      </w:tabs>
      <w:spacing w:line="240" w:lineRule="auto"/>
    </w:pPr>
  </w:style>
  <w:style w:type="character" w:customStyle="1" w:styleId="HeaderChar">
    <w:name w:val="Header Char"/>
    <w:basedOn w:val="DefaultParagraphFont"/>
    <w:link w:val="Header"/>
    <w:uiPriority w:val="99"/>
    <w:rsid w:val="008B1052"/>
  </w:style>
  <w:style w:type="paragraph" w:styleId="Footer">
    <w:name w:val="footer"/>
    <w:basedOn w:val="Normal"/>
    <w:link w:val="FooterChar"/>
    <w:uiPriority w:val="99"/>
    <w:unhideWhenUsed/>
    <w:rsid w:val="008B1052"/>
    <w:pPr>
      <w:tabs>
        <w:tab w:val="center" w:pos="4513"/>
        <w:tab w:val="right" w:pos="9026"/>
      </w:tabs>
      <w:spacing w:line="240" w:lineRule="auto"/>
    </w:pPr>
  </w:style>
  <w:style w:type="character" w:customStyle="1" w:styleId="FooterChar">
    <w:name w:val="Footer Char"/>
    <w:basedOn w:val="DefaultParagraphFont"/>
    <w:link w:val="Footer"/>
    <w:uiPriority w:val="99"/>
    <w:rsid w:val="008B1052"/>
  </w:style>
  <w:style w:type="paragraph" w:styleId="ListBullet">
    <w:name w:val="List Bullet"/>
    <w:basedOn w:val="Normal"/>
    <w:uiPriority w:val="99"/>
    <w:unhideWhenUsed/>
    <w:rsid w:val="00BC4C25"/>
    <w:pPr>
      <w:contextualSpacing/>
    </w:pPr>
  </w:style>
  <w:style w:type="character" w:styleId="Hyperlink">
    <w:name w:val="Hyperlink"/>
    <w:basedOn w:val="DefaultParagraphFont"/>
    <w:uiPriority w:val="99"/>
    <w:unhideWhenUsed/>
    <w:rsid w:val="004C6C98"/>
    <w:rPr>
      <w:color w:val="0563C1" w:themeColor="hyperlink"/>
      <w:u w:val="single"/>
    </w:rPr>
  </w:style>
  <w:style w:type="paragraph" w:styleId="BalloonText">
    <w:name w:val="Balloon Text"/>
    <w:basedOn w:val="Normal"/>
    <w:link w:val="BalloonTextChar"/>
    <w:uiPriority w:val="99"/>
    <w:semiHidden/>
    <w:unhideWhenUsed/>
    <w:rsid w:val="009B2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56"/>
    <w:rPr>
      <w:rFonts w:ascii="Tahoma" w:hAnsi="Tahoma" w:cs="Tahoma"/>
      <w:sz w:val="16"/>
      <w:szCs w:val="16"/>
    </w:rPr>
  </w:style>
  <w:style w:type="character" w:styleId="CommentReference">
    <w:name w:val="annotation reference"/>
    <w:basedOn w:val="DefaultParagraphFont"/>
    <w:uiPriority w:val="99"/>
    <w:semiHidden/>
    <w:unhideWhenUsed/>
    <w:rsid w:val="00D178C3"/>
    <w:rPr>
      <w:sz w:val="16"/>
      <w:szCs w:val="16"/>
    </w:rPr>
  </w:style>
  <w:style w:type="paragraph" w:styleId="CommentText">
    <w:name w:val="annotation text"/>
    <w:basedOn w:val="Normal"/>
    <w:link w:val="CommentTextChar"/>
    <w:uiPriority w:val="99"/>
    <w:semiHidden/>
    <w:unhideWhenUsed/>
    <w:rsid w:val="00D178C3"/>
    <w:pPr>
      <w:spacing w:line="240" w:lineRule="auto"/>
    </w:pPr>
    <w:rPr>
      <w:sz w:val="20"/>
      <w:szCs w:val="20"/>
    </w:rPr>
  </w:style>
  <w:style w:type="character" w:customStyle="1" w:styleId="CommentTextChar">
    <w:name w:val="Comment Text Char"/>
    <w:basedOn w:val="DefaultParagraphFont"/>
    <w:link w:val="CommentText"/>
    <w:uiPriority w:val="99"/>
    <w:semiHidden/>
    <w:rsid w:val="00D178C3"/>
    <w:rPr>
      <w:sz w:val="20"/>
      <w:szCs w:val="20"/>
    </w:rPr>
  </w:style>
  <w:style w:type="paragraph" w:styleId="CommentSubject">
    <w:name w:val="annotation subject"/>
    <w:basedOn w:val="CommentText"/>
    <w:next w:val="CommentText"/>
    <w:link w:val="CommentSubjectChar"/>
    <w:uiPriority w:val="99"/>
    <w:semiHidden/>
    <w:unhideWhenUsed/>
    <w:rsid w:val="00D178C3"/>
    <w:rPr>
      <w:b/>
      <w:bCs/>
    </w:rPr>
  </w:style>
  <w:style w:type="character" w:customStyle="1" w:styleId="CommentSubjectChar">
    <w:name w:val="Comment Subject Char"/>
    <w:basedOn w:val="CommentTextChar"/>
    <w:link w:val="CommentSubject"/>
    <w:uiPriority w:val="99"/>
    <w:semiHidden/>
    <w:rsid w:val="00D178C3"/>
    <w:rPr>
      <w:b/>
      <w:bCs/>
      <w:sz w:val="20"/>
      <w:szCs w:val="20"/>
    </w:rPr>
  </w:style>
  <w:style w:type="paragraph" w:styleId="NormalWeb">
    <w:name w:val="Normal (Web)"/>
    <w:basedOn w:val="Normal"/>
    <w:uiPriority w:val="99"/>
    <w:unhideWhenUsed/>
    <w:rsid w:val="00C657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63BB5"/>
    <w:pPr>
      <w:spacing w:before="240" w:after="240" w:line="240" w:lineRule="auto"/>
      <w:contextualSpacing/>
      <w:jc w:val="center"/>
    </w:pPr>
    <w:rPr>
      <w:rFonts w:eastAsiaTheme="majorEastAsia" w:cstheme="majorBidi"/>
      <w:color w:val="AFCA0B"/>
      <w:spacing w:val="-10"/>
      <w:kern w:val="28"/>
      <w:sz w:val="72"/>
      <w:szCs w:val="56"/>
    </w:rPr>
  </w:style>
  <w:style w:type="character" w:customStyle="1" w:styleId="TitleChar">
    <w:name w:val="Title Char"/>
    <w:basedOn w:val="DefaultParagraphFont"/>
    <w:link w:val="Title"/>
    <w:uiPriority w:val="10"/>
    <w:rsid w:val="00463BB5"/>
    <w:rPr>
      <w:rFonts w:ascii="Verdana" w:eastAsiaTheme="majorEastAsia" w:hAnsi="Verdana" w:cstheme="majorBidi"/>
      <w:color w:val="AFCA0B"/>
      <w:spacing w:val="-10"/>
      <w:kern w:val="28"/>
      <w:sz w:val="72"/>
      <w:szCs w:val="56"/>
    </w:rPr>
  </w:style>
  <w:style w:type="paragraph" w:styleId="TOCHeading">
    <w:name w:val="TOC Heading"/>
    <w:basedOn w:val="Heading1"/>
    <w:next w:val="Normal"/>
    <w:uiPriority w:val="39"/>
    <w:unhideWhenUsed/>
    <w:qFormat/>
    <w:rsid w:val="00041F14"/>
    <w:pPr>
      <w:spacing w:before="480"/>
      <w:outlineLvl w:val="9"/>
    </w:pPr>
    <w:rPr>
      <w:rFonts w:asciiTheme="majorHAnsi" w:hAnsiTheme="majorHAnsi"/>
      <w:bCs/>
      <w:color w:val="2F5496" w:themeColor="accent1" w:themeShade="BF"/>
      <w:sz w:val="28"/>
      <w:szCs w:val="28"/>
      <w:lang w:val="en-US" w:eastAsia="ja-JP"/>
    </w:rPr>
  </w:style>
  <w:style w:type="paragraph" w:styleId="TOC2">
    <w:name w:val="toc 2"/>
    <w:basedOn w:val="Normal"/>
    <w:next w:val="Normal"/>
    <w:autoRedefine/>
    <w:uiPriority w:val="39"/>
    <w:unhideWhenUsed/>
    <w:qFormat/>
    <w:rsid w:val="00A644BA"/>
    <w:pPr>
      <w:spacing w:after="100"/>
      <w:jc w:val="center"/>
    </w:pPr>
    <w:rPr>
      <w:rFonts w:eastAsiaTheme="minorEastAsia"/>
      <w:sz w:val="24"/>
      <w:szCs w:val="24"/>
      <w:lang w:val="en-US" w:eastAsia="ja-JP"/>
    </w:rPr>
  </w:style>
  <w:style w:type="paragraph" w:styleId="TOC1">
    <w:name w:val="toc 1"/>
    <w:basedOn w:val="Normal"/>
    <w:next w:val="Normal"/>
    <w:autoRedefine/>
    <w:uiPriority w:val="39"/>
    <w:unhideWhenUsed/>
    <w:qFormat/>
    <w:rsid w:val="00B63ED1"/>
    <w:pPr>
      <w:tabs>
        <w:tab w:val="right" w:leader="dot" w:pos="9016"/>
      </w:tabs>
      <w:spacing w:before="360" w:after="120"/>
    </w:pPr>
    <w:rPr>
      <w:rFonts w:eastAsiaTheme="minorEastAsia"/>
      <w:sz w:val="24"/>
      <w:lang w:val="en-US" w:eastAsia="ja-JP"/>
    </w:rPr>
  </w:style>
  <w:style w:type="paragraph" w:styleId="TOC3">
    <w:name w:val="toc 3"/>
    <w:basedOn w:val="Normal"/>
    <w:next w:val="Normal"/>
    <w:autoRedefine/>
    <w:uiPriority w:val="39"/>
    <w:unhideWhenUsed/>
    <w:qFormat/>
    <w:rsid w:val="00041F14"/>
    <w:pPr>
      <w:spacing w:after="100"/>
      <w:ind w:left="440"/>
    </w:pPr>
    <w:rPr>
      <w:rFonts w:asciiTheme="minorHAnsi" w:eastAsiaTheme="minorEastAsia" w:hAnsiTheme="minorHAnsi"/>
      <w:sz w:val="22"/>
      <w:lang w:val="en-US" w:eastAsia="ja-JP"/>
    </w:rPr>
  </w:style>
  <w:style w:type="paragraph" w:styleId="Subtitle">
    <w:name w:val="Subtitle"/>
    <w:basedOn w:val="Normal"/>
    <w:next w:val="Normal"/>
    <w:link w:val="SubtitleChar"/>
    <w:uiPriority w:val="11"/>
    <w:qFormat/>
    <w:rsid w:val="00463BB5"/>
    <w:pPr>
      <w:numPr>
        <w:ilvl w:val="1"/>
      </w:numPr>
      <w:jc w:val="center"/>
    </w:pPr>
    <w:rPr>
      <w:rFonts w:eastAsiaTheme="minorEastAsia"/>
      <w:b/>
      <w:color w:val="38B6AB"/>
      <w:spacing w:val="15"/>
      <w:sz w:val="32"/>
    </w:rPr>
  </w:style>
  <w:style w:type="character" w:customStyle="1" w:styleId="SubtitleChar">
    <w:name w:val="Subtitle Char"/>
    <w:basedOn w:val="DefaultParagraphFont"/>
    <w:link w:val="Subtitle"/>
    <w:uiPriority w:val="11"/>
    <w:rsid w:val="00463BB5"/>
    <w:rPr>
      <w:rFonts w:ascii="Verdana" w:eastAsiaTheme="minorEastAsia" w:hAnsi="Verdana"/>
      <w:b/>
      <w:color w:val="38B6AB"/>
      <w:spacing w:val="15"/>
      <w:sz w:val="32"/>
    </w:rPr>
  </w:style>
  <w:style w:type="character" w:customStyle="1" w:styleId="Heading3Char">
    <w:name w:val="Heading 3 Char"/>
    <w:basedOn w:val="DefaultParagraphFont"/>
    <w:link w:val="Heading3"/>
    <w:uiPriority w:val="9"/>
    <w:rsid w:val="006508B2"/>
    <w:rPr>
      <w:rFonts w:ascii="Verdana" w:eastAsiaTheme="majorEastAsia" w:hAnsi="Verdana" w:cstheme="majorBidi"/>
      <w:b/>
      <w:color w:val="90226C"/>
      <w:sz w:val="32"/>
      <w:szCs w:val="24"/>
    </w:rPr>
  </w:style>
  <w:style w:type="character" w:customStyle="1" w:styleId="Heading4Char">
    <w:name w:val="Heading 4 Char"/>
    <w:basedOn w:val="DefaultParagraphFont"/>
    <w:link w:val="Heading4"/>
    <w:uiPriority w:val="9"/>
    <w:rsid w:val="00732F1A"/>
    <w:rPr>
      <w:rFonts w:ascii="Verdana" w:eastAsiaTheme="majorEastAsia" w:hAnsi="Verdana" w:cstheme="majorBidi"/>
      <w:b/>
      <w:iCs/>
      <w:color w:val="90226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631">
      <w:bodyDiv w:val="1"/>
      <w:marLeft w:val="0"/>
      <w:marRight w:val="0"/>
      <w:marTop w:val="0"/>
      <w:marBottom w:val="0"/>
      <w:divBdr>
        <w:top w:val="none" w:sz="0" w:space="0" w:color="auto"/>
        <w:left w:val="none" w:sz="0" w:space="0" w:color="auto"/>
        <w:bottom w:val="none" w:sz="0" w:space="0" w:color="auto"/>
        <w:right w:val="none" w:sz="0" w:space="0" w:color="auto"/>
      </w:divBdr>
    </w:div>
    <w:div w:id="17243449">
      <w:bodyDiv w:val="1"/>
      <w:marLeft w:val="0"/>
      <w:marRight w:val="0"/>
      <w:marTop w:val="0"/>
      <w:marBottom w:val="0"/>
      <w:divBdr>
        <w:top w:val="none" w:sz="0" w:space="0" w:color="auto"/>
        <w:left w:val="none" w:sz="0" w:space="0" w:color="auto"/>
        <w:bottom w:val="none" w:sz="0" w:space="0" w:color="auto"/>
        <w:right w:val="none" w:sz="0" w:space="0" w:color="auto"/>
      </w:divBdr>
    </w:div>
    <w:div w:id="21248452">
      <w:bodyDiv w:val="1"/>
      <w:marLeft w:val="0"/>
      <w:marRight w:val="0"/>
      <w:marTop w:val="0"/>
      <w:marBottom w:val="0"/>
      <w:divBdr>
        <w:top w:val="none" w:sz="0" w:space="0" w:color="auto"/>
        <w:left w:val="none" w:sz="0" w:space="0" w:color="auto"/>
        <w:bottom w:val="none" w:sz="0" w:space="0" w:color="auto"/>
        <w:right w:val="none" w:sz="0" w:space="0" w:color="auto"/>
      </w:divBdr>
    </w:div>
    <w:div w:id="22677583">
      <w:bodyDiv w:val="1"/>
      <w:marLeft w:val="0"/>
      <w:marRight w:val="0"/>
      <w:marTop w:val="0"/>
      <w:marBottom w:val="0"/>
      <w:divBdr>
        <w:top w:val="none" w:sz="0" w:space="0" w:color="auto"/>
        <w:left w:val="none" w:sz="0" w:space="0" w:color="auto"/>
        <w:bottom w:val="none" w:sz="0" w:space="0" w:color="auto"/>
        <w:right w:val="none" w:sz="0" w:space="0" w:color="auto"/>
      </w:divBdr>
    </w:div>
    <w:div w:id="32271298">
      <w:bodyDiv w:val="1"/>
      <w:marLeft w:val="0"/>
      <w:marRight w:val="0"/>
      <w:marTop w:val="0"/>
      <w:marBottom w:val="0"/>
      <w:divBdr>
        <w:top w:val="none" w:sz="0" w:space="0" w:color="auto"/>
        <w:left w:val="none" w:sz="0" w:space="0" w:color="auto"/>
        <w:bottom w:val="none" w:sz="0" w:space="0" w:color="auto"/>
        <w:right w:val="none" w:sz="0" w:space="0" w:color="auto"/>
      </w:divBdr>
    </w:div>
    <w:div w:id="65227874">
      <w:bodyDiv w:val="1"/>
      <w:marLeft w:val="0"/>
      <w:marRight w:val="0"/>
      <w:marTop w:val="0"/>
      <w:marBottom w:val="0"/>
      <w:divBdr>
        <w:top w:val="none" w:sz="0" w:space="0" w:color="auto"/>
        <w:left w:val="none" w:sz="0" w:space="0" w:color="auto"/>
        <w:bottom w:val="none" w:sz="0" w:space="0" w:color="auto"/>
        <w:right w:val="none" w:sz="0" w:space="0" w:color="auto"/>
      </w:divBdr>
    </w:div>
    <w:div w:id="72624898">
      <w:bodyDiv w:val="1"/>
      <w:marLeft w:val="0"/>
      <w:marRight w:val="0"/>
      <w:marTop w:val="0"/>
      <w:marBottom w:val="0"/>
      <w:divBdr>
        <w:top w:val="none" w:sz="0" w:space="0" w:color="auto"/>
        <w:left w:val="none" w:sz="0" w:space="0" w:color="auto"/>
        <w:bottom w:val="none" w:sz="0" w:space="0" w:color="auto"/>
        <w:right w:val="none" w:sz="0" w:space="0" w:color="auto"/>
      </w:divBdr>
    </w:div>
    <w:div w:id="106244596">
      <w:bodyDiv w:val="1"/>
      <w:marLeft w:val="0"/>
      <w:marRight w:val="0"/>
      <w:marTop w:val="0"/>
      <w:marBottom w:val="0"/>
      <w:divBdr>
        <w:top w:val="none" w:sz="0" w:space="0" w:color="auto"/>
        <w:left w:val="none" w:sz="0" w:space="0" w:color="auto"/>
        <w:bottom w:val="none" w:sz="0" w:space="0" w:color="auto"/>
        <w:right w:val="none" w:sz="0" w:space="0" w:color="auto"/>
      </w:divBdr>
    </w:div>
    <w:div w:id="108939351">
      <w:bodyDiv w:val="1"/>
      <w:marLeft w:val="0"/>
      <w:marRight w:val="0"/>
      <w:marTop w:val="0"/>
      <w:marBottom w:val="0"/>
      <w:divBdr>
        <w:top w:val="none" w:sz="0" w:space="0" w:color="auto"/>
        <w:left w:val="none" w:sz="0" w:space="0" w:color="auto"/>
        <w:bottom w:val="none" w:sz="0" w:space="0" w:color="auto"/>
        <w:right w:val="none" w:sz="0" w:space="0" w:color="auto"/>
      </w:divBdr>
    </w:div>
    <w:div w:id="126244415">
      <w:bodyDiv w:val="1"/>
      <w:marLeft w:val="0"/>
      <w:marRight w:val="0"/>
      <w:marTop w:val="0"/>
      <w:marBottom w:val="0"/>
      <w:divBdr>
        <w:top w:val="none" w:sz="0" w:space="0" w:color="auto"/>
        <w:left w:val="none" w:sz="0" w:space="0" w:color="auto"/>
        <w:bottom w:val="none" w:sz="0" w:space="0" w:color="auto"/>
        <w:right w:val="none" w:sz="0" w:space="0" w:color="auto"/>
      </w:divBdr>
    </w:div>
    <w:div w:id="143082948">
      <w:bodyDiv w:val="1"/>
      <w:marLeft w:val="0"/>
      <w:marRight w:val="0"/>
      <w:marTop w:val="0"/>
      <w:marBottom w:val="0"/>
      <w:divBdr>
        <w:top w:val="none" w:sz="0" w:space="0" w:color="auto"/>
        <w:left w:val="none" w:sz="0" w:space="0" w:color="auto"/>
        <w:bottom w:val="none" w:sz="0" w:space="0" w:color="auto"/>
        <w:right w:val="none" w:sz="0" w:space="0" w:color="auto"/>
      </w:divBdr>
    </w:div>
    <w:div w:id="170024768">
      <w:bodyDiv w:val="1"/>
      <w:marLeft w:val="0"/>
      <w:marRight w:val="0"/>
      <w:marTop w:val="0"/>
      <w:marBottom w:val="0"/>
      <w:divBdr>
        <w:top w:val="none" w:sz="0" w:space="0" w:color="auto"/>
        <w:left w:val="none" w:sz="0" w:space="0" w:color="auto"/>
        <w:bottom w:val="none" w:sz="0" w:space="0" w:color="auto"/>
        <w:right w:val="none" w:sz="0" w:space="0" w:color="auto"/>
      </w:divBdr>
    </w:div>
    <w:div w:id="173955094">
      <w:bodyDiv w:val="1"/>
      <w:marLeft w:val="0"/>
      <w:marRight w:val="0"/>
      <w:marTop w:val="0"/>
      <w:marBottom w:val="0"/>
      <w:divBdr>
        <w:top w:val="none" w:sz="0" w:space="0" w:color="auto"/>
        <w:left w:val="none" w:sz="0" w:space="0" w:color="auto"/>
        <w:bottom w:val="none" w:sz="0" w:space="0" w:color="auto"/>
        <w:right w:val="none" w:sz="0" w:space="0" w:color="auto"/>
      </w:divBdr>
    </w:div>
    <w:div w:id="178782506">
      <w:bodyDiv w:val="1"/>
      <w:marLeft w:val="0"/>
      <w:marRight w:val="0"/>
      <w:marTop w:val="0"/>
      <w:marBottom w:val="0"/>
      <w:divBdr>
        <w:top w:val="none" w:sz="0" w:space="0" w:color="auto"/>
        <w:left w:val="none" w:sz="0" w:space="0" w:color="auto"/>
        <w:bottom w:val="none" w:sz="0" w:space="0" w:color="auto"/>
        <w:right w:val="none" w:sz="0" w:space="0" w:color="auto"/>
      </w:divBdr>
    </w:div>
    <w:div w:id="201134775">
      <w:bodyDiv w:val="1"/>
      <w:marLeft w:val="0"/>
      <w:marRight w:val="0"/>
      <w:marTop w:val="0"/>
      <w:marBottom w:val="0"/>
      <w:divBdr>
        <w:top w:val="none" w:sz="0" w:space="0" w:color="auto"/>
        <w:left w:val="none" w:sz="0" w:space="0" w:color="auto"/>
        <w:bottom w:val="none" w:sz="0" w:space="0" w:color="auto"/>
        <w:right w:val="none" w:sz="0" w:space="0" w:color="auto"/>
      </w:divBdr>
    </w:div>
    <w:div w:id="202137165">
      <w:bodyDiv w:val="1"/>
      <w:marLeft w:val="0"/>
      <w:marRight w:val="0"/>
      <w:marTop w:val="0"/>
      <w:marBottom w:val="0"/>
      <w:divBdr>
        <w:top w:val="none" w:sz="0" w:space="0" w:color="auto"/>
        <w:left w:val="none" w:sz="0" w:space="0" w:color="auto"/>
        <w:bottom w:val="none" w:sz="0" w:space="0" w:color="auto"/>
        <w:right w:val="none" w:sz="0" w:space="0" w:color="auto"/>
      </w:divBdr>
    </w:div>
    <w:div w:id="203450024">
      <w:bodyDiv w:val="1"/>
      <w:marLeft w:val="0"/>
      <w:marRight w:val="0"/>
      <w:marTop w:val="0"/>
      <w:marBottom w:val="0"/>
      <w:divBdr>
        <w:top w:val="none" w:sz="0" w:space="0" w:color="auto"/>
        <w:left w:val="none" w:sz="0" w:space="0" w:color="auto"/>
        <w:bottom w:val="none" w:sz="0" w:space="0" w:color="auto"/>
        <w:right w:val="none" w:sz="0" w:space="0" w:color="auto"/>
      </w:divBdr>
    </w:div>
    <w:div w:id="212499274">
      <w:bodyDiv w:val="1"/>
      <w:marLeft w:val="0"/>
      <w:marRight w:val="0"/>
      <w:marTop w:val="0"/>
      <w:marBottom w:val="0"/>
      <w:divBdr>
        <w:top w:val="none" w:sz="0" w:space="0" w:color="auto"/>
        <w:left w:val="none" w:sz="0" w:space="0" w:color="auto"/>
        <w:bottom w:val="none" w:sz="0" w:space="0" w:color="auto"/>
        <w:right w:val="none" w:sz="0" w:space="0" w:color="auto"/>
      </w:divBdr>
    </w:div>
    <w:div w:id="215119057">
      <w:bodyDiv w:val="1"/>
      <w:marLeft w:val="0"/>
      <w:marRight w:val="0"/>
      <w:marTop w:val="0"/>
      <w:marBottom w:val="0"/>
      <w:divBdr>
        <w:top w:val="none" w:sz="0" w:space="0" w:color="auto"/>
        <w:left w:val="none" w:sz="0" w:space="0" w:color="auto"/>
        <w:bottom w:val="none" w:sz="0" w:space="0" w:color="auto"/>
        <w:right w:val="none" w:sz="0" w:space="0" w:color="auto"/>
      </w:divBdr>
    </w:div>
    <w:div w:id="251203008">
      <w:bodyDiv w:val="1"/>
      <w:marLeft w:val="0"/>
      <w:marRight w:val="0"/>
      <w:marTop w:val="0"/>
      <w:marBottom w:val="0"/>
      <w:divBdr>
        <w:top w:val="none" w:sz="0" w:space="0" w:color="auto"/>
        <w:left w:val="none" w:sz="0" w:space="0" w:color="auto"/>
        <w:bottom w:val="none" w:sz="0" w:space="0" w:color="auto"/>
        <w:right w:val="none" w:sz="0" w:space="0" w:color="auto"/>
      </w:divBdr>
    </w:div>
    <w:div w:id="291904270">
      <w:bodyDiv w:val="1"/>
      <w:marLeft w:val="0"/>
      <w:marRight w:val="0"/>
      <w:marTop w:val="0"/>
      <w:marBottom w:val="0"/>
      <w:divBdr>
        <w:top w:val="none" w:sz="0" w:space="0" w:color="auto"/>
        <w:left w:val="none" w:sz="0" w:space="0" w:color="auto"/>
        <w:bottom w:val="none" w:sz="0" w:space="0" w:color="auto"/>
        <w:right w:val="none" w:sz="0" w:space="0" w:color="auto"/>
      </w:divBdr>
    </w:div>
    <w:div w:id="310444866">
      <w:bodyDiv w:val="1"/>
      <w:marLeft w:val="0"/>
      <w:marRight w:val="0"/>
      <w:marTop w:val="0"/>
      <w:marBottom w:val="0"/>
      <w:divBdr>
        <w:top w:val="none" w:sz="0" w:space="0" w:color="auto"/>
        <w:left w:val="none" w:sz="0" w:space="0" w:color="auto"/>
        <w:bottom w:val="none" w:sz="0" w:space="0" w:color="auto"/>
        <w:right w:val="none" w:sz="0" w:space="0" w:color="auto"/>
      </w:divBdr>
    </w:div>
    <w:div w:id="331029090">
      <w:bodyDiv w:val="1"/>
      <w:marLeft w:val="0"/>
      <w:marRight w:val="0"/>
      <w:marTop w:val="0"/>
      <w:marBottom w:val="0"/>
      <w:divBdr>
        <w:top w:val="none" w:sz="0" w:space="0" w:color="auto"/>
        <w:left w:val="none" w:sz="0" w:space="0" w:color="auto"/>
        <w:bottom w:val="none" w:sz="0" w:space="0" w:color="auto"/>
        <w:right w:val="none" w:sz="0" w:space="0" w:color="auto"/>
      </w:divBdr>
    </w:div>
    <w:div w:id="342510818">
      <w:bodyDiv w:val="1"/>
      <w:marLeft w:val="0"/>
      <w:marRight w:val="0"/>
      <w:marTop w:val="0"/>
      <w:marBottom w:val="0"/>
      <w:divBdr>
        <w:top w:val="none" w:sz="0" w:space="0" w:color="auto"/>
        <w:left w:val="none" w:sz="0" w:space="0" w:color="auto"/>
        <w:bottom w:val="none" w:sz="0" w:space="0" w:color="auto"/>
        <w:right w:val="none" w:sz="0" w:space="0" w:color="auto"/>
      </w:divBdr>
    </w:div>
    <w:div w:id="342897681">
      <w:bodyDiv w:val="1"/>
      <w:marLeft w:val="0"/>
      <w:marRight w:val="0"/>
      <w:marTop w:val="0"/>
      <w:marBottom w:val="0"/>
      <w:divBdr>
        <w:top w:val="none" w:sz="0" w:space="0" w:color="auto"/>
        <w:left w:val="none" w:sz="0" w:space="0" w:color="auto"/>
        <w:bottom w:val="none" w:sz="0" w:space="0" w:color="auto"/>
        <w:right w:val="none" w:sz="0" w:space="0" w:color="auto"/>
      </w:divBdr>
    </w:div>
    <w:div w:id="346492044">
      <w:bodyDiv w:val="1"/>
      <w:marLeft w:val="0"/>
      <w:marRight w:val="0"/>
      <w:marTop w:val="0"/>
      <w:marBottom w:val="0"/>
      <w:divBdr>
        <w:top w:val="none" w:sz="0" w:space="0" w:color="auto"/>
        <w:left w:val="none" w:sz="0" w:space="0" w:color="auto"/>
        <w:bottom w:val="none" w:sz="0" w:space="0" w:color="auto"/>
        <w:right w:val="none" w:sz="0" w:space="0" w:color="auto"/>
      </w:divBdr>
    </w:div>
    <w:div w:id="382563038">
      <w:bodyDiv w:val="1"/>
      <w:marLeft w:val="0"/>
      <w:marRight w:val="0"/>
      <w:marTop w:val="0"/>
      <w:marBottom w:val="0"/>
      <w:divBdr>
        <w:top w:val="none" w:sz="0" w:space="0" w:color="auto"/>
        <w:left w:val="none" w:sz="0" w:space="0" w:color="auto"/>
        <w:bottom w:val="none" w:sz="0" w:space="0" w:color="auto"/>
        <w:right w:val="none" w:sz="0" w:space="0" w:color="auto"/>
      </w:divBdr>
    </w:div>
    <w:div w:id="394738793">
      <w:bodyDiv w:val="1"/>
      <w:marLeft w:val="0"/>
      <w:marRight w:val="0"/>
      <w:marTop w:val="0"/>
      <w:marBottom w:val="0"/>
      <w:divBdr>
        <w:top w:val="none" w:sz="0" w:space="0" w:color="auto"/>
        <w:left w:val="none" w:sz="0" w:space="0" w:color="auto"/>
        <w:bottom w:val="none" w:sz="0" w:space="0" w:color="auto"/>
        <w:right w:val="none" w:sz="0" w:space="0" w:color="auto"/>
      </w:divBdr>
    </w:div>
    <w:div w:id="416363788">
      <w:bodyDiv w:val="1"/>
      <w:marLeft w:val="0"/>
      <w:marRight w:val="0"/>
      <w:marTop w:val="0"/>
      <w:marBottom w:val="0"/>
      <w:divBdr>
        <w:top w:val="none" w:sz="0" w:space="0" w:color="auto"/>
        <w:left w:val="none" w:sz="0" w:space="0" w:color="auto"/>
        <w:bottom w:val="none" w:sz="0" w:space="0" w:color="auto"/>
        <w:right w:val="none" w:sz="0" w:space="0" w:color="auto"/>
      </w:divBdr>
    </w:div>
    <w:div w:id="421803705">
      <w:bodyDiv w:val="1"/>
      <w:marLeft w:val="0"/>
      <w:marRight w:val="0"/>
      <w:marTop w:val="0"/>
      <w:marBottom w:val="0"/>
      <w:divBdr>
        <w:top w:val="none" w:sz="0" w:space="0" w:color="auto"/>
        <w:left w:val="none" w:sz="0" w:space="0" w:color="auto"/>
        <w:bottom w:val="none" w:sz="0" w:space="0" w:color="auto"/>
        <w:right w:val="none" w:sz="0" w:space="0" w:color="auto"/>
      </w:divBdr>
    </w:div>
    <w:div w:id="422994956">
      <w:bodyDiv w:val="1"/>
      <w:marLeft w:val="0"/>
      <w:marRight w:val="0"/>
      <w:marTop w:val="0"/>
      <w:marBottom w:val="0"/>
      <w:divBdr>
        <w:top w:val="none" w:sz="0" w:space="0" w:color="auto"/>
        <w:left w:val="none" w:sz="0" w:space="0" w:color="auto"/>
        <w:bottom w:val="none" w:sz="0" w:space="0" w:color="auto"/>
        <w:right w:val="none" w:sz="0" w:space="0" w:color="auto"/>
      </w:divBdr>
    </w:div>
    <w:div w:id="439494216">
      <w:bodyDiv w:val="1"/>
      <w:marLeft w:val="0"/>
      <w:marRight w:val="0"/>
      <w:marTop w:val="0"/>
      <w:marBottom w:val="0"/>
      <w:divBdr>
        <w:top w:val="none" w:sz="0" w:space="0" w:color="auto"/>
        <w:left w:val="none" w:sz="0" w:space="0" w:color="auto"/>
        <w:bottom w:val="none" w:sz="0" w:space="0" w:color="auto"/>
        <w:right w:val="none" w:sz="0" w:space="0" w:color="auto"/>
      </w:divBdr>
    </w:div>
    <w:div w:id="443884511">
      <w:bodyDiv w:val="1"/>
      <w:marLeft w:val="0"/>
      <w:marRight w:val="0"/>
      <w:marTop w:val="0"/>
      <w:marBottom w:val="0"/>
      <w:divBdr>
        <w:top w:val="none" w:sz="0" w:space="0" w:color="auto"/>
        <w:left w:val="none" w:sz="0" w:space="0" w:color="auto"/>
        <w:bottom w:val="none" w:sz="0" w:space="0" w:color="auto"/>
        <w:right w:val="none" w:sz="0" w:space="0" w:color="auto"/>
      </w:divBdr>
    </w:div>
    <w:div w:id="480005057">
      <w:bodyDiv w:val="1"/>
      <w:marLeft w:val="0"/>
      <w:marRight w:val="0"/>
      <w:marTop w:val="0"/>
      <w:marBottom w:val="0"/>
      <w:divBdr>
        <w:top w:val="none" w:sz="0" w:space="0" w:color="auto"/>
        <w:left w:val="none" w:sz="0" w:space="0" w:color="auto"/>
        <w:bottom w:val="none" w:sz="0" w:space="0" w:color="auto"/>
        <w:right w:val="none" w:sz="0" w:space="0" w:color="auto"/>
      </w:divBdr>
    </w:div>
    <w:div w:id="497238080">
      <w:bodyDiv w:val="1"/>
      <w:marLeft w:val="0"/>
      <w:marRight w:val="0"/>
      <w:marTop w:val="0"/>
      <w:marBottom w:val="0"/>
      <w:divBdr>
        <w:top w:val="none" w:sz="0" w:space="0" w:color="auto"/>
        <w:left w:val="none" w:sz="0" w:space="0" w:color="auto"/>
        <w:bottom w:val="none" w:sz="0" w:space="0" w:color="auto"/>
        <w:right w:val="none" w:sz="0" w:space="0" w:color="auto"/>
      </w:divBdr>
    </w:div>
    <w:div w:id="532308617">
      <w:bodyDiv w:val="1"/>
      <w:marLeft w:val="0"/>
      <w:marRight w:val="0"/>
      <w:marTop w:val="0"/>
      <w:marBottom w:val="0"/>
      <w:divBdr>
        <w:top w:val="none" w:sz="0" w:space="0" w:color="auto"/>
        <w:left w:val="none" w:sz="0" w:space="0" w:color="auto"/>
        <w:bottom w:val="none" w:sz="0" w:space="0" w:color="auto"/>
        <w:right w:val="none" w:sz="0" w:space="0" w:color="auto"/>
      </w:divBdr>
    </w:div>
    <w:div w:id="536745962">
      <w:bodyDiv w:val="1"/>
      <w:marLeft w:val="0"/>
      <w:marRight w:val="0"/>
      <w:marTop w:val="0"/>
      <w:marBottom w:val="0"/>
      <w:divBdr>
        <w:top w:val="none" w:sz="0" w:space="0" w:color="auto"/>
        <w:left w:val="none" w:sz="0" w:space="0" w:color="auto"/>
        <w:bottom w:val="none" w:sz="0" w:space="0" w:color="auto"/>
        <w:right w:val="none" w:sz="0" w:space="0" w:color="auto"/>
      </w:divBdr>
    </w:div>
    <w:div w:id="539585025">
      <w:bodyDiv w:val="1"/>
      <w:marLeft w:val="0"/>
      <w:marRight w:val="0"/>
      <w:marTop w:val="0"/>
      <w:marBottom w:val="0"/>
      <w:divBdr>
        <w:top w:val="none" w:sz="0" w:space="0" w:color="auto"/>
        <w:left w:val="none" w:sz="0" w:space="0" w:color="auto"/>
        <w:bottom w:val="none" w:sz="0" w:space="0" w:color="auto"/>
        <w:right w:val="none" w:sz="0" w:space="0" w:color="auto"/>
      </w:divBdr>
    </w:div>
    <w:div w:id="547767386">
      <w:bodyDiv w:val="1"/>
      <w:marLeft w:val="0"/>
      <w:marRight w:val="0"/>
      <w:marTop w:val="0"/>
      <w:marBottom w:val="0"/>
      <w:divBdr>
        <w:top w:val="none" w:sz="0" w:space="0" w:color="auto"/>
        <w:left w:val="none" w:sz="0" w:space="0" w:color="auto"/>
        <w:bottom w:val="none" w:sz="0" w:space="0" w:color="auto"/>
        <w:right w:val="none" w:sz="0" w:space="0" w:color="auto"/>
      </w:divBdr>
    </w:div>
    <w:div w:id="567228671">
      <w:bodyDiv w:val="1"/>
      <w:marLeft w:val="0"/>
      <w:marRight w:val="0"/>
      <w:marTop w:val="0"/>
      <w:marBottom w:val="0"/>
      <w:divBdr>
        <w:top w:val="none" w:sz="0" w:space="0" w:color="auto"/>
        <w:left w:val="none" w:sz="0" w:space="0" w:color="auto"/>
        <w:bottom w:val="none" w:sz="0" w:space="0" w:color="auto"/>
        <w:right w:val="none" w:sz="0" w:space="0" w:color="auto"/>
      </w:divBdr>
    </w:div>
    <w:div w:id="575019770">
      <w:bodyDiv w:val="1"/>
      <w:marLeft w:val="0"/>
      <w:marRight w:val="0"/>
      <w:marTop w:val="0"/>
      <w:marBottom w:val="0"/>
      <w:divBdr>
        <w:top w:val="none" w:sz="0" w:space="0" w:color="auto"/>
        <w:left w:val="none" w:sz="0" w:space="0" w:color="auto"/>
        <w:bottom w:val="none" w:sz="0" w:space="0" w:color="auto"/>
        <w:right w:val="none" w:sz="0" w:space="0" w:color="auto"/>
      </w:divBdr>
    </w:div>
    <w:div w:id="610164880">
      <w:bodyDiv w:val="1"/>
      <w:marLeft w:val="0"/>
      <w:marRight w:val="0"/>
      <w:marTop w:val="0"/>
      <w:marBottom w:val="0"/>
      <w:divBdr>
        <w:top w:val="none" w:sz="0" w:space="0" w:color="auto"/>
        <w:left w:val="none" w:sz="0" w:space="0" w:color="auto"/>
        <w:bottom w:val="none" w:sz="0" w:space="0" w:color="auto"/>
        <w:right w:val="none" w:sz="0" w:space="0" w:color="auto"/>
      </w:divBdr>
    </w:div>
    <w:div w:id="614098797">
      <w:bodyDiv w:val="1"/>
      <w:marLeft w:val="0"/>
      <w:marRight w:val="0"/>
      <w:marTop w:val="0"/>
      <w:marBottom w:val="0"/>
      <w:divBdr>
        <w:top w:val="none" w:sz="0" w:space="0" w:color="auto"/>
        <w:left w:val="none" w:sz="0" w:space="0" w:color="auto"/>
        <w:bottom w:val="none" w:sz="0" w:space="0" w:color="auto"/>
        <w:right w:val="none" w:sz="0" w:space="0" w:color="auto"/>
      </w:divBdr>
    </w:div>
    <w:div w:id="620192199">
      <w:bodyDiv w:val="1"/>
      <w:marLeft w:val="0"/>
      <w:marRight w:val="0"/>
      <w:marTop w:val="0"/>
      <w:marBottom w:val="0"/>
      <w:divBdr>
        <w:top w:val="none" w:sz="0" w:space="0" w:color="auto"/>
        <w:left w:val="none" w:sz="0" w:space="0" w:color="auto"/>
        <w:bottom w:val="none" w:sz="0" w:space="0" w:color="auto"/>
        <w:right w:val="none" w:sz="0" w:space="0" w:color="auto"/>
      </w:divBdr>
    </w:div>
    <w:div w:id="624969157">
      <w:bodyDiv w:val="1"/>
      <w:marLeft w:val="0"/>
      <w:marRight w:val="0"/>
      <w:marTop w:val="0"/>
      <w:marBottom w:val="0"/>
      <w:divBdr>
        <w:top w:val="none" w:sz="0" w:space="0" w:color="auto"/>
        <w:left w:val="none" w:sz="0" w:space="0" w:color="auto"/>
        <w:bottom w:val="none" w:sz="0" w:space="0" w:color="auto"/>
        <w:right w:val="none" w:sz="0" w:space="0" w:color="auto"/>
      </w:divBdr>
    </w:div>
    <w:div w:id="626665524">
      <w:bodyDiv w:val="1"/>
      <w:marLeft w:val="0"/>
      <w:marRight w:val="0"/>
      <w:marTop w:val="0"/>
      <w:marBottom w:val="0"/>
      <w:divBdr>
        <w:top w:val="none" w:sz="0" w:space="0" w:color="auto"/>
        <w:left w:val="none" w:sz="0" w:space="0" w:color="auto"/>
        <w:bottom w:val="none" w:sz="0" w:space="0" w:color="auto"/>
        <w:right w:val="none" w:sz="0" w:space="0" w:color="auto"/>
      </w:divBdr>
    </w:div>
    <w:div w:id="655114683">
      <w:bodyDiv w:val="1"/>
      <w:marLeft w:val="0"/>
      <w:marRight w:val="0"/>
      <w:marTop w:val="0"/>
      <w:marBottom w:val="0"/>
      <w:divBdr>
        <w:top w:val="none" w:sz="0" w:space="0" w:color="auto"/>
        <w:left w:val="none" w:sz="0" w:space="0" w:color="auto"/>
        <w:bottom w:val="none" w:sz="0" w:space="0" w:color="auto"/>
        <w:right w:val="none" w:sz="0" w:space="0" w:color="auto"/>
      </w:divBdr>
    </w:div>
    <w:div w:id="660475103">
      <w:bodyDiv w:val="1"/>
      <w:marLeft w:val="0"/>
      <w:marRight w:val="0"/>
      <w:marTop w:val="0"/>
      <w:marBottom w:val="0"/>
      <w:divBdr>
        <w:top w:val="none" w:sz="0" w:space="0" w:color="auto"/>
        <w:left w:val="none" w:sz="0" w:space="0" w:color="auto"/>
        <w:bottom w:val="none" w:sz="0" w:space="0" w:color="auto"/>
        <w:right w:val="none" w:sz="0" w:space="0" w:color="auto"/>
      </w:divBdr>
    </w:div>
    <w:div w:id="672345663">
      <w:bodyDiv w:val="1"/>
      <w:marLeft w:val="0"/>
      <w:marRight w:val="0"/>
      <w:marTop w:val="0"/>
      <w:marBottom w:val="0"/>
      <w:divBdr>
        <w:top w:val="none" w:sz="0" w:space="0" w:color="auto"/>
        <w:left w:val="none" w:sz="0" w:space="0" w:color="auto"/>
        <w:bottom w:val="none" w:sz="0" w:space="0" w:color="auto"/>
        <w:right w:val="none" w:sz="0" w:space="0" w:color="auto"/>
      </w:divBdr>
    </w:div>
    <w:div w:id="694428598">
      <w:bodyDiv w:val="1"/>
      <w:marLeft w:val="0"/>
      <w:marRight w:val="0"/>
      <w:marTop w:val="0"/>
      <w:marBottom w:val="0"/>
      <w:divBdr>
        <w:top w:val="none" w:sz="0" w:space="0" w:color="auto"/>
        <w:left w:val="none" w:sz="0" w:space="0" w:color="auto"/>
        <w:bottom w:val="none" w:sz="0" w:space="0" w:color="auto"/>
        <w:right w:val="none" w:sz="0" w:space="0" w:color="auto"/>
      </w:divBdr>
    </w:div>
    <w:div w:id="746002459">
      <w:bodyDiv w:val="1"/>
      <w:marLeft w:val="0"/>
      <w:marRight w:val="0"/>
      <w:marTop w:val="0"/>
      <w:marBottom w:val="0"/>
      <w:divBdr>
        <w:top w:val="none" w:sz="0" w:space="0" w:color="auto"/>
        <w:left w:val="none" w:sz="0" w:space="0" w:color="auto"/>
        <w:bottom w:val="none" w:sz="0" w:space="0" w:color="auto"/>
        <w:right w:val="none" w:sz="0" w:space="0" w:color="auto"/>
      </w:divBdr>
    </w:div>
    <w:div w:id="756562694">
      <w:bodyDiv w:val="1"/>
      <w:marLeft w:val="0"/>
      <w:marRight w:val="0"/>
      <w:marTop w:val="0"/>
      <w:marBottom w:val="0"/>
      <w:divBdr>
        <w:top w:val="none" w:sz="0" w:space="0" w:color="auto"/>
        <w:left w:val="none" w:sz="0" w:space="0" w:color="auto"/>
        <w:bottom w:val="none" w:sz="0" w:space="0" w:color="auto"/>
        <w:right w:val="none" w:sz="0" w:space="0" w:color="auto"/>
      </w:divBdr>
    </w:div>
    <w:div w:id="774057360">
      <w:bodyDiv w:val="1"/>
      <w:marLeft w:val="0"/>
      <w:marRight w:val="0"/>
      <w:marTop w:val="0"/>
      <w:marBottom w:val="0"/>
      <w:divBdr>
        <w:top w:val="none" w:sz="0" w:space="0" w:color="auto"/>
        <w:left w:val="none" w:sz="0" w:space="0" w:color="auto"/>
        <w:bottom w:val="none" w:sz="0" w:space="0" w:color="auto"/>
        <w:right w:val="none" w:sz="0" w:space="0" w:color="auto"/>
      </w:divBdr>
    </w:div>
    <w:div w:id="776219456">
      <w:bodyDiv w:val="1"/>
      <w:marLeft w:val="0"/>
      <w:marRight w:val="0"/>
      <w:marTop w:val="0"/>
      <w:marBottom w:val="0"/>
      <w:divBdr>
        <w:top w:val="none" w:sz="0" w:space="0" w:color="auto"/>
        <w:left w:val="none" w:sz="0" w:space="0" w:color="auto"/>
        <w:bottom w:val="none" w:sz="0" w:space="0" w:color="auto"/>
        <w:right w:val="none" w:sz="0" w:space="0" w:color="auto"/>
      </w:divBdr>
    </w:div>
    <w:div w:id="781924835">
      <w:bodyDiv w:val="1"/>
      <w:marLeft w:val="0"/>
      <w:marRight w:val="0"/>
      <w:marTop w:val="0"/>
      <w:marBottom w:val="0"/>
      <w:divBdr>
        <w:top w:val="none" w:sz="0" w:space="0" w:color="auto"/>
        <w:left w:val="none" w:sz="0" w:space="0" w:color="auto"/>
        <w:bottom w:val="none" w:sz="0" w:space="0" w:color="auto"/>
        <w:right w:val="none" w:sz="0" w:space="0" w:color="auto"/>
      </w:divBdr>
    </w:div>
    <w:div w:id="807432957">
      <w:bodyDiv w:val="1"/>
      <w:marLeft w:val="0"/>
      <w:marRight w:val="0"/>
      <w:marTop w:val="0"/>
      <w:marBottom w:val="0"/>
      <w:divBdr>
        <w:top w:val="none" w:sz="0" w:space="0" w:color="auto"/>
        <w:left w:val="none" w:sz="0" w:space="0" w:color="auto"/>
        <w:bottom w:val="none" w:sz="0" w:space="0" w:color="auto"/>
        <w:right w:val="none" w:sz="0" w:space="0" w:color="auto"/>
      </w:divBdr>
    </w:div>
    <w:div w:id="810824271">
      <w:bodyDiv w:val="1"/>
      <w:marLeft w:val="0"/>
      <w:marRight w:val="0"/>
      <w:marTop w:val="0"/>
      <w:marBottom w:val="0"/>
      <w:divBdr>
        <w:top w:val="none" w:sz="0" w:space="0" w:color="auto"/>
        <w:left w:val="none" w:sz="0" w:space="0" w:color="auto"/>
        <w:bottom w:val="none" w:sz="0" w:space="0" w:color="auto"/>
        <w:right w:val="none" w:sz="0" w:space="0" w:color="auto"/>
      </w:divBdr>
    </w:div>
    <w:div w:id="839852091">
      <w:bodyDiv w:val="1"/>
      <w:marLeft w:val="0"/>
      <w:marRight w:val="0"/>
      <w:marTop w:val="0"/>
      <w:marBottom w:val="0"/>
      <w:divBdr>
        <w:top w:val="none" w:sz="0" w:space="0" w:color="auto"/>
        <w:left w:val="none" w:sz="0" w:space="0" w:color="auto"/>
        <w:bottom w:val="none" w:sz="0" w:space="0" w:color="auto"/>
        <w:right w:val="none" w:sz="0" w:space="0" w:color="auto"/>
      </w:divBdr>
    </w:div>
    <w:div w:id="851140222">
      <w:bodyDiv w:val="1"/>
      <w:marLeft w:val="0"/>
      <w:marRight w:val="0"/>
      <w:marTop w:val="0"/>
      <w:marBottom w:val="0"/>
      <w:divBdr>
        <w:top w:val="none" w:sz="0" w:space="0" w:color="auto"/>
        <w:left w:val="none" w:sz="0" w:space="0" w:color="auto"/>
        <w:bottom w:val="none" w:sz="0" w:space="0" w:color="auto"/>
        <w:right w:val="none" w:sz="0" w:space="0" w:color="auto"/>
      </w:divBdr>
    </w:div>
    <w:div w:id="870536972">
      <w:bodyDiv w:val="1"/>
      <w:marLeft w:val="0"/>
      <w:marRight w:val="0"/>
      <w:marTop w:val="0"/>
      <w:marBottom w:val="0"/>
      <w:divBdr>
        <w:top w:val="none" w:sz="0" w:space="0" w:color="auto"/>
        <w:left w:val="none" w:sz="0" w:space="0" w:color="auto"/>
        <w:bottom w:val="none" w:sz="0" w:space="0" w:color="auto"/>
        <w:right w:val="none" w:sz="0" w:space="0" w:color="auto"/>
      </w:divBdr>
    </w:div>
    <w:div w:id="870990836">
      <w:bodyDiv w:val="1"/>
      <w:marLeft w:val="0"/>
      <w:marRight w:val="0"/>
      <w:marTop w:val="0"/>
      <w:marBottom w:val="0"/>
      <w:divBdr>
        <w:top w:val="none" w:sz="0" w:space="0" w:color="auto"/>
        <w:left w:val="none" w:sz="0" w:space="0" w:color="auto"/>
        <w:bottom w:val="none" w:sz="0" w:space="0" w:color="auto"/>
        <w:right w:val="none" w:sz="0" w:space="0" w:color="auto"/>
      </w:divBdr>
    </w:div>
    <w:div w:id="892279647">
      <w:bodyDiv w:val="1"/>
      <w:marLeft w:val="0"/>
      <w:marRight w:val="0"/>
      <w:marTop w:val="0"/>
      <w:marBottom w:val="0"/>
      <w:divBdr>
        <w:top w:val="none" w:sz="0" w:space="0" w:color="auto"/>
        <w:left w:val="none" w:sz="0" w:space="0" w:color="auto"/>
        <w:bottom w:val="none" w:sz="0" w:space="0" w:color="auto"/>
        <w:right w:val="none" w:sz="0" w:space="0" w:color="auto"/>
      </w:divBdr>
    </w:div>
    <w:div w:id="894852257">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6376279">
      <w:bodyDiv w:val="1"/>
      <w:marLeft w:val="0"/>
      <w:marRight w:val="0"/>
      <w:marTop w:val="0"/>
      <w:marBottom w:val="0"/>
      <w:divBdr>
        <w:top w:val="none" w:sz="0" w:space="0" w:color="auto"/>
        <w:left w:val="none" w:sz="0" w:space="0" w:color="auto"/>
        <w:bottom w:val="none" w:sz="0" w:space="0" w:color="auto"/>
        <w:right w:val="none" w:sz="0" w:space="0" w:color="auto"/>
      </w:divBdr>
    </w:div>
    <w:div w:id="921839099">
      <w:bodyDiv w:val="1"/>
      <w:marLeft w:val="0"/>
      <w:marRight w:val="0"/>
      <w:marTop w:val="0"/>
      <w:marBottom w:val="0"/>
      <w:divBdr>
        <w:top w:val="none" w:sz="0" w:space="0" w:color="auto"/>
        <w:left w:val="none" w:sz="0" w:space="0" w:color="auto"/>
        <w:bottom w:val="none" w:sz="0" w:space="0" w:color="auto"/>
        <w:right w:val="none" w:sz="0" w:space="0" w:color="auto"/>
      </w:divBdr>
    </w:div>
    <w:div w:id="925041916">
      <w:bodyDiv w:val="1"/>
      <w:marLeft w:val="0"/>
      <w:marRight w:val="0"/>
      <w:marTop w:val="0"/>
      <w:marBottom w:val="0"/>
      <w:divBdr>
        <w:top w:val="none" w:sz="0" w:space="0" w:color="auto"/>
        <w:left w:val="none" w:sz="0" w:space="0" w:color="auto"/>
        <w:bottom w:val="none" w:sz="0" w:space="0" w:color="auto"/>
        <w:right w:val="none" w:sz="0" w:space="0" w:color="auto"/>
      </w:divBdr>
    </w:div>
    <w:div w:id="952057905">
      <w:bodyDiv w:val="1"/>
      <w:marLeft w:val="0"/>
      <w:marRight w:val="0"/>
      <w:marTop w:val="0"/>
      <w:marBottom w:val="0"/>
      <w:divBdr>
        <w:top w:val="none" w:sz="0" w:space="0" w:color="auto"/>
        <w:left w:val="none" w:sz="0" w:space="0" w:color="auto"/>
        <w:bottom w:val="none" w:sz="0" w:space="0" w:color="auto"/>
        <w:right w:val="none" w:sz="0" w:space="0" w:color="auto"/>
      </w:divBdr>
    </w:div>
    <w:div w:id="964696516">
      <w:bodyDiv w:val="1"/>
      <w:marLeft w:val="0"/>
      <w:marRight w:val="0"/>
      <w:marTop w:val="0"/>
      <w:marBottom w:val="0"/>
      <w:divBdr>
        <w:top w:val="none" w:sz="0" w:space="0" w:color="auto"/>
        <w:left w:val="none" w:sz="0" w:space="0" w:color="auto"/>
        <w:bottom w:val="none" w:sz="0" w:space="0" w:color="auto"/>
        <w:right w:val="none" w:sz="0" w:space="0" w:color="auto"/>
      </w:divBdr>
    </w:div>
    <w:div w:id="1008293447">
      <w:bodyDiv w:val="1"/>
      <w:marLeft w:val="0"/>
      <w:marRight w:val="0"/>
      <w:marTop w:val="0"/>
      <w:marBottom w:val="0"/>
      <w:divBdr>
        <w:top w:val="none" w:sz="0" w:space="0" w:color="auto"/>
        <w:left w:val="none" w:sz="0" w:space="0" w:color="auto"/>
        <w:bottom w:val="none" w:sz="0" w:space="0" w:color="auto"/>
        <w:right w:val="none" w:sz="0" w:space="0" w:color="auto"/>
      </w:divBdr>
    </w:div>
    <w:div w:id="1046485260">
      <w:bodyDiv w:val="1"/>
      <w:marLeft w:val="0"/>
      <w:marRight w:val="0"/>
      <w:marTop w:val="0"/>
      <w:marBottom w:val="0"/>
      <w:divBdr>
        <w:top w:val="none" w:sz="0" w:space="0" w:color="auto"/>
        <w:left w:val="none" w:sz="0" w:space="0" w:color="auto"/>
        <w:bottom w:val="none" w:sz="0" w:space="0" w:color="auto"/>
        <w:right w:val="none" w:sz="0" w:space="0" w:color="auto"/>
      </w:divBdr>
    </w:div>
    <w:div w:id="1066756326">
      <w:bodyDiv w:val="1"/>
      <w:marLeft w:val="0"/>
      <w:marRight w:val="0"/>
      <w:marTop w:val="0"/>
      <w:marBottom w:val="0"/>
      <w:divBdr>
        <w:top w:val="none" w:sz="0" w:space="0" w:color="auto"/>
        <w:left w:val="none" w:sz="0" w:space="0" w:color="auto"/>
        <w:bottom w:val="none" w:sz="0" w:space="0" w:color="auto"/>
        <w:right w:val="none" w:sz="0" w:space="0" w:color="auto"/>
      </w:divBdr>
    </w:div>
    <w:div w:id="1067845118">
      <w:bodyDiv w:val="1"/>
      <w:marLeft w:val="0"/>
      <w:marRight w:val="0"/>
      <w:marTop w:val="0"/>
      <w:marBottom w:val="0"/>
      <w:divBdr>
        <w:top w:val="none" w:sz="0" w:space="0" w:color="auto"/>
        <w:left w:val="none" w:sz="0" w:space="0" w:color="auto"/>
        <w:bottom w:val="none" w:sz="0" w:space="0" w:color="auto"/>
        <w:right w:val="none" w:sz="0" w:space="0" w:color="auto"/>
      </w:divBdr>
    </w:div>
    <w:div w:id="1108545607">
      <w:bodyDiv w:val="1"/>
      <w:marLeft w:val="0"/>
      <w:marRight w:val="0"/>
      <w:marTop w:val="0"/>
      <w:marBottom w:val="0"/>
      <w:divBdr>
        <w:top w:val="none" w:sz="0" w:space="0" w:color="auto"/>
        <w:left w:val="none" w:sz="0" w:space="0" w:color="auto"/>
        <w:bottom w:val="none" w:sz="0" w:space="0" w:color="auto"/>
        <w:right w:val="none" w:sz="0" w:space="0" w:color="auto"/>
      </w:divBdr>
    </w:div>
    <w:div w:id="1117913749">
      <w:bodyDiv w:val="1"/>
      <w:marLeft w:val="0"/>
      <w:marRight w:val="0"/>
      <w:marTop w:val="0"/>
      <w:marBottom w:val="0"/>
      <w:divBdr>
        <w:top w:val="none" w:sz="0" w:space="0" w:color="auto"/>
        <w:left w:val="none" w:sz="0" w:space="0" w:color="auto"/>
        <w:bottom w:val="none" w:sz="0" w:space="0" w:color="auto"/>
        <w:right w:val="none" w:sz="0" w:space="0" w:color="auto"/>
      </w:divBdr>
    </w:div>
    <w:div w:id="1214079887">
      <w:bodyDiv w:val="1"/>
      <w:marLeft w:val="0"/>
      <w:marRight w:val="0"/>
      <w:marTop w:val="0"/>
      <w:marBottom w:val="0"/>
      <w:divBdr>
        <w:top w:val="none" w:sz="0" w:space="0" w:color="auto"/>
        <w:left w:val="none" w:sz="0" w:space="0" w:color="auto"/>
        <w:bottom w:val="none" w:sz="0" w:space="0" w:color="auto"/>
        <w:right w:val="none" w:sz="0" w:space="0" w:color="auto"/>
      </w:divBdr>
    </w:div>
    <w:div w:id="1219825153">
      <w:bodyDiv w:val="1"/>
      <w:marLeft w:val="0"/>
      <w:marRight w:val="0"/>
      <w:marTop w:val="0"/>
      <w:marBottom w:val="0"/>
      <w:divBdr>
        <w:top w:val="none" w:sz="0" w:space="0" w:color="auto"/>
        <w:left w:val="none" w:sz="0" w:space="0" w:color="auto"/>
        <w:bottom w:val="none" w:sz="0" w:space="0" w:color="auto"/>
        <w:right w:val="none" w:sz="0" w:space="0" w:color="auto"/>
      </w:divBdr>
    </w:div>
    <w:div w:id="1232496358">
      <w:bodyDiv w:val="1"/>
      <w:marLeft w:val="0"/>
      <w:marRight w:val="0"/>
      <w:marTop w:val="0"/>
      <w:marBottom w:val="0"/>
      <w:divBdr>
        <w:top w:val="none" w:sz="0" w:space="0" w:color="auto"/>
        <w:left w:val="none" w:sz="0" w:space="0" w:color="auto"/>
        <w:bottom w:val="none" w:sz="0" w:space="0" w:color="auto"/>
        <w:right w:val="none" w:sz="0" w:space="0" w:color="auto"/>
      </w:divBdr>
    </w:div>
    <w:div w:id="1269507260">
      <w:bodyDiv w:val="1"/>
      <w:marLeft w:val="0"/>
      <w:marRight w:val="0"/>
      <w:marTop w:val="0"/>
      <w:marBottom w:val="0"/>
      <w:divBdr>
        <w:top w:val="none" w:sz="0" w:space="0" w:color="auto"/>
        <w:left w:val="none" w:sz="0" w:space="0" w:color="auto"/>
        <w:bottom w:val="none" w:sz="0" w:space="0" w:color="auto"/>
        <w:right w:val="none" w:sz="0" w:space="0" w:color="auto"/>
      </w:divBdr>
    </w:div>
    <w:div w:id="1312448353">
      <w:bodyDiv w:val="1"/>
      <w:marLeft w:val="0"/>
      <w:marRight w:val="0"/>
      <w:marTop w:val="0"/>
      <w:marBottom w:val="0"/>
      <w:divBdr>
        <w:top w:val="none" w:sz="0" w:space="0" w:color="auto"/>
        <w:left w:val="none" w:sz="0" w:space="0" w:color="auto"/>
        <w:bottom w:val="none" w:sz="0" w:space="0" w:color="auto"/>
        <w:right w:val="none" w:sz="0" w:space="0" w:color="auto"/>
      </w:divBdr>
    </w:div>
    <w:div w:id="1350567974">
      <w:bodyDiv w:val="1"/>
      <w:marLeft w:val="0"/>
      <w:marRight w:val="0"/>
      <w:marTop w:val="0"/>
      <w:marBottom w:val="0"/>
      <w:divBdr>
        <w:top w:val="none" w:sz="0" w:space="0" w:color="auto"/>
        <w:left w:val="none" w:sz="0" w:space="0" w:color="auto"/>
        <w:bottom w:val="none" w:sz="0" w:space="0" w:color="auto"/>
        <w:right w:val="none" w:sz="0" w:space="0" w:color="auto"/>
      </w:divBdr>
    </w:div>
    <w:div w:id="1354765525">
      <w:bodyDiv w:val="1"/>
      <w:marLeft w:val="0"/>
      <w:marRight w:val="0"/>
      <w:marTop w:val="0"/>
      <w:marBottom w:val="0"/>
      <w:divBdr>
        <w:top w:val="none" w:sz="0" w:space="0" w:color="auto"/>
        <w:left w:val="none" w:sz="0" w:space="0" w:color="auto"/>
        <w:bottom w:val="none" w:sz="0" w:space="0" w:color="auto"/>
        <w:right w:val="none" w:sz="0" w:space="0" w:color="auto"/>
      </w:divBdr>
    </w:div>
    <w:div w:id="1359503183">
      <w:bodyDiv w:val="1"/>
      <w:marLeft w:val="0"/>
      <w:marRight w:val="0"/>
      <w:marTop w:val="0"/>
      <w:marBottom w:val="0"/>
      <w:divBdr>
        <w:top w:val="none" w:sz="0" w:space="0" w:color="auto"/>
        <w:left w:val="none" w:sz="0" w:space="0" w:color="auto"/>
        <w:bottom w:val="none" w:sz="0" w:space="0" w:color="auto"/>
        <w:right w:val="none" w:sz="0" w:space="0" w:color="auto"/>
      </w:divBdr>
    </w:div>
    <w:div w:id="1410032711">
      <w:bodyDiv w:val="1"/>
      <w:marLeft w:val="0"/>
      <w:marRight w:val="0"/>
      <w:marTop w:val="0"/>
      <w:marBottom w:val="0"/>
      <w:divBdr>
        <w:top w:val="none" w:sz="0" w:space="0" w:color="auto"/>
        <w:left w:val="none" w:sz="0" w:space="0" w:color="auto"/>
        <w:bottom w:val="none" w:sz="0" w:space="0" w:color="auto"/>
        <w:right w:val="none" w:sz="0" w:space="0" w:color="auto"/>
      </w:divBdr>
    </w:div>
    <w:div w:id="1450008323">
      <w:bodyDiv w:val="1"/>
      <w:marLeft w:val="0"/>
      <w:marRight w:val="0"/>
      <w:marTop w:val="0"/>
      <w:marBottom w:val="0"/>
      <w:divBdr>
        <w:top w:val="none" w:sz="0" w:space="0" w:color="auto"/>
        <w:left w:val="none" w:sz="0" w:space="0" w:color="auto"/>
        <w:bottom w:val="none" w:sz="0" w:space="0" w:color="auto"/>
        <w:right w:val="none" w:sz="0" w:space="0" w:color="auto"/>
      </w:divBdr>
    </w:div>
    <w:div w:id="1455634166">
      <w:bodyDiv w:val="1"/>
      <w:marLeft w:val="0"/>
      <w:marRight w:val="0"/>
      <w:marTop w:val="0"/>
      <w:marBottom w:val="0"/>
      <w:divBdr>
        <w:top w:val="none" w:sz="0" w:space="0" w:color="auto"/>
        <w:left w:val="none" w:sz="0" w:space="0" w:color="auto"/>
        <w:bottom w:val="none" w:sz="0" w:space="0" w:color="auto"/>
        <w:right w:val="none" w:sz="0" w:space="0" w:color="auto"/>
      </w:divBdr>
    </w:div>
    <w:div w:id="1463842919">
      <w:bodyDiv w:val="1"/>
      <w:marLeft w:val="0"/>
      <w:marRight w:val="0"/>
      <w:marTop w:val="0"/>
      <w:marBottom w:val="0"/>
      <w:divBdr>
        <w:top w:val="none" w:sz="0" w:space="0" w:color="auto"/>
        <w:left w:val="none" w:sz="0" w:space="0" w:color="auto"/>
        <w:bottom w:val="none" w:sz="0" w:space="0" w:color="auto"/>
        <w:right w:val="none" w:sz="0" w:space="0" w:color="auto"/>
      </w:divBdr>
    </w:div>
    <w:div w:id="1482309294">
      <w:bodyDiv w:val="1"/>
      <w:marLeft w:val="0"/>
      <w:marRight w:val="0"/>
      <w:marTop w:val="0"/>
      <w:marBottom w:val="0"/>
      <w:divBdr>
        <w:top w:val="none" w:sz="0" w:space="0" w:color="auto"/>
        <w:left w:val="none" w:sz="0" w:space="0" w:color="auto"/>
        <w:bottom w:val="none" w:sz="0" w:space="0" w:color="auto"/>
        <w:right w:val="none" w:sz="0" w:space="0" w:color="auto"/>
      </w:divBdr>
    </w:div>
    <w:div w:id="1493446086">
      <w:bodyDiv w:val="1"/>
      <w:marLeft w:val="0"/>
      <w:marRight w:val="0"/>
      <w:marTop w:val="0"/>
      <w:marBottom w:val="0"/>
      <w:divBdr>
        <w:top w:val="none" w:sz="0" w:space="0" w:color="auto"/>
        <w:left w:val="none" w:sz="0" w:space="0" w:color="auto"/>
        <w:bottom w:val="none" w:sz="0" w:space="0" w:color="auto"/>
        <w:right w:val="none" w:sz="0" w:space="0" w:color="auto"/>
      </w:divBdr>
    </w:div>
    <w:div w:id="1497765625">
      <w:bodyDiv w:val="1"/>
      <w:marLeft w:val="0"/>
      <w:marRight w:val="0"/>
      <w:marTop w:val="0"/>
      <w:marBottom w:val="0"/>
      <w:divBdr>
        <w:top w:val="none" w:sz="0" w:space="0" w:color="auto"/>
        <w:left w:val="none" w:sz="0" w:space="0" w:color="auto"/>
        <w:bottom w:val="none" w:sz="0" w:space="0" w:color="auto"/>
        <w:right w:val="none" w:sz="0" w:space="0" w:color="auto"/>
      </w:divBdr>
    </w:div>
    <w:div w:id="1498763404">
      <w:bodyDiv w:val="1"/>
      <w:marLeft w:val="0"/>
      <w:marRight w:val="0"/>
      <w:marTop w:val="0"/>
      <w:marBottom w:val="0"/>
      <w:divBdr>
        <w:top w:val="none" w:sz="0" w:space="0" w:color="auto"/>
        <w:left w:val="none" w:sz="0" w:space="0" w:color="auto"/>
        <w:bottom w:val="none" w:sz="0" w:space="0" w:color="auto"/>
        <w:right w:val="none" w:sz="0" w:space="0" w:color="auto"/>
      </w:divBdr>
    </w:div>
    <w:div w:id="1500729422">
      <w:bodyDiv w:val="1"/>
      <w:marLeft w:val="0"/>
      <w:marRight w:val="0"/>
      <w:marTop w:val="0"/>
      <w:marBottom w:val="0"/>
      <w:divBdr>
        <w:top w:val="none" w:sz="0" w:space="0" w:color="auto"/>
        <w:left w:val="none" w:sz="0" w:space="0" w:color="auto"/>
        <w:bottom w:val="none" w:sz="0" w:space="0" w:color="auto"/>
        <w:right w:val="none" w:sz="0" w:space="0" w:color="auto"/>
      </w:divBdr>
    </w:div>
    <w:div w:id="1519392899">
      <w:bodyDiv w:val="1"/>
      <w:marLeft w:val="0"/>
      <w:marRight w:val="0"/>
      <w:marTop w:val="0"/>
      <w:marBottom w:val="0"/>
      <w:divBdr>
        <w:top w:val="none" w:sz="0" w:space="0" w:color="auto"/>
        <w:left w:val="none" w:sz="0" w:space="0" w:color="auto"/>
        <w:bottom w:val="none" w:sz="0" w:space="0" w:color="auto"/>
        <w:right w:val="none" w:sz="0" w:space="0" w:color="auto"/>
      </w:divBdr>
    </w:div>
    <w:div w:id="1561403440">
      <w:bodyDiv w:val="1"/>
      <w:marLeft w:val="0"/>
      <w:marRight w:val="0"/>
      <w:marTop w:val="0"/>
      <w:marBottom w:val="0"/>
      <w:divBdr>
        <w:top w:val="none" w:sz="0" w:space="0" w:color="auto"/>
        <w:left w:val="none" w:sz="0" w:space="0" w:color="auto"/>
        <w:bottom w:val="none" w:sz="0" w:space="0" w:color="auto"/>
        <w:right w:val="none" w:sz="0" w:space="0" w:color="auto"/>
      </w:divBdr>
    </w:div>
    <w:div w:id="1580362616">
      <w:bodyDiv w:val="1"/>
      <w:marLeft w:val="0"/>
      <w:marRight w:val="0"/>
      <w:marTop w:val="0"/>
      <w:marBottom w:val="0"/>
      <w:divBdr>
        <w:top w:val="none" w:sz="0" w:space="0" w:color="auto"/>
        <w:left w:val="none" w:sz="0" w:space="0" w:color="auto"/>
        <w:bottom w:val="none" w:sz="0" w:space="0" w:color="auto"/>
        <w:right w:val="none" w:sz="0" w:space="0" w:color="auto"/>
      </w:divBdr>
    </w:div>
    <w:div w:id="1585989861">
      <w:bodyDiv w:val="1"/>
      <w:marLeft w:val="0"/>
      <w:marRight w:val="0"/>
      <w:marTop w:val="0"/>
      <w:marBottom w:val="0"/>
      <w:divBdr>
        <w:top w:val="none" w:sz="0" w:space="0" w:color="auto"/>
        <w:left w:val="none" w:sz="0" w:space="0" w:color="auto"/>
        <w:bottom w:val="none" w:sz="0" w:space="0" w:color="auto"/>
        <w:right w:val="none" w:sz="0" w:space="0" w:color="auto"/>
      </w:divBdr>
    </w:div>
    <w:div w:id="1588809249">
      <w:bodyDiv w:val="1"/>
      <w:marLeft w:val="0"/>
      <w:marRight w:val="0"/>
      <w:marTop w:val="0"/>
      <w:marBottom w:val="0"/>
      <w:divBdr>
        <w:top w:val="none" w:sz="0" w:space="0" w:color="auto"/>
        <w:left w:val="none" w:sz="0" w:space="0" w:color="auto"/>
        <w:bottom w:val="none" w:sz="0" w:space="0" w:color="auto"/>
        <w:right w:val="none" w:sz="0" w:space="0" w:color="auto"/>
      </w:divBdr>
    </w:div>
    <w:div w:id="1593468814">
      <w:bodyDiv w:val="1"/>
      <w:marLeft w:val="0"/>
      <w:marRight w:val="0"/>
      <w:marTop w:val="0"/>
      <w:marBottom w:val="0"/>
      <w:divBdr>
        <w:top w:val="none" w:sz="0" w:space="0" w:color="auto"/>
        <w:left w:val="none" w:sz="0" w:space="0" w:color="auto"/>
        <w:bottom w:val="none" w:sz="0" w:space="0" w:color="auto"/>
        <w:right w:val="none" w:sz="0" w:space="0" w:color="auto"/>
      </w:divBdr>
    </w:div>
    <w:div w:id="1635718951">
      <w:bodyDiv w:val="1"/>
      <w:marLeft w:val="0"/>
      <w:marRight w:val="0"/>
      <w:marTop w:val="0"/>
      <w:marBottom w:val="0"/>
      <w:divBdr>
        <w:top w:val="none" w:sz="0" w:space="0" w:color="auto"/>
        <w:left w:val="none" w:sz="0" w:space="0" w:color="auto"/>
        <w:bottom w:val="none" w:sz="0" w:space="0" w:color="auto"/>
        <w:right w:val="none" w:sz="0" w:space="0" w:color="auto"/>
      </w:divBdr>
    </w:div>
    <w:div w:id="1643003655">
      <w:bodyDiv w:val="1"/>
      <w:marLeft w:val="0"/>
      <w:marRight w:val="0"/>
      <w:marTop w:val="0"/>
      <w:marBottom w:val="0"/>
      <w:divBdr>
        <w:top w:val="none" w:sz="0" w:space="0" w:color="auto"/>
        <w:left w:val="none" w:sz="0" w:space="0" w:color="auto"/>
        <w:bottom w:val="none" w:sz="0" w:space="0" w:color="auto"/>
        <w:right w:val="none" w:sz="0" w:space="0" w:color="auto"/>
      </w:divBdr>
    </w:div>
    <w:div w:id="1662345950">
      <w:bodyDiv w:val="1"/>
      <w:marLeft w:val="0"/>
      <w:marRight w:val="0"/>
      <w:marTop w:val="0"/>
      <w:marBottom w:val="0"/>
      <w:divBdr>
        <w:top w:val="none" w:sz="0" w:space="0" w:color="auto"/>
        <w:left w:val="none" w:sz="0" w:space="0" w:color="auto"/>
        <w:bottom w:val="none" w:sz="0" w:space="0" w:color="auto"/>
        <w:right w:val="none" w:sz="0" w:space="0" w:color="auto"/>
      </w:divBdr>
    </w:div>
    <w:div w:id="1666475760">
      <w:bodyDiv w:val="1"/>
      <w:marLeft w:val="0"/>
      <w:marRight w:val="0"/>
      <w:marTop w:val="0"/>
      <w:marBottom w:val="0"/>
      <w:divBdr>
        <w:top w:val="none" w:sz="0" w:space="0" w:color="auto"/>
        <w:left w:val="none" w:sz="0" w:space="0" w:color="auto"/>
        <w:bottom w:val="none" w:sz="0" w:space="0" w:color="auto"/>
        <w:right w:val="none" w:sz="0" w:space="0" w:color="auto"/>
      </w:divBdr>
    </w:div>
    <w:div w:id="1668633721">
      <w:bodyDiv w:val="1"/>
      <w:marLeft w:val="0"/>
      <w:marRight w:val="0"/>
      <w:marTop w:val="0"/>
      <w:marBottom w:val="0"/>
      <w:divBdr>
        <w:top w:val="none" w:sz="0" w:space="0" w:color="auto"/>
        <w:left w:val="none" w:sz="0" w:space="0" w:color="auto"/>
        <w:bottom w:val="none" w:sz="0" w:space="0" w:color="auto"/>
        <w:right w:val="none" w:sz="0" w:space="0" w:color="auto"/>
      </w:divBdr>
    </w:div>
    <w:div w:id="1677463433">
      <w:bodyDiv w:val="1"/>
      <w:marLeft w:val="0"/>
      <w:marRight w:val="0"/>
      <w:marTop w:val="0"/>
      <w:marBottom w:val="0"/>
      <w:divBdr>
        <w:top w:val="none" w:sz="0" w:space="0" w:color="auto"/>
        <w:left w:val="none" w:sz="0" w:space="0" w:color="auto"/>
        <w:bottom w:val="none" w:sz="0" w:space="0" w:color="auto"/>
        <w:right w:val="none" w:sz="0" w:space="0" w:color="auto"/>
      </w:divBdr>
    </w:div>
    <w:div w:id="1683166645">
      <w:bodyDiv w:val="1"/>
      <w:marLeft w:val="0"/>
      <w:marRight w:val="0"/>
      <w:marTop w:val="0"/>
      <w:marBottom w:val="0"/>
      <w:divBdr>
        <w:top w:val="none" w:sz="0" w:space="0" w:color="auto"/>
        <w:left w:val="none" w:sz="0" w:space="0" w:color="auto"/>
        <w:bottom w:val="none" w:sz="0" w:space="0" w:color="auto"/>
        <w:right w:val="none" w:sz="0" w:space="0" w:color="auto"/>
      </w:divBdr>
    </w:div>
    <w:div w:id="1832138905">
      <w:bodyDiv w:val="1"/>
      <w:marLeft w:val="0"/>
      <w:marRight w:val="0"/>
      <w:marTop w:val="0"/>
      <w:marBottom w:val="0"/>
      <w:divBdr>
        <w:top w:val="none" w:sz="0" w:space="0" w:color="auto"/>
        <w:left w:val="none" w:sz="0" w:space="0" w:color="auto"/>
        <w:bottom w:val="none" w:sz="0" w:space="0" w:color="auto"/>
        <w:right w:val="none" w:sz="0" w:space="0" w:color="auto"/>
      </w:divBdr>
    </w:div>
    <w:div w:id="1839881282">
      <w:bodyDiv w:val="1"/>
      <w:marLeft w:val="0"/>
      <w:marRight w:val="0"/>
      <w:marTop w:val="0"/>
      <w:marBottom w:val="0"/>
      <w:divBdr>
        <w:top w:val="none" w:sz="0" w:space="0" w:color="auto"/>
        <w:left w:val="none" w:sz="0" w:space="0" w:color="auto"/>
        <w:bottom w:val="none" w:sz="0" w:space="0" w:color="auto"/>
        <w:right w:val="none" w:sz="0" w:space="0" w:color="auto"/>
      </w:divBdr>
    </w:div>
    <w:div w:id="1846289405">
      <w:bodyDiv w:val="1"/>
      <w:marLeft w:val="0"/>
      <w:marRight w:val="0"/>
      <w:marTop w:val="0"/>
      <w:marBottom w:val="0"/>
      <w:divBdr>
        <w:top w:val="none" w:sz="0" w:space="0" w:color="auto"/>
        <w:left w:val="none" w:sz="0" w:space="0" w:color="auto"/>
        <w:bottom w:val="none" w:sz="0" w:space="0" w:color="auto"/>
        <w:right w:val="none" w:sz="0" w:space="0" w:color="auto"/>
      </w:divBdr>
    </w:div>
    <w:div w:id="1846624586">
      <w:bodyDiv w:val="1"/>
      <w:marLeft w:val="0"/>
      <w:marRight w:val="0"/>
      <w:marTop w:val="0"/>
      <w:marBottom w:val="0"/>
      <w:divBdr>
        <w:top w:val="none" w:sz="0" w:space="0" w:color="auto"/>
        <w:left w:val="none" w:sz="0" w:space="0" w:color="auto"/>
        <w:bottom w:val="none" w:sz="0" w:space="0" w:color="auto"/>
        <w:right w:val="none" w:sz="0" w:space="0" w:color="auto"/>
      </w:divBdr>
    </w:div>
    <w:div w:id="1866019646">
      <w:bodyDiv w:val="1"/>
      <w:marLeft w:val="0"/>
      <w:marRight w:val="0"/>
      <w:marTop w:val="0"/>
      <w:marBottom w:val="0"/>
      <w:divBdr>
        <w:top w:val="none" w:sz="0" w:space="0" w:color="auto"/>
        <w:left w:val="none" w:sz="0" w:space="0" w:color="auto"/>
        <w:bottom w:val="none" w:sz="0" w:space="0" w:color="auto"/>
        <w:right w:val="none" w:sz="0" w:space="0" w:color="auto"/>
      </w:divBdr>
    </w:div>
    <w:div w:id="1869247153">
      <w:bodyDiv w:val="1"/>
      <w:marLeft w:val="0"/>
      <w:marRight w:val="0"/>
      <w:marTop w:val="0"/>
      <w:marBottom w:val="0"/>
      <w:divBdr>
        <w:top w:val="none" w:sz="0" w:space="0" w:color="auto"/>
        <w:left w:val="none" w:sz="0" w:space="0" w:color="auto"/>
        <w:bottom w:val="none" w:sz="0" w:space="0" w:color="auto"/>
        <w:right w:val="none" w:sz="0" w:space="0" w:color="auto"/>
      </w:divBdr>
    </w:div>
    <w:div w:id="1887527876">
      <w:bodyDiv w:val="1"/>
      <w:marLeft w:val="0"/>
      <w:marRight w:val="0"/>
      <w:marTop w:val="0"/>
      <w:marBottom w:val="0"/>
      <w:divBdr>
        <w:top w:val="none" w:sz="0" w:space="0" w:color="auto"/>
        <w:left w:val="none" w:sz="0" w:space="0" w:color="auto"/>
        <w:bottom w:val="none" w:sz="0" w:space="0" w:color="auto"/>
        <w:right w:val="none" w:sz="0" w:space="0" w:color="auto"/>
      </w:divBdr>
    </w:div>
    <w:div w:id="1887645793">
      <w:bodyDiv w:val="1"/>
      <w:marLeft w:val="0"/>
      <w:marRight w:val="0"/>
      <w:marTop w:val="0"/>
      <w:marBottom w:val="0"/>
      <w:divBdr>
        <w:top w:val="none" w:sz="0" w:space="0" w:color="auto"/>
        <w:left w:val="none" w:sz="0" w:space="0" w:color="auto"/>
        <w:bottom w:val="none" w:sz="0" w:space="0" w:color="auto"/>
        <w:right w:val="none" w:sz="0" w:space="0" w:color="auto"/>
      </w:divBdr>
    </w:div>
    <w:div w:id="1894390857">
      <w:bodyDiv w:val="1"/>
      <w:marLeft w:val="0"/>
      <w:marRight w:val="0"/>
      <w:marTop w:val="0"/>
      <w:marBottom w:val="0"/>
      <w:divBdr>
        <w:top w:val="none" w:sz="0" w:space="0" w:color="auto"/>
        <w:left w:val="none" w:sz="0" w:space="0" w:color="auto"/>
        <w:bottom w:val="none" w:sz="0" w:space="0" w:color="auto"/>
        <w:right w:val="none" w:sz="0" w:space="0" w:color="auto"/>
      </w:divBdr>
    </w:div>
    <w:div w:id="1901204733">
      <w:bodyDiv w:val="1"/>
      <w:marLeft w:val="0"/>
      <w:marRight w:val="0"/>
      <w:marTop w:val="0"/>
      <w:marBottom w:val="0"/>
      <w:divBdr>
        <w:top w:val="none" w:sz="0" w:space="0" w:color="auto"/>
        <w:left w:val="none" w:sz="0" w:space="0" w:color="auto"/>
        <w:bottom w:val="none" w:sz="0" w:space="0" w:color="auto"/>
        <w:right w:val="none" w:sz="0" w:space="0" w:color="auto"/>
      </w:divBdr>
    </w:div>
    <w:div w:id="1930962648">
      <w:bodyDiv w:val="1"/>
      <w:marLeft w:val="0"/>
      <w:marRight w:val="0"/>
      <w:marTop w:val="0"/>
      <w:marBottom w:val="0"/>
      <w:divBdr>
        <w:top w:val="none" w:sz="0" w:space="0" w:color="auto"/>
        <w:left w:val="none" w:sz="0" w:space="0" w:color="auto"/>
        <w:bottom w:val="none" w:sz="0" w:space="0" w:color="auto"/>
        <w:right w:val="none" w:sz="0" w:space="0" w:color="auto"/>
      </w:divBdr>
    </w:div>
    <w:div w:id="1934318414">
      <w:bodyDiv w:val="1"/>
      <w:marLeft w:val="0"/>
      <w:marRight w:val="0"/>
      <w:marTop w:val="0"/>
      <w:marBottom w:val="0"/>
      <w:divBdr>
        <w:top w:val="none" w:sz="0" w:space="0" w:color="auto"/>
        <w:left w:val="none" w:sz="0" w:space="0" w:color="auto"/>
        <w:bottom w:val="none" w:sz="0" w:space="0" w:color="auto"/>
        <w:right w:val="none" w:sz="0" w:space="0" w:color="auto"/>
      </w:divBdr>
    </w:div>
    <w:div w:id="1937471526">
      <w:bodyDiv w:val="1"/>
      <w:marLeft w:val="0"/>
      <w:marRight w:val="0"/>
      <w:marTop w:val="0"/>
      <w:marBottom w:val="0"/>
      <w:divBdr>
        <w:top w:val="none" w:sz="0" w:space="0" w:color="auto"/>
        <w:left w:val="none" w:sz="0" w:space="0" w:color="auto"/>
        <w:bottom w:val="none" w:sz="0" w:space="0" w:color="auto"/>
        <w:right w:val="none" w:sz="0" w:space="0" w:color="auto"/>
      </w:divBdr>
    </w:div>
    <w:div w:id="1939678450">
      <w:bodyDiv w:val="1"/>
      <w:marLeft w:val="0"/>
      <w:marRight w:val="0"/>
      <w:marTop w:val="0"/>
      <w:marBottom w:val="0"/>
      <w:divBdr>
        <w:top w:val="none" w:sz="0" w:space="0" w:color="auto"/>
        <w:left w:val="none" w:sz="0" w:space="0" w:color="auto"/>
        <w:bottom w:val="none" w:sz="0" w:space="0" w:color="auto"/>
        <w:right w:val="none" w:sz="0" w:space="0" w:color="auto"/>
      </w:divBdr>
    </w:div>
    <w:div w:id="1942179387">
      <w:bodyDiv w:val="1"/>
      <w:marLeft w:val="0"/>
      <w:marRight w:val="0"/>
      <w:marTop w:val="0"/>
      <w:marBottom w:val="0"/>
      <w:divBdr>
        <w:top w:val="none" w:sz="0" w:space="0" w:color="auto"/>
        <w:left w:val="none" w:sz="0" w:space="0" w:color="auto"/>
        <w:bottom w:val="none" w:sz="0" w:space="0" w:color="auto"/>
        <w:right w:val="none" w:sz="0" w:space="0" w:color="auto"/>
      </w:divBdr>
    </w:div>
    <w:div w:id="1947881132">
      <w:bodyDiv w:val="1"/>
      <w:marLeft w:val="0"/>
      <w:marRight w:val="0"/>
      <w:marTop w:val="0"/>
      <w:marBottom w:val="0"/>
      <w:divBdr>
        <w:top w:val="none" w:sz="0" w:space="0" w:color="auto"/>
        <w:left w:val="none" w:sz="0" w:space="0" w:color="auto"/>
        <w:bottom w:val="none" w:sz="0" w:space="0" w:color="auto"/>
        <w:right w:val="none" w:sz="0" w:space="0" w:color="auto"/>
      </w:divBdr>
    </w:div>
    <w:div w:id="1957909871">
      <w:bodyDiv w:val="1"/>
      <w:marLeft w:val="0"/>
      <w:marRight w:val="0"/>
      <w:marTop w:val="0"/>
      <w:marBottom w:val="0"/>
      <w:divBdr>
        <w:top w:val="none" w:sz="0" w:space="0" w:color="auto"/>
        <w:left w:val="none" w:sz="0" w:space="0" w:color="auto"/>
        <w:bottom w:val="none" w:sz="0" w:space="0" w:color="auto"/>
        <w:right w:val="none" w:sz="0" w:space="0" w:color="auto"/>
      </w:divBdr>
    </w:div>
    <w:div w:id="1961565673">
      <w:bodyDiv w:val="1"/>
      <w:marLeft w:val="0"/>
      <w:marRight w:val="0"/>
      <w:marTop w:val="0"/>
      <w:marBottom w:val="0"/>
      <w:divBdr>
        <w:top w:val="none" w:sz="0" w:space="0" w:color="auto"/>
        <w:left w:val="none" w:sz="0" w:space="0" w:color="auto"/>
        <w:bottom w:val="none" w:sz="0" w:space="0" w:color="auto"/>
        <w:right w:val="none" w:sz="0" w:space="0" w:color="auto"/>
      </w:divBdr>
    </w:div>
    <w:div w:id="1976178018">
      <w:bodyDiv w:val="1"/>
      <w:marLeft w:val="0"/>
      <w:marRight w:val="0"/>
      <w:marTop w:val="0"/>
      <w:marBottom w:val="0"/>
      <w:divBdr>
        <w:top w:val="none" w:sz="0" w:space="0" w:color="auto"/>
        <w:left w:val="none" w:sz="0" w:space="0" w:color="auto"/>
        <w:bottom w:val="none" w:sz="0" w:space="0" w:color="auto"/>
        <w:right w:val="none" w:sz="0" w:space="0" w:color="auto"/>
      </w:divBdr>
    </w:div>
    <w:div w:id="1982925070">
      <w:bodyDiv w:val="1"/>
      <w:marLeft w:val="0"/>
      <w:marRight w:val="0"/>
      <w:marTop w:val="0"/>
      <w:marBottom w:val="0"/>
      <w:divBdr>
        <w:top w:val="none" w:sz="0" w:space="0" w:color="auto"/>
        <w:left w:val="none" w:sz="0" w:space="0" w:color="auto"/>
        <w:bottom w:val="none" w:sz="0" w:space="0" w:color="auto"/>
        <w:right w:val="none" w:sz="0" w:space="0" w:color="auto"/>
      </w:divBdr>
    </w:div>
    <w:div w:id="1983609502">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98919523">
      <w:bodyDiv w:val="1"/>
      <w:marLeft w:val="0"/>
      <w:marRight w:val="0"/>
      <w:marTop w:val="0"/>
      <w:marBottom w:val="0"/>
      <w:divBdr>
        <w:top w:val="none" w:sz="0" w:space="0" w:color="auto"/>
        <w:left w:val="none" w:sz="0" w:space="0" w:color="auto"/>
        <w:bottom w:val="none" w:sz="0" w:space="0" w:color="auto"/>
        <w:right w:val="none" w:sz="0" w:space="0" w:color="auto"/>
      </w:divBdr>
    </w:div>
    <w:div w:id="2029481950">
      <w:bodyDiv w:val="1"/>
      <w:marLeft w:val="0"/>
      <w:marRight w:val="0"/>
      <w:marTop w:val="0"/>
      <w:marBottom w:val="0"/>
      <w:divBdr>
        <w:top w:val="none" w:sz="0" w:space="0" w:color="auto"/>
        <w:left w:val="none" w:sz="0" w:space="0" w:color="auto"/>
        <w:bottom w:val="none" w:sz="0" w:space="0" w:color="auto"/>
        <w:right w:val="none" w:sz="0" w:space="0" w:color="auto"/>
      </w:divBdr>
    </w:div>
    <w:div w:id="2030138654">
      <w:bodyDiv w:val="1"/>
      <w:marLeft w:val="0"/>
      <w:marRight w:val="0"/>
      <w:marTop w:val="0"/>
      <w:marBottom w:val="0"/>
      <w:divBdr>
        <w:top w:val="none" w:sz="0" w:space="0" w:color="auto"/>
        <w:left w:val="none" w:sz="0" w:space="0" w:color="auto"/>
        <w:bottom w:val="none" w:sz="0" w:space="0" w:color="auto"/>
        <w:right w:val="none" w:sz="0" w:space="0" w:color="auto"/>
      </w:divBdr>
    </w:div>
    <w:div w:id="2036810456">
      <w:bodyDiv w:val="1"/>
      <w:marLeft w:val="0"/>
      <w:marRight w:val="0"/>
      <w:marTop w:val="0"/>
      <w:marBottom w:val="0"/>
      <w:divBdr>
        <w:top w:val="none" w:sz="0" w:space="0" w:color="auto"/>
        <w:left w:val="none" w:sz="0" w:space="0" w:color="auto"/>
        <w:bottom w:val="none" w:sz="0" w:space="0" w:color="auto"/>
        <w:right w:val="none" w:sz="0" w:space="0" w:color="auto"/>
      </w:divBdr>
    </w:div>
    <w:div w:id="2049453131">
      <w:bodyDiv w:val="1"/>
      <w:marLeft w:val="0"/>
      <w:marRight w:val="0"/>
      <w:marTop w:val="0"/>
      <w:marBottom w:val="0"/>
      <w:divBdr>
        <w:top w:val="none" w:sz="0" w:space="0" w:color="auto"/>
        <w:left w:val="none" w:sz="0" w:space="0" w:color="auto"/>
        <w:bottom w:val="none" w:sz="0" w:space="0" w:color="auto"/>
        <w:right w:val="none" w:sz="0" w:space="0" w:color="auto"/>
      </w:divBdr>
    </w:div>
    <w:div w:id="2064057973">
      <w:bodyDiv w:val="1"/>
      <w:marLeft w:val="0"/>
      <w:marRight w:val="0"/>
      <w:marTop w:val="0"/>
      <w:marBottom w:val="0"/>
      <w:divBdr>
        <w:top w:val="none" w:sz="0" w:space="0" w:color="auto"/>
        <w:left w:val="none" w:sz="0" w:space="0" w:color="auto"/>
        <w:bottom w:val="none" w:sz="0" w:space="0" w:color="auto"/>
        <w:right w:val="none" w:sz="0" w:space="0" w:color="auto"/>
      </w:divBdr>
    </w:div>
    <w:div w:id="2079326584">
      <w:bodyDiv w:val="1"/>
      <w:marLeft w:val="0"/>
      <w:marRight w:val="0"/>
      <w:marTop w:val="0"/>
      <w:marBottom w:val="0"/>
      <w:divBdr>
        <w:top w:val="none" w:sz="0" w:space="0" w:color="auto"/>
        <w:left w:val="none" w:sz="0" w:space="0" w:color="auto"/>
        <w:bottom w:val="none" w:sz="0" w:space="0" w:color="auto"/>
        <w:right w:val="none" w:sz="0" w:space="0" w:color="auto"/>
      </w:divBdr>
    </w:div>
    <w:div w:id="2085950024">
      <w:bodyDiv w:val="1"/>
      <w:marLeft w:val="0"/>
      <w:marRight w:val="0"/>
      <w:marTop w:val="0"/>
      <w:marBottom w:val="0"/>
      <w:divBdr>
        <w:top w:val="none" w:sz="0" w:space="0" w:color="auto"/>
        <w:left w:val="none" w:sz="0" w:space="0" w:color="auto"/>
        <w:bottom w:val="none" w:sz="0" w:space="0" w:color="auto"/>
        <w:right w:val="none" w:sz="0" w:space="0" w:color="auto"/>
      </w:divBdr>
    </w:div>
    <w:div w:id="21105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becki@shapingourlives.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shapingourlives.org.uk/" TargetMode="External"/><Relationship Id="rId20" Type="http://schemas.openxmlformats.org/officeDocument/2006/relationships/hyperlink" Target="mailto:becki@shapingourliv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hapingourlive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398D-4434-4A8B-99B4-F8C070C4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56</Pages>
  <Words>9608</Words>
  <Characters>54770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Becki Meakin</dc:creator>
  <cp:lastModifiedBy>Vicky Rushworth</cp:lastModifiedBy>
  <cp:revision>5</cp:revision>
  <cp:lastPrinted>2021-01-06T21:14:00Z</cp:lastPrinted>
  <dcterms:created xsi:type="dcterms:W3CDTF">2021-01-06T16:09:00Z</dcterms:created>
  <dcterms:modified xsi:type="dcterms:W3CDTF">2021-01-06T21:15:00Z</dcterms:modified>
</cp:coreProperties>
</file>